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65"/>
        <w:gridCol w:w="4450"/>
        <w:gridCol w:w="444"/>
        <w:gridCol w:w="714"/>
        <w:gridCol w:w="714"/>
        <w:gridCol w:w="714"/>
        <w:tblGridChange w:id="0">
          <w:tblGrid>
            <w:gridCol w:w="3465"/>
            <w:gridCol w:w="4450"/>
            <w:gridCol w:w="444"/>
            <w:gridCol w:w="714"/>
            <w:gridCol w:w="714"/>
            <w:gridCol w:w="714"/>
          </w:tblGrid>
        </w:tblGridChange>
      </w:tblGrid>
      <w:tr>
        <w:trPr>
          <w:cantSplit w:val="1"/>
          <w:trHeight w:val="300" w:hRule="atLeast"/>
          <w:tblHeader w:val="0"/>
        </w:trPr>
        <w:tc>
          <w:tcPr>
            <w:vMerge w:val="restart"/>
            <w:vAlign w:val="top"/>
          </w:tcPr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187325</wp:posOffset>
                  </wp:positionH>
                  <wp:positionV relativeFrom="paragraph">
                    <wp:posOffset>222250</wp:posOffset>
                  </wp:positionV>
                  <wp:extent cx="1607185" cy="688340"/>
                  <wp:effectExtent b="0" l="0" r="0" t="0"/>
                  <wp:wrapSquare wrapText="bothSides" distB="0" distT="0" distL="114300" distR="114300"/>
                  <wp:docPr descr="logo" id="1" name="image1.png"/>
                  <a:graphic>
                    <a:graphicData uri="http://schemas.openxmlformats.org/drawingml/2006/picture">
                      <pic:pic>
                        <pic:nvPicPr>
                          <pic:cNvPr descr="logo"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688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ADMON. DE PERSONAL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8"/>
                <w:szCs w:val="28"/>
                <w:vertAlign w:val="baseline"/>
                <w:rtl w:val="0"/>
              </w:rPr>
              <w:t xml:space="preserve">SOLICITUD CAMBIO DE TURNO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006">
            <w:pPr>
              <w:ind w:left="113" w:right="113" w:firstLine="0"/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L-127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DPTO. O TALLER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FECHA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vMerge w:val="continue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80" w:hRule="atLeast"/>
          <w:tblHeader w:val="0"/>
        </w:trPr>
        <w:tc>
          <w:tcPr>
            <w:gridSpan w:val="6"/>
            <w:vAlign w:val="top"/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825" w:hanging="37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………………………………………………………………… , Matrícula: ………………</w:t>
            </w:r>
          </w:p>
          <w:p w:rsidR="00000000" w:rsidDel="00000000" w:rsidP="00000000" w:rsidRDefault="00000000" w:rsidRPr="00000000" w14:paraId="0000001F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Categoría………………………………… Puesto de trabajo ………………………………</w:t>
            </w:r>
          </w:p>
          <w:p w:rsidR="00000000" w:rsidDel="00000000" w:rsidP="00000000" w:rsidRDefault="00000000" w:rsidRPr="00000000" w14:paraId="00000021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y D. ………………………………………………………………….Matrícula: ……………..</w:t>
            </w:r>
          </w:p>
          <w:p w:rsidR="00000000" w:rsidDel="00000000" w:rsidP="00000000" w:rsidRDefault="00000000" w:rsidRPr="00000000" w14:paraId="00000024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Categoría …………………………………Puesto de trabajo ……………………………...</w:t>
            </w:r>
          </w:p>
          <w:p w:rsidR="00000000" w:rsidDel="00000000" w:rsidP="00000000" w:rsidRDefault="00000000" w:rsidRPr="00000000" w14:paraId="00000026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ind w:left="450" w:firstLine="0"/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vertAlign w:val="baseline"/>
                <w:rtl w:val="0"/>
              </w:rPr>
              <w:t xml:space="preserve">EXPONEN:</w:t>
            </w:r>
          </w:p>
          <w:p w:rsidR="00000000" w:rsidDel="00000000" w:rsidP="00000000" w:rsidRDefault="00000000" w:rsidRPr="00000000" w14:paraId="00000029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            Que de común acuerdo y en aplicación de lo dispuesto en el artículo 12 del</w:t>
            </w:r>
          </w:p>
          <w:p w:rsidR="00000000" w:rsidDel="00000000" w:rsidP="00000000" w:rsidRDefault="00000000" w:rsidRPr="00000000" w14:paraId="0000002B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Vigente Convenio Colectivo Sindical:</w:t>
            </w:r>
          </w:p>
          <w:p w:rsidR="00000000" w:rsidDel="00000000" w:rsidP="00000000" w:rsidRDefault="00000000" w:rsidRPr="00000000" w14:paraId="0000002D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ind w:left="450" w:firstLine="0"/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vertAlign w:val="baseline"/>
                <w:rtl w:val="0"/>
              </w:rPr>
              <w:t xml:space="preserve">SOLICITAN:</w:t>
            </w:r>
          </w:p>
          <w:p w:rsidR="00000000" w:rsidDel="00000000" w:rsidP="00000000" w:rsidRDefault="00000000" w:rsidRPr="00000000" w14:paraId="00000030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              El cambio del…………turno del día…………………, por el turno………………</w:t>
            </w:r>
          </w:p>
          <w:p w:rsidR="00000000" w:rsidDel="00000000" w:rsidP="00000000" w:rsidRDefault="00000000" w:rsidRPr="00000000" w14:paraId="00000032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día ………………..</w:t>
            </w:r>
          </w:p>
          <w:p w:rsidR="00000000" w:rsidDel="00000000" w:rsidP="00000000" w:rsidRDefault="00000000" w:rsidRPr="00000000" w14:paraId="00000034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                               FIRMAS.</w:t>
            </w:r>
          </w:p>
          <w:p w:rsidR="00000000" w:rsidDel="00000000" w:rsidP="00000000" w:rsidRDefault="00000000" w:rsidRPr="00000000" w14:paraId="00000035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ind w:left="450" w:firstLine="0"/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94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u w:val="single"/>
                <w:vertAlign w:val="baseline"/>
                <w:rtl w:val="0"/>
              </w:rPr>
              <w:t xml:space="preserve">DILIGENCIA DEL TALLER O DEPARTAMENTO</w:t>
            </w:r>
          </w:p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center"/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4140.0" w:type="dxa"/>
              <w:jc w:val="left"/>
              <w:tblInd w:w="335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000"/>
            </w:tblPr>
            <w:tblGrid>
              <w:gridCol w:w="2520"/>
              <w:gridCol w:w="900"/>
              <w:gridCol w:w="720"/>
              <w:tblGridChange w:id="0">
                <w:tblGrid>
                  <w:gridCol w:w="2520"/>
                  <w:gridCol w:w="900"/>
                  <w:gridCol w:w="720"/>
                </w:tblGrid>
              </w:tblGridChange>
            </w:tblGrid>
            <w:tr>
              <w:trPr>
                <w:cantSplit w:val="1"/>
                <w:trHeight w:val="42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right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0">
                  <w:pPr>
                    <w:jc w:val="cente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Autoriza el cambio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</w:tcBorders>
                  <w:vAlign w:val="center"/>
                </w:tcPr>
                <w:p w:rsidR="00000000" w:rsidDel="00000000" w:rsidP="00000000" w:rsidRDefault="00000000" w:rsidRPr="00000000" w14:paraId="00000041">
                  <w:pPr>
                    <w:jc w:val="center"/>
                    <w:rPr>
                      <w:rFonts w:ascii="Arial" w:cs="Arial" w:eastAsia="Arial" w:hAnsi="Arial"/>
                      <w:vertAlign w:val="baseline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vertAlign w:val="baseline"/>
                      <w:rtl w:val="0"/>
                    </w:rPr>
                    <w:t xml:space="preserve">Sí</w:t>
                  </w:r>
                </w:p>
              </w:tc>
              <w:tc>
                <w:tcPr>
                  <w:vAlign w:val="top"/>
                </w:tcPr>
                <w:p w:rsidR="00000000" w:rsidDel="00000000" w:rsidP="00000000" w:rsidRDefault="00000000" w:rsidRPr="00000000" w14:paraId="00000042">
                  <w:pPr>
                    <w:jc w:val="center"/>
                    <w:rPr>
                      <w:rFonts w:ascii="Arial" w:cs="Arial" w:eastAsia="Arial" w:hAnsi="Arial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420" w:hRule="atLeast"/>
                <w:tblHeader w:val="0"/>
              </w:trPr>
              <w:tc>
                <w:tcPr>
                  <w:gridSpan w:val="3"/>
                  <w:vMerge w:val="restart"/>
                  <w:tcBorders>
                    <w:left w:color="000000" w:space="0" w:sz="0" w:val="nil"/>
                    <w:right w:color="000000" w:space="0" w:sz="0" w:val="nil"/>
                  </w:tcBorders>
                  <w:vAlign w:val="top"/>
                </w:tcPr>
                <w:p w:rsidR="00000000" w:rsidDel="00000000" w:rsidP="00000000" w:rsidRDefault="00000000" w:rsidRPr="00000000" w14:paraId="00000043">
                  <w:pPr>
                    <w:jc w:val="center"/>
                    <w:rPr>
                      <w:rFonts w:ascii="Arial" w:cs="Arial" w:eastAsia="Arial" w:hAnsi="Arial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1"/>
                <w:trHeight w:val="420" w:hRule="atLeast"/>
                <w:tblHeader w:val="0"/>
              </w:trPr>
              <w:tc>
                <w:tcPr>
                  <w:gridSpan w:val="3"/>
                  <w:vMerge w:val="continue"/>
                  <w:tcBorders>
                    <w:left w:color="000000" w:space="0" w:sz="0" w:val="nil"/>
                    <w:right w:color="000000" w:space="0" w:sz="0" w:val="nil"/>
                  </w:tcBorders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Arial" w:cs="Arial" w:eastAsia="Arial" w:hAnsi="Arial"/>
                      <w:u w:val="single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u w:val="singl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       Razones alegadas:……………………………………………………………………………</w:t>
            </w:r>
          </w:p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        ..………………………………………………………………………………………………...</w:t>
            </w:r>
          </w:p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        ………………………………………………………………………………………………….</w:t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vertAlign w:val="baseline"/>
                <w:rtl w:val="0"/>
              </w:rPr>
              <w:t xml:space="preserve">        Fdo.: …………………………</w:t>
            </w:r>
          </w:p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021" w:right="45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upperLetter"/>
      <w:lvlText w:val="%1."/>
      <w:lvlJc w:val="left"/>
      <w:pPr>
        <w:ind w:left="825" w:hanging="375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53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25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97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9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41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13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85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570" w:hanging="1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