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E457" w14:textId="4C3CF0DB" w:rsidR="00EA7A49" w:rsidRPr="00D10809" w:rsidRDefault="00D10809" w:rsidP="00140BD9">
      <w:pPr>
        <w:jc w:val="both"/>
        <w:rPr>
          <w:lang w:val="en-US"/>
        </w:rPr>
      </w:pPr>
      <w:r>
        <w:rPr>
          <w:lang w:val="en-US"/>
        </w:rPr>
        <w:t>There are several disadvantages to using Monte Carlo</w:t>
      </w:r>
      <w:r w:rsidR="00140BD9">
        <w:rPr>
          <w:lang w:val="en-US"/>
        </w:rPr>
        <w:t xml:space="preserve"> (MC)</w:t>
      </w:r>
      <w:r>
        <w:rPr>
          <w:lang w:val="en-US"/>
        </w:rPr>
        <w:t xml:space="preserve">. Firstly, tasks must be episodic, and a result is only reached when an episode runs to completion. Another limitation of Monte Carlo is that the environment </w:t>
      </w:r>
      <w:r w:rsidR="00140BD9">
        <w:rPr>
          <w:lang w:val="en-US"/>
        </w:rPr>
        <w:t>must</w:t>
      </w:r>
      <w:r>
        <w:rPr>
          <w:lang w:val="en-US"/>
        </w:rPr>
        <w:t xml:space="preserve"> be stationary while the system is running. </w:t>
      </w:r>
      <w:r>
        <w:rPr>
          <w:lang w:val="en-US"/>
        </w:rPr>
        <w:t xml:space="preserve">Additionally, </w:t>
      </w:r>
      <w:r>
        <w:rPr>
          <w:lang w:val="en-US"/>
        </w:rPr>
        <w:t>the results are always an estimation, with zero error results requiring an infinite number of interactions</w:t>
      </w:r>
      <w:r w:rsidR="00140BD9">
        <w:rPr>
          <w:lang w:val="en-US"/>
        </w:rPr>
        <w:t xml:space="preserve">; </w:t>
      </w:r>
      <w:r>
        <w:rPr>
          <w:lang w:val="en-US"/>
        </w:rPr>
        <w:t xml:space="preserve">the </w:t>
      </w:r>
      <w:r>
        <w:rPr>
          <w:lang w:val="en-US"/>
        </w:rPr>
        <w:t>simulations are</w:t>
      </w:r>
      <w:r w:rsidR="00140BD9">
        <w:rPr>
          <w:lang w:val="en-US"/>
        </w:rPr>
        <w:t xml:space="preserve"> also</w:t>
      </w:r>
      <w:r>
        <w:rPr>
          <w:lang w:val="en-US"/>
        </w:rPr>
        <w:t xml:space="preserve"> slow to converge requiring many hours and episodes.</w:t>
      </w:r>
      <w:r w:rsidR="00140BD9">
        <w:rPr>
          <w:lang w:val="en-US"/>
        </w:rPr>
        <w:t xml:space="preserve"> These disadvantages limit the applications of the MC algorithm as real-world environments tend to vary and not all tasks are episodic.</w:t>
      </w:r>
    </w:p>
    <w:sectPr w:rsidR="00EA7A49" w:rsidRPr="00D10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77"/>
    <w:rsid w:val="00067880"/>
    <w:rsid w:val="00140BD9"/>
    <w:rsid w:val="004507E0"/>
    <w:rsid w:val="005A3E4F"/>
    <w:rsid w:val="005D7292"/>
    <w:rsid w:val="00B94377"/>
    <w:rsid w:val="00D1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E9E1"/>
  <w15:chartTrackingRefBased/>
  <w15:docId w15:val="{96461938-E3E2-4254-83B4-1081498D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Chris</dc:creator>
  <cp:keywords/>
  <dc:description/>
  <cp:lastModifiedBy>Wong, Chris</cp:lastModifiedBy>
  <cp:revision>2</cp:revision>
  <dcterms:created xsi:type="dcterms:W3CDTF">2022-04-09T22:14:00Z</dcterms:created>
  <dcterms:modified xsi:type="dcterms:W3CDTF">2022-04-09T22:31:00Z</dcterms:modified>
</cp:coreProperties>
</file>