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5CF6020F" w:rsidR="007533ED" w:rsidRDefault="00F52747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F52747">
        <w:rPr>
          <w:rFonts w:ascii="Times New Roman" w:eastAsia="Times New Roman" w:hAnsi="Times New Roman" w:cs="Times New Roman"/>
          <w:b/>
          <w:sz w:val="96"/>
          <w:szCs w:val="96"/>
        </w:rPr>
        <w:t>Disassembly</w:t>
      </w:r>
    </w:p>
    <w:p w14:paraId="407E4A5C" w14:textId="77777777" w:rsidR="00F52747" w:rsidRDefault="00F52747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0A1F1551" w:rsidR="007533ED" w:rsidRPr="00685DA6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685DA6" w:rsidRPr="00685DA6">
        <w:rPr>
          <w:sz w:val="28"/>
          <w:szCs w:val="28"/>
        </w:rPr>
        <w:t>What is the primary goal of designing for disassembly</w:t>
      </w:r>
      <w:r w:rsidRPr="00685DA6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4C2AA8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make products harder to repair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4B1587A4" w:rsidR="007533ED" w:rsidRPr="00685DA6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simplify recycling and component reuse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4CFD828C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increase manufacturing complexity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46996761" w:rsidR="00B57517" w:rsidRPr="00685DA6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5DA6" w:rsidRPr="00685DA6">
        <w:rPr>
          <w:sz w:val="28"/>
          <w:szCs w:val="28"/>
        </w:rPr>
        <w:t>How do smart materials (e.g., SMA) aid active disassembly?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2BB8DDD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They change shape with heat/light to release components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39DA1CC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They dissolve in water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9BB98D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They require manual triggering with tools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22A41BA9" w14:textId="77777777" w:rsidR="00685DA6" w:rsidRDefault="00685DA6" w:rsidP="00B57517">
      <w:pPr>
        <w:rPr>
          <w:b/>
          <w:sz w:val="28"/>
          <w:szCs w:val="28"/>
        </w:rPr>
      </w:pPr>
    </w:p>
    <w:p w14:paraId="6CDA6143" w14:textId="62F66C1E" w:rsidR="00B57517" w:rsidRPr="00685DA6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5DA6" w:rsidRPr="00685DA6">
        <w:rPr>
          <w:sz w:val="28"/>
          <w:szCs w:val="28"/>
        </w:rPr>
        <w:t>Why use biodegradable parts in product design</w:t>
      </w:r>
      <w:r w:rsidRPr="00685DA6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50E78CF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reduce landfill waste via natural decomposition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328C2EC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increase product weight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BF7EB0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To make disassembly more difficult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7D8A96C7" w14:textId="77777777" w:rsidR="00685DA6" w:rsidRDefault="00685DA6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820F67E" w:rsidR="00B57517" w:rsidRPr="00685DA6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685DA6" w:rsidRPr="00685DA6">
        <w:rPr>
          <w:sz w:val="28"/>
          <w:szCs w:val="28"/>
        </w:rPr>
        <w:t>What is a drawback of active disassembly systems</w:t>
      </w:r>
      <w:r w:rsidRPr="00685DA6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27B160AE" w:rsidR="00B57517" w:rsidRPr="009566EC" w:rsidRDefault="00B57517" w:rsidP="00B57517">
      <w:pPr>
        <w:ind w:firstLine="360"/>
        <w:rPr>
          <w:sz w:val="28"/>
          <w:szCs w:val="28"/>
        </w:rPr>
      </w:pPr>
      <w:proofErr w:type="gramStart"/>
      <w:r w:rsidRPr="009566EC">
        <w:rPr>
          <w:b/>
          <w:sz w:val="28"/>
          <w:szCs w:val="28"/>
        </w:rPr>
        <w:t>A</w:t>
      </w:r>
      <w:proofErr w:type="gramEnd"/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 xml:space="preserve">Increased manual </w:t>
      </w:r>
      <w:proofErr w:type="spellStart"/>
      <w:r w:rsidR="00685DA6" w:rsidRPr="00685DA6">
        <w:rPr>
          <w:sz w:val="28"/>
          <w:szCs w:val="28"/>
        </w:rPr>
        <w:t>labor</w:t>
      </w:r>
      <w:proofErr w:type="spellEnd"/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822BA4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Limited to metal-only products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6AE8727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685DA6" w:rsidRPr="00685DA6">
        <w:rPr>
          <w:sz w:val="28"/>
          <w:szCs w:val="28"/>
        </w:rPr>
        <w:t>Higher material/technology costs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172D5945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685DA6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685DA6" w:rsidRPr="00685DA6">
        <w:rPr>
          <w:bCs/>
          <w:color w:val="000000"/>
          <w:sz w:val="28"/>
          <w:szCs w:val="28"/>
        </w:rPr>
        <w:t>Explain how the inclusion of smart materials in electronic products aids the end-of-life disassembly</w:t>
      </w:r>
      <w:r w:rsidR="00685DA6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2FC60C04" w14:textId="77777777" w:rsidR="00685DA6" w:rsidRDefault="00685DA6">
      <w:pPr>
        <w:rPr>
          <w:b/>
          <w:sz w:val="28"/>
          <w:szCs w:val="28"/>
        </w:rPr>
      </w:pPr>
    </w:p>
    <w:p w14:paraId="183DA664" w14:textId="7403F561" w:rsidR="00685DA6" w:rsidRDefault="00685DA6">
      <w:pPr>
        <w:rPr>
          <w:b/>
          <w:sz w:val="28"/>
          <w:szCs w:val="28"/>
        </w:rPr>
      </w:pPr>
    </w:p>
    <w:p w14:paraId="55DEA07D" w14:textId="77777777" w:rsidR="00685DA6" w:rsidRDefault="00685DA6">
      <w:pPr>
        <w:rPr>
          <w:b/>
          <w:sz w:val="28"/>
          <w:szCs w:val="28"/>
        </w:rPr>
      </w:pPr>
    </w:p>
    <w:p w14:paraId="4D514D28" w14:textId="77777777" w:rsidR="00685DA6" w:rsidRDefault="00685DA6">
      <w:pPr>
        <w:rPr>
          <w:b/>
          <w:sz w:val="28"/>
          <w:szCs w:val="28"/>
        </w:rPr>
      </w:pPr>
    </w:p>
    <w:p w14:paraId="68D1F0C7" w14:textId="77777777" w:rsidR="00685DA6" w:rsidRDefault="00685DA6">
      <w:pPr>
        <w:rPr>
          <w:b/>
          <w:sz w:val="28"/>
          <w:szCs w:val="28"/>
        </w:rPr>
      </w:pPr>
    </w:p>
    <w:p w14:paraId="2F753898" w14:textId="77777777" w:rsidR="00685DA6" w:rsidRDefault="00685DA6">
      <w:pPr>
        <w:rPr>
          <w:b/>
          <w:sz w:val="28"/>
          <w:szCs w:val="28"/>
        </w:rPr>
      </w:pPr>
    </w:p>
    <w:p w14:paraId="77C786E2" w14:textId="77777777" w:rsidR="00685DA6" w:rsidRDefault="00685DA6">
      <w:pPr>
        <w:rPr>
          <w:b/>
          <w:sz w:val="28"/>
          <w:szCs w:val="28"/>
        </w:rPr>
      </w:pPr>
    </w:p>
    <w:p w14:paraId="40E63DE6" w14:textId="77777777" w:rsidR="00685DA6" w:rsidRDefault="00685DA6">
      <w:pPr>
        <w:rPr>
          <w:b/>
          <w:sz w:val="28"/>
          <w:szCs w:val="28"/>
        </w:rPr>
      </w:pPr>
    </w:p>
    <w:p w14:paraId="71CE4122" w14:textId="77777777" w:rsidR="00685DA6" w:rsidRDefault="00685DA6">
      <w:pPr>
        <w:rPr>
          <w:b/>
          <w:sz w:val="28"/>
          <w:szCs w:val="28"/>
        </w:rPr>
      </w:pPr>
    </w:p>
    <w:p w14:paraId="3BBDADC0" w14:textId="77777777" w:rsidR="00685DA6" w:rsidRDefault="00685DA6">
      <w:pPr>
        <w:rPr>
          <w:b/>
          <w:sz w:val="28"/>
          <w:szCs w:val="28"/>
        </w:rPr>
      </w:pPr>
    </w:p>
    <w:p w14:paraId="2A7F2AA9" w14:textId="77777777" w:rsidR="00685DA6" w:rsidRDefault="00685DA6">
      <w:pPr>
        <w:rPr>
          <w:b/>
          <w:sz w:val="28"/>
          <w:szCs w:val="28"/>
        </w:rPr>
      </w:pPr>
    </w:p>
    <w:p w14:paraId="334C1E38" w14:textId="77777777" w:rsidR="00685DA6" w:rsidRDefault="00685DA6">
      <w:pPr>
        <w:rPr>
          <w:b/>
          <w:sz w:val="28"/>
          <w:szCs w:val="28"/>
        </w:rPr>
      </w:pPr>
    </w:p>
    <w:p w14:paraId="71B58A17" w14:textId="77777777" w:rsidR="00685DA6" w:rsidRDefault="00685DA6">
      <w:pPr>
        <w:rPr>
          <w:b/>
          <w:sz w:val="28"/>
          <w:szCs w:val="28"/>
        </w:rPr>
      </w:pPr>
    </w:p>
    <w:p w14:paraId="25B240DA" w14:textId="77777777" w:rsidR="00685DA6" w:rsidRDefault="00685DA6">
      <w:pPr>
        <w:rPr>
          <w:b/>
          <w:sz w:val="28"/>
          <w:szCs w:val="28"/>
        </w:rPr>
      </w:pPr>
    </w:p>
    <w:p w14:paraId="2D6D28BF" w14:textId="77777777" w:rsidR="00685DA6" w:rsidRDefault="00685DA6">
      <w:pPr>
        <w:rPr>
          <w:b/>
          <w:sz w:val="28"/>
          <w:szCs w:val="28"/>
        </w:rPr>
      </w:pPr>
    </w:p>
    <w:p w14:paraId="382E18B4" w14:textId="77777777" w:rsidR="00685DA6" w:rsidRDefault="00685DA6">
      <w:pPr>
        <w:rPr>
          <w:b/>
          <w:sz w:val="28"/>
          <w:szCs w:val="28"/>
        </w:rPr>
      </w:pPr>
    </w:p>
    <w:p w14:paraId="6C2D1A99" w14:textId="77777777" w:rsidR="00685DA6" w:rsidRDefault="00685DA6">
      <w:pPr>
        <w:rPr>
          <w:b/>
          <w:sz w:val="28"/>
          <w:szCs w:val="28"/>
        </w:rPr>
      </w:pPr>
    </w:p>
    <w:p w14:paraId="6A443EE8" w14:textId="77777777" w:rsidR="00685DA6" w:rsidRDefault="00685DA6">
      <w:pPr>
        <w:rPr>
          <w:b/>
          <w:sz w:val="28"/>
          <w:szCs w:val="28"/>
        </w:rPr>
      </w:pPr>
    </w:p>
    <w:p w14:paraId="20E1A2CA" w14:textId="77777777" w:rsidR="00685DA6" w:rsidRDefault="00685DA6">
      <w:pPr>
        <w:rPr>
          <w:b/>
          <w:sz w:val="28"/>
          <w:szCs w:val="28"/>
        </w:rPr>
      </w:pPr>
    </w:p>
    <w:p w14:paraId="1FA0E4FB" w14:textId="77777777" w:rsidR="00685DA6" w:rsidRDefault="00685DA6">
      <w:pPr>
        <w:rPr>
          <w:b/>
          <w:sz w:val="28"/>
          <w:szCs w:val="28"/>
        </w:rPr>
      </w:pPr>
    </w:p>
    <w:p w14:paraId="5610E894" w14:textId="77777777" w:rsidR="00685DA6" w:rsidRDefault="00685DA6">
      <w:pPr>
        <w:rPr>
          <w:b/>
          <w:sz w:val="28"/>
          <w:szCs w:val="28"/>
        </w:rPr>
      </w:pPr>
    </w:p>
    <w:p w14:paraId="50A0DD0A" w14:textId="77777777" w:rsidR="00685DA6" w:rsidRDefault="00685DA6">
      <w:pPr>
        <w:rPr>
          <w:b/>
          <w:sz w:val="28"/>
          <w:szCs w:val="28"/>
        </w:rPr>
      </w:pPr>
    </w:p>
    <w:p w14:paraId="072C94AC" w14:textId="77777777" w:rsidR="00685DA6" w:rsidRDefault="00685DA6">
      <w:pPr>
        <w:rPr>
          <w:b/>
          <w:sz w:val="28"/>
          <w:szCs w:val="28"/>
        </w:rPr>
      </w:pPr>
    </w:p>
    <w:p w14:paraId="46CD64C5" w14:textId="464CB0EF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A317FA7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685DA6">
        <w:rPr>
          <w:sz w:val="28"/>
          <w:szCs w:val="28"/>
        </w:rPr>
        <w:t>B</w:t>
      </w:r>
    </w:p>
    <w:p w14:paraId="33CD32A6" w14:textId="3440DE3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685DA6">
        <w:rPr>
          <w:sz w:val="28"/>
          <w:szCs w:val="28"/>
        </w:rPr>
        <w:t>A</w:t>
      </w:r>
    </w:p>
    <w:p w14:paraId="621CD35C" w14:textId="1615A61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685DA6">
        <w:rPr>
          <w:sz w:val="28"/>
          <w:szCs w:val="28"/>
        </w:rPr>
        <w:t>A</w:t>
      </w:r>
    </w:p>
    <w:p w14:paraId="06E54E16" w14:textId="5D412C3D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685DA6">
        <w:rPr>
          <w:sz w:val="28"/>
          <w:szCs w:val="28"/>
        </w:rPr>
        <w:t>C</w:t>
      </w:r>
    </w:p>
    <w:p w14:paraId="75F5ABF7" w14:textId="77777777" w:rsidR="00685DA6" w:rsidRPr="009566EC" w:rsidRDefault="00685DA6">
      <w:pPr>
        <w:rPr>
          <w:sz w:val="28"/>
          <w:szCs w:val="28"/>
        </w:rPr>
      </w:pPr>
    </w:p>
    <w:p w14:paraId="0DE80C25" w14:textId="26DE6719" w:rsidR="007533ED" w:rsidRPr="009566EC" w:rsidRDefault="00000000" w:rsidP="00685DA6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7AC976C8" w14:textId="77777777" w:rsid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 xml:space="preserve">Shape memory polymers (SMP) and shape memory alloys (SMA) are starting to be used to replace traditional polymer fixings. </w:t>
      </w:r>
    </w:p>
    <w:p w14:paraId="04826D0E" w14:textId="77777777" w:rsid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 xml:space="preserve">Active disassembly at the end of a product’s life reduces the amount of human interaction needed at this phase of the product lifecycle. </w:t>
      </w:r>
    </w:p>
    <w:p w14:paraId="0E329E66" w14:textId="77777777" w:rsid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 xml:space="preserve">At the end of the product’s useful life the product may be heated or exposed to an electric current. These stimuli cause a change in shape of the fixing or fastening. </w:t>
      </w:r>
    </w:p>
    <w:p w14:paraId="147CF104" w14:textId="77777777" w:rsid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 xml:space="preserve"> The reduction in size of the fixing or fastening or the adjustment in shape of a cantilever clip etc would allow for the fixing to become loose. </w:t>
      </w:r>
    </w:p>
    <w:p w14:paraId="6D67C7DA" w14:textId="24D18235" w:rsid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 xml:space="preserve">The contraction of the SMA or SMP component would enable either partial or complete removal of the joint. </w:t>
      </w:r>
    </w:p>
    <w:p w14:paraId="259AB0C2" w14:textId="09967DE1" w:rsidR="007533ED" w:rsidRPr="00685DA6" w:rsidRDefault="00685DA6" w:rsidP="00685DA6">
      <w:pPr>
        <w:pStyle w:val="ListParagraph"/>
        <w:numPr>
          <w:ilvl w:val="0"/>
          <w:numId w:val="6"/>
        </w:numPr>
        <w:rPr>
          <w:color w:val="000000"/>
          <w:sz w:val="28"/>
          <w:szCs w:val="28"/>
        </w:rPr>
      </w:pPr>
      <w:r w:rsidRPr="00685DA6">
        <w:rPr>
          <w:color w:val="000000"/>
          <w:sz w:val="28"/>
          <w:szCs w:val="28"/>
        </w:rPr>
        <w:t>The product may be vibrated to help separate the device into component parts.</w:t>
      </w: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5E5814"/>
    <w:multiLevelType w:val="hybridMultilevel"/>
    <w:tmpl w:val="93F8F7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5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762459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13D91"/>
    <w:rsid w:val="001D1A42"/>
    <w:rsid w:val="004336D7"/>
    <w:rsid w:val="004A1B08"/>
    <w:rsid w:val="004B59BD"/>
    <w:rsid w:val="0052189A"/>
    <w:rsid w:val="005354AE"/>
    <w:rsid w:val="00600C7F"/>
    <w:rsid w:val="00685DA6"/>
    <w:rsid w:val="007533ED"/>
    <w:rsid w:val="009566EC"/>
    <w:rsid w:val="00AD7C2D"/>
    <w:rsid w:val="00B57517"/>
    <w:rsid w:val="00BB4545"/>
    <w:rsid w:val="00CC0F5D"/>
    <w:rsid w:val="00E30892"/>
    <w:rsid w:val="00F52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0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12</cp:revision>
  <dcterms:created xsi:type="dcterms:W3CDTF">2023-07-08T07:29:00Z</dcterms:created>
  <dcterms:modified xsi:type="dcterms:W3CDTF">2025-04-26T19:37:00Z</dcterms:modified>
</cp:coreProperties>
</file>