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31E32CF" w:rsidR="007533ED" w:rsidRDefault="00E44D6E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E44D6E">
        <w:rPr>
          <w:rFonts w:ascii="Times New Roman" w:eastAsia="Times New Roman" w:hAnsi="Times New Roman" w:cs="Times New Roman"/>
          <w:b/>
          <w:sz w:val="96"/>
          <w:szCs w:val="96"/>
        </w:rPr>
        <w:t>Scales of production</w:t>
      </w:r>
    </w:p>
    <w:p w14:paraId="36B1A24E" w14:textId="77777777" w:rsidR="00E44D6E" w:rsidRDefault="00E44D6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3E14783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4681A" w:rsidRPr="0084681A">
        <w:rPr>
          <w:sz w:val="28"/>
          <w:szCs w:val="28"/>
        </w:rPr>
        <w:t>Which scale of production is best suited for creating a custom-made wedding dress?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E8C498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One-off Production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A8611A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Batch Production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C07AD88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Quick Response Manufacturing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EFDB74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681A" w:rsidRPr="0084681A">
        <w:rPr>
          <w:sz w:val="28"/>
          <w:szCs w:val="28"/>
        </w:rPr>
        <w:t>A bakery produces 200 loaves of sourdough bread each morning. This is an example of: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2B7443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Mass Production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0F959D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Unit Production System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D7CFC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Batch Production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93079B5" w14:textId="77777777" w:rsidR="0084681A" w:rsidRDefault="0084681A" w:rsidP="00B57517">
      <w:pPr>
        <w:rPr>
          <w:b/>
          <w:sz w:val="28"/>
          <w:szCs w:val="28"/>
        </w:rPr>
      </w:pPr>
    </w:p>
    <w:p w14:paraId="6CDA6143" w14:textId="661A572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681A" w:rsidRPr="0084681A">
        <w:rPr>
          <w:sz w:val="28"/>
          <w:szCs w:val="28"/>
        </w:rPr>
        <w:t>An automobile assembly line producing thousands of identical cars monthly uses which scale?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F4C0E4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Vertical In-house Production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99AC9C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Mass/Line Production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E4D85A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One-off Production</w:t>
      </w: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64F7AE8" w14:textId="77777777" w:rsidR="0084681A" w:rsidRDefault="0084681A" w:rsidP="00B57517">
      <w:pPr>
        <w:rPr>
          <w:b/>
          <w:sz w:val="28"/>
          <w:szCs w:val="28"/>
        </w:rPr>
      </w:pPr>
    </w:p>
    <w:p w14:paraId="5CB941A0" w14:textId="516F1A1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681A" w:rsidRPr="0084681A">
        <w:rPr>
          <w:sz w:val="28"/>
          <w:szCs w:val="28"/>
        </w:rPr>
        <w:t>Which method uses interconnected workstations and automated handling to reduce delays?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93DCB2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Unit Production System (UPS)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57F86D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Quick Response Manufacturing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A46B7B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681A" w:rsidRPr="0084681A">
        <w:rPr>
          <w:sz w:val="28"/>
          <w:szCs w:val="28"/>
        </w:rPr>
        <w:t>Batch Production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22E201AE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7620C2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7620C2" w:rsidRPr="007620C2">
        <w:rPr>
          <w:bCs/>
          <w:color w:val="000000"/>
          <w:sz w:val="28"/>
          <w:szCs w:val="28"/>
        </w:rPr>
        <w:t>Explain why a manufacturer may choose to use a vertical in-house production system</w:t>
      </w:r>
      <w:r w:rsidR="007620C2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5B4D8BBD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8F6C413" w14:textId="77777777" w:rsidR="007620C2" w:rsidRDefault="007620C2" w:rsidP="007620C2">
      <w:pPr>
        <w:rPr>
          <w:sz w:val="20"/>
          <w:szCs w:val="20"/>
        </w:rPr>
      </w:pPr>
    </w:p>
    <w:p w14:paraId="3DCCF4C1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7AD66082" w14:textId="77777777" w:rsidR="007620C2" w:rsidRDefault="007620C2" w:rsidP="007620C2">
      <w:pPr>
        <w:rPr>
          <w:sz w:val="20"/>
          <w:szCs w:val="20"/>
        </w:rPr>
      </w:pPr>
    </w:p>
    <w:p w14:paraId="0D41579C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ECAC33B" w14:textId="77777777" w:rsidR="007620C2" w:rsidRDefault="007620C2" w:rsidP="007620C2">
      <w:pPr>
        <w:rPr>
          <w:sz w:val="20"/>
          <w:szCs w:val="20"/>
        </w:rPr>
      </w:pPr>
    </w:p>
    <w:p w14:paraId="63B073D1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7687C96E" w14:textId="77777777" w:rsidR="007533ED" w:rsidRDefault="007533ED"/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9E1DD85" w14:textId="31411F04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620C2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7620C2" w:rsidRPr="007620C2">
        <w:rPr>
          <w:bCs/>
          <w:color w:val="000000"/>
          <w:sz w:val="28"/>
          <w:szCs w:val="28"/>
        </w:rPr>
        <w:t>Discuss the advantages and disadvantages of buying a bespoke item of furniture for the home</w:t>
      </w:r>
      <w:r w:rsidR="007620C2">
        <w:rPr>
          <w:b/>
          <w:color w:val="000000"/>
          <w:sz w:val="28"/>
          <w:szCs w:val="28"/>
        </w:rPr>
        <w:t xml:space="preserve"> (6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1C8B9918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27CEC49" w14:textId="77777777" w:rsidR="007620C2" w:rsidRDefault="007620C2" w:rsidP="007620C2">
      <w:pPr>
        <w:rPr>
          <w:sz w:val="20"/>
          <w:szCs w:val="20"/>
        </w:rPr>
      </w:pPr>
    </w:p>
    <w:p w14:paraId="7D8179B1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6B267EF3" w14:textId="77777777" w:rsidR="007620C2" w:rsidRDefault="007620C2" w:rsidP="007620C2"/>
    <w:p w14:paraId="3EE10FA9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B22A913" w14:textId="77777777" w:rsidR="007620C2" w:rsidRDefault="007620C2" w:rsidP="007620C2">
      <w:pPr>
        <w:rPr>
          <w:sz w:val="20"/>
          <w:szCs w:val="20"/>
        </w:rPr>
      </w:pPr>
    </w:p>
    <w:p w14:paraId="5BBD2035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01897716" w14:textId="77777777" w:rsidR="007620C2" w:rsidRDefault="007620C2" w:rsidP="007620C2">
      <w:pPr>
        <w:rPr>
          <w:sz w:val="20"/>
          <w:szCs w:val="20"/>
        </w:rPr>
      </w:pPr>
    </w:p>
    <w:p w14:paraId="11AA34B4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9B48939" w14:textId="77777777" w:rsidR="007620C2" w:rsidRDefault="007620C2" w:rsidP="007620C2">
      <w:pPr>
        <w:rPr>
          <w:sz w:val="20"/>
          <w:szCs w:val="20"/>
        </w:rPr>
      </w:pPr>
    </w:p>
    <w:p w14:paraId="2E013F04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00DB3C72" w14:textId="77777777" w:rsidR="007620C2" w:rsidRDefault="007620C2" w:rsidP="007620C2"/>
    <w:p w14:paraId="75AA9988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CD0F87C" w14:textId="77777777" w:rsidR="007620C2" w:rsidRDefault="007620C2" w:rsidP="007620C2">
      <w:pPr>
        <w:rPr>
          <w:sz w:val="20"/>
          <w:szCs w:val="20"/>
        </w:rPr>
      </w:pPr>
    </w:p>
    <w:p w14:paraId="67D978A6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1CF65CB6" w14:textId="77777777" w:rsidR="007620C2" w:rsidRDefault="007620C2" w:rsidP="007620C2">
      <w:pPr>
        <w:rPr>
          <w:sz w:val="20"/>
          <w:szCs w:val="20"/>
        </w:rPr>
      </w:pPr>
    </w:p>
    <w:p w14:paraId="324F74E1" w14:textId="77777777" w:rsidR="007620C2" w:rsidRDefault="007620C2" w:rsidP="007620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D43AF82" w14:textId="77777777" w:rsidR="007620C2" w:rsidRDefault="007620C2" w:rsidP="007620C2">
      <w:pPr>
        <w:rPr>
          <w:sz w:val="20"/>
          <w:szCs w:val="20"/>
        </w:rPr>
      </w:pPr>
    </w:p>
    <w:p w14:paraId="18B0EAEA" w14:textId="77777777" w:rsidR="007620C2" w:rsidRDefault="007620C2" w:rsidP="007620C2">
      <w:pPr>
        <w:pBdr>
          <w:bottom w:val="single" w:sz="4" w:space="1" w:color="000000"/>
        </w:pBdr>
        <w:rPr>
          <w:sz w:val="20"/>
          <w:szCs w:val="20"/>
        </w:rPr>
      </w:pPr>
    </w:p>
    <w:p w14:paraId="2DAB2F71" w14:textId="77777777" w:rsidR="00B57517" w:rsidRDefault="00B57517" w:rsidP="00B57517"/>
    <w:p w14:paraId="1DEF50B7" w14:textId="77777777" w:rsidR="007620C2" w:rsidRDefault="007620C2" w:rsidP="00B57517">
      <w:pPr>
        <w:rPr>
          <w:b/>
          <w:bCs/>
        </w:rPr>
      </w:pPr>
    </w:p>
    <w:p w14:paraId="2C320711" w14:textId="5BC961E2" w:rsidR="007620C2" w:rsidRPr="007620C2" w:rsidRDefault="007620C2" w:rsidP="00B57517">
      <w:pPr>
        <w:rPr>
          <w:b/>
          <w:bCs/>
          <w:sz w:val="28"/>
          <w:szCs w:val="28"/>
        </w:rPr>
      </w:pPr>
      <w:r w:rsidRPr="007620C2">
        <w:rPr>
          <w:b/>
          <w:bCs/>
          <w:sz w:val="28"/>
          <w:szCs w:val="28"/>
        </w:rPr>
        <w:t xml:space="preserve">Q7. </w:t>
      </w:r>
      <w:r w:rsidR="0084681A" w:rsidRPr="0084681A">
        <w:rPr>
          <w:sz w:val="28"/>
          <w:szCs w:val="28"/>
        </w:rPr>
        <w:t>The manufacturer of a new electric car uses quick response manufacturing (QRM) techniques. Evaluate why the manufacturer of the vehicle may choose to use quick response manufacturing (QRM) techniques</w:t>
      </w:r>
      <w:r w:rsidR="0084681A">
        <w:rPr>
          <w:sz w:val="28"/>
          <w:szCs w:val="28"/>
        </w:rPr>
        <w:t xml:space="preserve"> </w:t>
      </w:r>
      <w:r w:rsidR="0084681A" w:rsidRPr="0084681A">
        <w:rPr>
          <w:b/>
          <w:bCs/>
          <w:sz w:val="28"/>
          <w:szCs w:val="28"/>
        </w:rPr>
        <w:t>(9 marks)</w:t>
      </w:r>
    </w:p>
    <w:p w14:paraId="14A0939A" w14:textId="77777777" w:rsidR="007620C2" w:rsidRDefault="007620C2" w:rsidP="00B57517"/>
    <w:p w14:paraId="6F65EBC7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4133278" w14:textId="77777777" w:rsidR="0084681A" w:rsidRDefault="0084681A" w:rsidP="0084681A">
      <w:pPr>
        <w:rPr>
          <w:sz w:val="20"/>
          <w:szCs w:val="20"/>
        </w:rPr>
      </w:pPr>
    </w:p>
    <w:p w14:paraId="5F840520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66C58D2A" w14:textId="77777777" w:rsidR="0084681A" w:rsidRDefault="0084681A" w:rsidP="0084681A">
      <w:pPr>
        <w:rPr>
          <w:sz w:val="20"/>
          <w:szCs w:val="20"/>
        </w:rPr>
      </w:pPr>
    </w:p>
    <w:p w14:paraId="43C57DB7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A74C02F" w14:textId="77777777" w:rsidR="0084681A" w:rsidRDefault="0084681A" w:rsidP="0084681A">
      <w:pPr>
        <w:rPr>
          <w:sz w:val="20"/>
          <w:szCs w:val="20"/>
        </w:rPr>
      </w:pPr>
    </w:p>
    <w:p w14:paraId="3BFD715D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04F2CFA9" w14:textId="77777777" w:rsidR="0084681A" w:rsidRDefault="0084681A" w:rsidP="0084681A">
      <w:pPr>
        <w:rPr>
          <w:sz w:val="20"/>
          <w:szCs w:val="20"/>
        </w:rPr>
      </w:pPr>
    </w:p>
    <w:p w14:paraId="721535D2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2BEB8AB" w14:textId="77777777" w:rsidR="0084681A" w:rsidRDefault="0084681A" w:rsidP="0084681A">
      <w:pPr>
        <w:rPr>
          <w:sz w:val="20"/>
          <w:szCs w:val="20"/>
        </w:rPr>
      </w:pPr>
    </w:p>
    <w:p w14:paraId="59BF49DE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1A81AA02" w14:textId="77777777" w:rsidR="0084681A" w:rsidRDefault="0084681A" w:rsidP="0084681A"/>
    <w:p w14:paraId="7B63D8D4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0822F82" w14:textId="77777777" w:rsidR="0084681A" w:rsidRDefault="0084681A" w:rsidP="0084681A">
      <w:pPr>
        <w:rPr>
          <w:sz w:val="20"/>
          <w:szCs w:val="20"/>
        </w:rPr>
      </w:pPr>
    </w:p>
    <w:p w14:paraId="5D6556AE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13BB43DB" w14:textId="77777777" w:rsidR="0084681A" w:rsidRDefault="0084681A" w:rsidP="0084681A">
      <w:pPr>
        <w:rPr>
          <w:sz w:val="20"/>
          <w:szCs w:val="20"/>
        </w:rPr>
      </w:pPr>
    </w:p>
    <w:p w14:paraId="1226D897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74FDCE3" w14:textId="77777777" w:rsidR="0084681A" w:rsidRDefault="0084681A" w:rsidP="0084681A">
      <w:pPr>
        <w:rPr>
          <w:sz w:val="20"/>
          <w:szCs w:val="20"/>
        </w:rPr>
      </w:pPr>
    </w:p>
    <w:p w14:paraId="4DD9EDF8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3C8B2686" w14:textId="77777777" w:rsidR="0084681A" w:rsidRDefault="0084681A" w:rsidP="0084681A"/>
    <w:p w14:paraId="4151BDF1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7F0A987" w14:textId="77777777" w:rsidR="0084681A" w:rsidRDefault="0084681A" w:rsidP="0084681A">
      <w:pPr>
        <w:rPr>
          <w:sz w:val="20"/>
          <w:szCs w:val="20"/>
        </w:rPr>
      </w:pPr>
    </w:p>
    <w:p w14:paraId="66A49E38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5456C60D" w14:textId="77777777" w:rsidR="0084681A" w:rsidRDefault="0084681A" w:rsidP="0084681A">
      <w:pPr>
        <w:rPr>
          <w:sz w:val="20"/>
          <w:szCs w:val="20"/>
        </w:rPr>
      </w:pPr>
    </w:p>
    <w:p w14:paraId="1FF8B64B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3761F5C" w14:textId="77777777" w:rsidR="0084681A" w:rsidRDefault="0084681A" w:rsidP="0084681A">
      <w:pPr>
        <w:rPr>
          <w:sz w:val="20"/>
          <w:szCs w:val="20"/>
        </w:rPr>
      </w:pPr>
    </w:p>
    <w:p w14:paraId="059DC42C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0878C586" w14:textId="77777777" w:rsidR="007620C2" w:rsidRDefault="007620C2" w:rsidP="00B57517"/>
    <w:p w14:paraId="2794791B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5F6C2E6" w14:textId="77777777" w:rsidR="0084681A" w:rsidRDefault="0084681A" w:rsidP="0084681A">
      <w:pPr>
        <w:rPr>
          <w:sz w:val="20"/>
          <w:szCs w:val="20"/>
        </w:rPr>
      </w:pPr>
    </w:p>
    <w:p w14:paraId="669FACF9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16BBA7DF" w14:textId="77777777" w:rsidR="0084681A" w:rsidRDefault="0084681A" w:rsidP="0084681A"/>
    <w:p w14:paraId="3823E091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36AEA40" w14:textId="77777777" w:rsidR="0084681A" w:rsidRDefault="0084681A" w:rsidP="0084681A">
      <w:pPr>
        <w:rPr>
          <w:sz w:val="20"/>
          <w:szCs w:val="20"/>
        </w:rPr>
      </w:pPr>
    </w:p>
    <w:p w14:paraId="47A96F58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4A21517E" w14:textId="77777777" w:rsidR="0084681A" w:rsidRDefault="0084681A" w:rsidP="0084681A">
      <w:pPr>
        <w:rPr>
          <w:sz w:val="20"/>
          <w:szCs w:val="20"/>
        </w:rPr>
      </w:pPr>
    </w:p>
    <w:p w14:paraId="7B403665" w14:textId="77777777" w:rsidR="0084681A" w:rsidRDefault="0084681A" w:rsidP="0084681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973C8E9" w14:textId="77777777" w:rsidR="0084681A" w:rsidRDefault="0084681A" w:rsidP="0084681A">
      <w:pPr>
        <w:rPr>
          <w:sz w:val="20"/>
          <w:szCs w:val="20"/>
        </w:rPr>
      </w:pPr>
    </w:p>
    <w:p w14:paraId="19EF752E" w14:textId="77777777" w:rsidR="0084681A" w:rsidRDefault="0084681A" w:rsidP="0084681A">
      <w:pPr>
        <w:pBdr>
          <w:bottom w:val="single" w:sz="4" w:space="1" w:color="000000"/>
        </w:pBdr>
        <w:rPr>
          <w:sz w:val="20"/>
          <w:szCs w:val="20"/>
        </w:rPr>
      </w:pPr>
    </w:p>
    <w:p w14:paraId="126F13B8" w14:textId="77777777" w:rsidR="0084681A" w:rsidRDefault="0084681A" w:rsidP="0084681A"/>
    <w:p w14:paraId="4A54418D" w14:textId="77777777" w:rsidR="0084681A" w:rsidRDefault="0084681A" w:rsidP="0084681A"/>
    <w:p w14:paraId="1D63918C" w14:textId="77777777" w:rsidR="0084681A" w:rsidRDefault="0084681A" w:rsidP="0084681A"/>
    <w:p w14:paraId="0FD35ABD" w14:textId="77777777" w:rsidR="0084681A" w:rsidRDefault="0084681A" w:rsidP="0084681A"/>
    <w:p w14:paraId="46CD64C5" w14:textId="2226E40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087B24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4681A">
        <w:rPr>
          <w:sz w:val="28"/>
          <w:szCs w:val="28"/>
        </w:rPr>
        <w:t>A</w:t>
      </w:r>
    </w:p>
    <w:p w14:paraId="33CD32A6" w14:textId="094C304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4681A">
        <w:rPr>
          <w:sz w:val="28"/>
          <w:szCs w:val="28"/>
        </w:rPr>
        <w:t>C</w:t>
      </w:r>
    </w:p>
    <w:p w14:paraId="621CD35C" w14:textId="4DB3838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4681A">
        <w:rPr>
          <w:sz w:val="28"/>
          <w:szCs w:val="28"/>
        </w:rPr>
        <w:t>B</w:t>
      </w:r>
    </w:p>
    <w:p w14:paraId="06E54E16" w14:textId="43C615D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4681A">
        <w:rPr>
          <w:sz w:val="28"/>
          <w:szCs w:val="28"/>
        </w:rPr>
        <w:t>A</w:t>
      </w:r>
    </w:p>
    <w:p w14:paraId="7B21E09C" w14:textId="77777777" w:rsidR="007620C2" w:rsidRPr="009566EC" w:rsidRDefault="007620C2">
      <w:pPr>
        <w:rPr>
          <w:sz w:val="28"/>
          <w:szCs w:val="28"/>
        </w:rPr>
      </w:pPr>
    </w:p>
    <w:p w14:paraId="25F1576B" w14:textId="15FE3FBA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39970A34" w14:textId="77777777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removes the reliance of a company on third party manufacturers to supply components and parts </w:t>
      </w:r>
    </w:p>
    <w:p w14:paraId="58DFF13C" w14:textId="77777777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offers the manufacturer greater control over the pricing of its products as it removes the risk of unexpected price increases from its suppliers </w:t>
      </w:r>
    </w:p>
    <w:p w14:paraId="16DA932A" w14:textId="77777777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can reassure the manufacturer that their product is less susceptible to a delay in manufacture due to the supply and transportation of components from third party manufacturers </w:t>
      </w:r>
    </w:p>
    <w:p w14:paraId="5AD7E722" w14:textId="3A20C962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mitigates against the supply of components ending should the supplier go bust </w:t>
      </w:r>
    </w:p>
    <w:p w14:paraId="62F0C751" w14:textId="77777777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can allow manufacturers greater control over the quality assurance procedures and provide increased confidence in the quality of their product </w:t>
      </w:r>
    </w:p>
    <w:p w14:paraId="5719A8A5" w14:textId="7E822C77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can improve the security of the intellectual property rights of the company, by removing the amount of companies involved in the product’s manufacture </w:t>
      </w:r>
    </w:p>
    <w:p w14:paraId="78471032" w14:textId="763129B3" w:rsid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 xml:space="preserve">can mean that design developments or improvements can be quickly introduced without the need to communicate or involve third party component manufacturers </w:t>
      </w:r>
    </w:p>
    <w:p w14:paraId="2EDA54E6" w14:textId="0AA50896" w:rsidR="007620C2" w:rsidRPr="007620C2" w:rsidRDefault="007620C2" w:rsidP="007620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C2">
        <w:rPr>
          <w:sz w:val="28"/>
          <w:szCs w:val="28"/>
        </w:rPr>
        <w:t>can allow manufacturers to train and deploy staff to other areas of the production process providing additional flexibility</w:t>
      </w:r>
    </w:p>
    <w:p w14:paraId="7C4E9B74" w14:textId="77777777" w:rsidR="007620C2" w:rsidRDefault="007620C2">
      <w:pPr>
        <w:rPr>
          <w:sz w:val="28"/>
          <w:szCs w:val="28"/>
        </w:rPr>
      </w:pPr>
    </w:p>
    <w:p w14:paraId="230AE02C" w14:textId="77777777" w:rsidR="007620C2" w:rsidRPr="009566EC" w:rsidRDefault="007620C2">
      <w:pPr>
        <w:rPr>
          <w:sz w:val="28"/>
          <w:szCs w:val="28"/>
        </w:rPr>
      </w:pPr>
    </w:p>
    <w:p w14:paraId="0FF87CA9" w14:textId="7733B6F1" w:rsidR="007533ED" w:rsidRPr="009566EC" w:rsidRDefault="00000000" w:rsidP="007620C2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633A27A3" w14:textId="77777777" w:rsidR="007620C2" w:rsidRDefault="007620C2">
      <w:p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Advantages </w:t>
      </w:r>
    </w:p>
    <w:p w14:paraId="5DE5AEC0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Bespoke furniture will be designed and manufactured to a particular size which may have been measured by an onsite visit. This in turn means that that furniture when produced would be a perfect fit for the location. </w:t>
      </w:r>
    </w:p>
    <w:p w14:paraId="39285DF6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Bespoke furniture allows the client to communicate their wishes to the manufacturer, allowing for the selection of colours to match existing décor or selection of materials to match existing furniture. </w:t>
      </w:r>
    </w:p>
    <w:p w14:paraId="18F3D432" w14:textId="7FA0068D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lastRenderedPageBreak/>
        <w:t xml:space="preserve">The purchase of bespoke furniture allows the customer to select a particular designer or manufacturer based on their reputation or existing portfolio of work. </w:t>
      </w:r>
    </w:p>
    <w:p w14:paraId="6DD0811D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>Bespoke furniture can be designed to fulfil all of the aesthetic and functional needs of the client.</w:t>
      </w:r>
    </w:p>
    <w:p w14:paraId="208B0F49" w14:textId="77777777" w:rsidR="007620C2" w:rsidRDefault="007620C2" w:rsidP="007620C2">
      <w:pPr>
        <w:rPr>
          <w:color w:val="000000"/>
          <w:sz w:val="28"/>
          <w:szCs w:val="28"/>
        </w:rPr>
      </w:pPr>
    </w:p>
    <w:p w14:paraId="51EE7819" w14:textId="1A17DD22" w:rsidR="007620C2" w:rsidRPr="007620C2" w:rsidRDefault="007620C2" w:rsidP="007620C2">
      <w:p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Disadvantages </w:t>
      </w:r>
    </w:p>
    <w:p w14:paraId="2061AD69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Bespoke furniture will be more expensive than an off-the-shelf equivalent product due to the cost of the craftsman, the lack of cost-saving mass production techniques and the less efficient use of material associated with having to create custom sections or forms. </w:t>
      </w:r>
    </w:p>
    <w:p w14:paraId="208849B2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>The manufacture of bespoke furniture is a great deal more time consuming than selecting an off-the-shelf piece for subsequent delivery. This means that the customer’s order would be subject to an extended lead time.</w:t>
      </w:r>
      <w:r w:rsidRPr="007620C2">
        <w:t xml:space="preserve"> </w:t>
      </w:r>
    </w:p>
    <w:p w14:paraId="35986739" w14:textId="77777777" w:rsid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 xml:space="preserve">Bespoke furniture is less likely to make use of knock down fittings or bought in components. </w:t>
      </w:r>
    </w:p>
    <w:p w14:paraId="259AB0C2" w14:textId="577B7084" w:rsidR="007533ED" w:rsidRPr="007620C2" w:rsidRDefault="007620C2" w:rsidP="007620C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7620C2">
        <w:rPr>
          <w:color w:val="000000"/>
          <w:sz w:val="28"/>
          <w:szCs w:val="28"/>
        </w:rPr>
        <w:t>If the furniture becomes damaged or a component needs replacing, it is unlikely for the customer to be able to easily access the necessary spares.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5EBD86A6" w:rsidR="007533ED" w:rsidRPr="0084681A" w:rsidRDefault="0084681A">
      <w:pPr>
        <w:rPr>
          <w:b/>
          <w:bCs/>
          <w:sz w:val="28"/>
          <w:szCs w:val="28"/>
        </w:rPr>
      </w:pPr>
      <w:r w:rsidRPr="0084681A">
        <w:rPr>
          <w:b/>
          <w:bCs/>
          <w:sz w:val="28"/>
          <w:szCs w:val="28"/>
        </w:rPr>
        <w:t>Q7.</w:t>
      </w:r>
    </w:p>
    <w:p w14:paraId="6F658A4B" w14:textId="77777777" w:rsidR="0084681A" w:rsidRDefault="0084681A" w:rsidP="008468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Answers may refer to the following points: </w:t>
      </w:r>
    </w:p>
    <w:p w14:paraId="06BA5CA1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Efficiency </w:t>
      </w:r>
    </w:p>
    <w:p w14:paraId="537E72BE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Move from batch to flow production </w:t>
      </w:r>
    </w:p>
    <w:p w14:paraId="3B386B5C" w14:textId="77777777" w:rsid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>Use of total quality management (TQM)</w:t>
      </w:r>
    </w:p>
    <w:p w14:paraId="04800DAA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Just In Time (JIT) </w:t>
      </w:r>
    </w:p>
    <w:p w14:paraId="2B83C5BB" w14:textId="5BAC853B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Flexibility of teams/manufacturing cells </w:t>
      </w:r>
    </w:p>
    <w:p w14:paraId="390033EF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Use of flexible manufacturing systems (FMS) </w:t>
      </w:r>
    </w:p>
    <w:p w14:paraId="7FF5B3B7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Production triggered by demand </w:t>
      </w:r>
    </w:p>
    <w:p w14:paraId="1136F5D7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Less storage needed </w:t>
      </w:r>
    </w:p>
    <w:p w14:paraId="555C2AF2" w14:textId="0E5FEDEA" w:rsid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>Lass capital tied up in stock</w:t>
      </w:r>
    </w:p>
    <w:p w14:paraId="38ED6FDB" w14:textId="77777777" w:rsidR="0084681A" w:rsidRP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Use of a pull process/kanban system </w:t>
      </w:r>
    </w:p>
    <w:p w14:paraId="7E786BB3" w14:textId="77777777" w:rsid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High automation including robots abd AGVs </w:t>
      </w:r>
    </w:p>
    <w:p w14:paraId="6A30D5C4" w14:textId="77777777" w:rsidR="0084681A" w:rsidRDefault="0084681A" w:rsidP="008468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Increased reliance on the supply chain </w:t>
      </w:r>
    </w:p>
    <w:p w14:paraId="21D5F4B3" w14:textId="77777777" w:rsidR="0084681A" w:rsidRDefault="0084681A" w:rsidP="008468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5B03379D" w14:textId="77777777" w:rsidR="0084681A" w:rsidRDefault="0084681A" w:rsidP="008468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 w:rsidRPr="0084681A">
        <w:rPr>
          <w:color w:val="000000"/>
          <w:sz w:val="28"/>
          <w:szCs w:val="28"/>
        </w:rPr>
        <w:t xml:space="preserve">Expansion that can be used to justify judgements relating to positive or negative points: </w:t>
      </w:r>
    </w:p>
    <w:p w14:paraId="390B1437" w14:textId="77777777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Incorporation of customer options </w:t>
      </w:r>
    </w:p>
    <w:p w14:paraId="33F47320" w14:textId="77777777" w:rsid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lastRenderedPageBreak/>
        <w:t xml:space="preserve">More able to capitalise on change in demand </w:t>
      </w:r>
    </w:p>
    <w:p w14:paraId="5A2E6738" w14:textId="6E32F52B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Immediate shipping of goods </w:t>
      </w:r>
    </w:p>
    <w:p w14:paraId="2965EAD5" w14:textId="77777777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Minimisation of waste </w:t>
      </w:r>
    </w:p>
    <w:p w14:paraId="0575EB3C" w14:textId="77777777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Production teams take responsibility for quality </w:t>
      </w:r>
    </w:p>
    <w:p w14:paraId="438AE985" w14:textId="77777777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Improved job satisfaction </w:t>
      </w:r>
    </w:p>
    <w:p w14:paraId="5708FC6C" w14:textId="582FF9B1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Attracts customers </w:t>
      </w:r>
    </w:p>
    <w:p w14:paraId="0087473E" w14:textId="77777777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Industrial action in supply chain causes disruption </w:t>
      </w:r>
    </w:p>
    <w:p w14:paraId="67B5A946" w14:textId="77777777" w:rsid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Transport problems causes delays </w:t>
      </w:r>
    </w:p>
    <w:p w14:paraId="41D2A175" w14:textId="4107EA56" w:rsidR="0084681A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 xml:space="preserve">Capacity to meet large changes in demand </w:t>
      </w:r>
    </w:p>
    <w:p w14:paraId="61E54244" w14:textId="7C28BC74" w:rsidR="007533ED" w:rsidRPr="0084681A" w:rsidRDefault="0084681A" w:rsidP="0084681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84681A">
        <w:rPr>
          <w:color w:val="000000"/>
          <w:sz w:val="28"/>
          <w:szCs w:val="28"/>
        </w:rPr>
        <w:t>Changes the roles and responsibilities of employees</w:t>
      </w: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66686E"/>
    <w:multiLevelType w:val="hybridMultilevel"/>
    <w:tmpl w:val="3232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B24DBB"/>
    <w:multiLevelType w:val="hybridMultilevel"/>
    <w:tmpl w:val="7174D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E54F9"/>
    <w:multiLevelType w:val="hybridMultilevel"/>
    <w:tmpl w:val="17627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A77194F"/>
    <w:multiLevelType w:val="hybridMultilevel"/>
    <w:tmpl w:val="5C604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087849748">
    <w:abstractNumId w:val="5"/>
  </w:num>
  <w:num w:numId="7" w16cid:durableId="1615597125">
    <w:abstractNumId w:val="1"/>
  </w:num>
  <w:num w:numId="8" w16cid:durableId="481195408">
    <w:abstractNumId w:val="8"/>
  </w:num>
  <w:num w:numId="9" w16cid:durableId="2032417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7620C2"/>
    <w:rsid w:val="0084681A"/>
    <w:rsid w:val="009566EC"/>
    <w:rsid w:val="00AD7C2D"/>
    <w:rsid w:val="00B57517"/>
    <w:rsid w:val="00BB4545"/>
    <w:rsid w:val="00CC0F5D"/>
    <w:rsid w:val="00E30892"/>
    <w:rsid w:val="00E44D6E"/>
    <w:rsid w:val="00E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Stevens</dc:creator>
  <cp:lastModifiedBy>Stevens, Will</cp:lastModifiedBy>
  <cp:revision>11</cp:revision>
  <dcterms:created xsi:type="dcterms:W3CDTF">2023-07-08T07:29:00Z</dcterms:created>
  <dcterms:modified xsi:type="dcterms:W3CDTF">2025-05-09T10:14:00Z</dcterms:modified>
</cp:coreProperties>
</file>