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F82DA" w14:textId="77777777" w:rsidR="00B57517" w:rsidRDefault="00000000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Design &amp; Technology</w:t>
      </w:r>
    </w:p>
    <w:p w14:paraId="5607B194" w14:textId="057EE9FD" w:rsidR="007533ED" w:rsidRDefault="00B57517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AQA GCSE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D719ABE" wp14:editId="4A4A4071">
            <wp:simplePos x="0" y="0"/>
            <wp:positionH relativeFrom="column">
              <wp:posOffset>4998761</wp:posOffset>
            </wp:positionH>
            <wp:positionV relativeFrom="paragraph">
              <wp:posOffset>-885371</wp:posOffset>
            </wp:positionV>
            <wp:extent cx="1623336" cy="687530"/>
            <wp:effectExtent l="0" t="0" r="0" b="0"/>
            <wp:wrapNone/>
            <wp:docPr id="28" name="image1.png" descr="Logo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 with low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345176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7225D569" w14:textId="67F5627D" w:rsidR="007533ED" w:rsidRDefault="007D2884">
      <w:pPr>
        <w:rPr>
          <w:rFonts w:ascii="Times New Roman" w:eastAsia="Times New Roman" w:hAnsi="Times New Roman" w:cs="Times New Roman"/>
          <w:b/>
          <w:sz w:val="96"/>
          <w:szCs w:val="96"/>
        </w:rPr>
      </w:pPr>
      <w:r>
        <w:rPr>
          <w:rFonts w:ascii="Times New Roman" w:eastAsia="Times New Roman" w:hAnsi="Times New Roman" w:cs="Times New Roman"/>
          <w:b/>
          <w:sz w:val="96"/>
          <w:szCs w:val="96"/>
        </w:rPr>
        <w:t>Society</w:t>
      </w:r>
    </w:p>
    <w:p w14:paraId="30790A2B" w14:textId="77777777" w:rsidR="007533ED" w:rsidRDefault="007533ED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87E09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Materials required for questions</w:t>
      </w:r>
    </w:p>
    <w:p w14:paraId="2DBF2FC9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Pencil</w:t>
      </w:r>
    </w:p>
    <w:p w14:paraId="1A98F755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Rubber</w:t>
      </w:r>
    </w:p>
    <w:p w14:paraId="79552C07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 </w:t>
      </w:r>
      <w:r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 xml:space="preserve">      </w:t>
      </w:r>
    </w:p>
    <w:p w14:paraId="5386F291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7B147F69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Instructions</w:t>
      </w:r>
    </w:p>
    <w:p w14:paraId="5C68DE12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black ink or ball-point pen</w:t>
      </w:r>
    </w:p>
    <w:p w14:paraId="3E1C4D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Try answer all questions</w:t>
      </w:r>
    </w:p>
    <w:p w14:paraId="5ED056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the space provided to answer questions</w:t>
      </w:r>
    </w:p>
    <w:p w14:paraId="798DA0AB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Calculators can be used if necessary </w:t>
      </w:r>
    </w:p>
    <w:p w14:paraId="4959C87E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For the multiple choice questions, circle your answer</w:t>
      </w:r>
    </w:p>
    <w:p w14:paraId="146D53BB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4131EB20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315FB5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Advice</w:t>
      </w:r>
    </w:p>
    <w:p w14:paraId="6D576AAD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Marks for each question are in brackets</w:t>
      </w:r>
    </w:p>
    <w:p w14:paraId="4DA472A5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 xml:space="preserve">Read each question fully </w:t>
      </w:r>
    </w:p>
    <w:p w14:paraId="38CF114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Try to answer every question</w:t>
      </w:r>
    </w:p>
    <w:p w14:paraId="7AD611B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Don’t spend too much time on one question</w:t>
      </w:r>
    </w:p>
    <w:p w14:paraId="0172027B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D5E54E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CA92CA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6E303B" w14:textId="77777777" w:rsidR="007533ED" w:rsidRDefault="00000000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Good luck!</w:t>
      </w:r>
    </w:p>
    <w:p w14:paraId="253D0554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1021C57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906119E" w14:textId="77777777" w:rsidR="007533ED" w:rsidRDefault="007533ED">
      <w:pPr>
        <w:rPr>
          <w:sz w:val="32"/>
          <w:szCs w:val="32"/>
          <w:vertAlign w:val="superscript"/>
        </w:rPr>
      </w:pPr>
    </w:p>
    <w:p w14:paraId="38DEB656" w14:textId="77777777" w:rsidR="007533ED" w:rsidRDefault="007533ED">
      <w:pPr>
        <w:rPr>
          <w:sz w:val="32"/>
          <w:szCs w:val="32"/>
          <w:vertAlign w:val="superscript"/>
        </w:rPr>
      </w:pPr>
    </w:p>
    <w:p w14:paraId="5305D636" w14:textId="77777777" w:rsidR="007533ED" w:rsidRDefault="007533ED">
      <w:pPr>
        <w:rPr>
          <w:sz w:val="32"/>
          <w:szCs w:val="32"/>
          <w:vertAlign w:val="superscript"/>
        </w:rPr>
      </w:pPr>
    </w:p>
    <w:p w14:paraId="21F7AEB6" w14:textId="77777777" w:rsidR="007533ED" w:rsidRDefault="007533ED">
      <w:pPr>
        <w:rPr>
          <w:b/>
          <w:sz w:val="32"/>
          <w:szCs w:val="32"/>
        </w:rPr>
      </w:pPr>
    </w:p>
    <w:p w14:paraId="35F62E78" w14:textId="77777777" w:rsidR="007533ED" w:rsidRDefault="007533ED">
      <w:pPr>
        <w:rPr>
          <w:b/>
          <w:sz w:val="32"/>
          <w:szCs w:val="32"/>
        </w:rPr>
      </w:pPr>
    </w:p>
    <w:p w14:paraId="798AEEDB" w14:textId="62FE17E5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Q1.</w:t>
      </w:r>
      <w:r w:rsidR="00B57517">
        <w:rPr>
          <w:sz w:val="28"/>
          <w:szCs w:val="28"/>
        </w:rPr>
        <w:t xml:space="preserve"> </w:t>
      </w:r>
      <w:r w:rsidR="0061607B" w:rsidRPr="0061607B">
        <w:rPr>
          <w:sz w:val="28"/>
          <w:szCs w:val="28"/>
        </w:rPr>
        <w:t>What is the primary goal of inclusive design?</w:t>
      </w:r>
    </w:p>
    <w:p w14:paraId="61FA3687" w14:textId="77777777" w:rsidR="007533ED" w:rsidRPr="009566EC" w:rsidRDefault="007533ED">
      <w:pPr>
        <w:rPr>
          <w:sz w:val="28"/>
          <w:szCs w:val="28"/>
          <w:u w:val="single"/>
        </w:rPr>
      </w:pPr>
    </w:p>
    <w:p w14:paraId="570AB355" w14:textId="033C243A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61607B">
        <w:rPr>
          <w:sz w:val="28"/>
          <w:szCs w:val="28"/>
        </w:rPr>
        <w:t>T</w:t>
      </w:r>
      <w:r w:rsidR="0061607B" w:rsidRPr="0061607B">
        <w:rPr>
          <w:sz w:val="28"/>
          <w:szCs w:val="28"/>
        </w:rPr>
        <w:t>o make products cheaper to manufacture</w:t>
      </w:r>
    </w:p>
    <w:p w14:paraId="508E98FF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099055AB" w14:textId="2FEDFBBE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61607B" w:rsidRPr="0061607B">
        <w:rPr>
          <w:sz w:val="28"/>
          <w:szCs w:val="28"/>
        </w:rPr>
        <w:t>To create products usable by the widest range of people</w:t>
      </w:r>
    </w:p>
    <w:p w14:paraId="01332B3C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230E536C" w14:textId="3334754D" w:rsidR="007533ED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61607B" w:rsidRPr="0061607B">
        <w:rPr>
          <w:sz w:val="28"/>
          <w:szCs w:val="28"/>
        </w:rPr>
        <w:t>To use the most advanced technology</w:t>
      </w:r>
    </w:p>
    <w:p w14:paraId="72B14122" w14:textId="77777777" w:rsidR="00B57517" w:rsidRDefault="00B57517" w:rsidP="00B57517">
      <w:pPr>
        <w:rPr>
          <w:sz w:val="28"/>
          <w:szCs w:val="28"/>
        </w:rPr>
      </w:pPr>
    </w:p>
    <w:p w14:paraId="38226CCD" w14:textId="77777777" w:rsidR="00B57517" w:rsidRDefault="00B57517" w:rsidP="00B57517">
      <w:pPr>
        <w:rPr>
          <w:b/>
          <w:sz w:val="28"/>
          <w:szCs w:val="28"/>
        </w:rPr>
      </w:pPr>
    </w:p>
    <w:p w14:paraId="093E9DBE" w14:textId="77777777" w:rsidR="00B57517" w:rsidRDefault="00B57517" w:rsidP="00B57517">
      <w:pPr>
        <w:rPr>
          <w:b/>
          <w:sz w:val="28"/>
          <w:szCs w:val="28"/>
        </w:rPr>
      </w:pPr>
    </w:p>
    <w:p w14:paraId="02273A5B" w14:textId="32BF10FE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2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61607B" w:rsidRPr="0061607B">
        <w:rPr>
          <w:sz w:val="28"/>
          <w:szCs w:val="28"/>
        </w:rPr>
        <w:t>When designing for disabilities, designers should focus on:</w:t>
      </w:r>
    </w:p>
    <w:p w14:paraId="35F66EFB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4A0C5652" w14:textId="57A29977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61607B" w:rsidRPr="0061607B">
        <w:rPr>
          <w:sz w:val="28"/>
          <w:szCs w:val="28"/>
        </w:rPr>
        <w:t>Making products look more stylish</w:t>
      </w:r>
    </w:p>
    <w:p w14:paraId="56586F0A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19A8B803" w14:textId="3B50B533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61607B" w:rsidRPr="0061607B">
        <w:rPr>
          <w:sz w:val="28"/>
          <w:szCs w:val="28"/>
        </w:rPr>
        <w:t>Removing all text from packaging</w:t>
      </w:r>
    </w:p>
    <w:p w14:paraId="78A81BB6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643C000A" w14:textId="262FABDE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61607B" w:rsidRPr="0061607B">
        <w:rPr>
          <w:sz w:val="28"/>
          <w:szCs w:val="28"/>
        </w:rPr>
        <w:t>Improving accessibility and usability</w:t>
      </w:r>
    </w:p>
    <w:p w14:paraId="0241C5E7" w14:textId="77777777" w:rsidR="00B57517" w:rsidRDefault="00B57517" w:rsidP="00B57517">
      <w:pPr>
        <w:rPr>
          <w:b/>
          <w:sz w:val="28"/>
          <w:szCs w:val="28"/>
        </w:rPr>
      </w:pPr>
    </w:p>
    <w:p w14:paraId="3466E3E9" w14:textId="77777777" w:rsidR="00B57517" w:rsidRDefault="00B57517" w:rsidP="00B57517">
      <w:pPr>
        <w:rPr>
          <w:b/>
          <w:sz w:val="28"/>
          <w:szCs w:val="28"/>
        </w:rPr>
      </w:pPr>
    </w:p>
    <w:p w14:paraId="6CDA6143" w14:textId="64FF4712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3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61607B" w:rsidRPr="0061607B">
        <w:rPr>
          <w:sz w:val="28"/>
          <w:szCs w:val="28"/>
        </w:rPr>
        <w:t>Products for elderly users often prioriti</w:t>
      </w:r>
      <w:r w:rsidR="0061607B">
        <w:rPr>
          <w:sz w:val="28"/>
          <w:szCs w:val="28"/>
        </w:rPr>
        <w:t>se:</w:t>
      </w:r>
    </w:p>
    <w:p w14:paraId="10D23B2F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6C3526A7" w14:textId="6C662108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61607B" w:rsidRPr="0061607B">
        <w:rPr>
          <w:sz w:val="28"/>
          <w:szCs w:val="28"/>
        </w:rPr>
        <w:t>Safety and ease of use</w:t>
      </w:r>
    </w:p>
    <w:p w14:paraId="4E18D7CB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2A1B5BCB" w14:textId="7C4504B3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61607B" w:rsidRPr="0061607B">
        <w:rPr>
          <w:sz w:val="28"/>
          <w:szCs w:val="28"/>
        </w:rPr>
        <w:t xml:space="preserve">Bright, flashy </w:t>
      </w:r>
      <w:r w:rsidR="0061607B" w:rsidRPr="0061607B">
        <w:rPr>
          <w:sz w:val="28"/>
          <w:szCs w:val="28"/>
        </w:rPr>
        <w:t>colours</w:t>
      </w:r>
    </w:p>
    <w:p w14:paraId="769D3470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07F1A7A6" w14:textId="1A0BE973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61607B" w:rsidRPr="0061607B">
        <w:rPr>
          <w:sz w:val="28"/>
          <w:szCs w:val="28"/>
        </w:rPr>
        <w:t>Heavyweight construction</w:t>
      </w:r>
    </w:p>
    <w:p w14:paraId="5024F157" w14:textId="77777777" w:rsidR="00B57517" w:rsidRDefault="00B57517" w:rsidP="00B57517">
      <w:pPr>
        <w:rPr>
          <w:b/>
          <w:sz w:val="28"/>
          <w:szCs w:val="28"/>
        </w:rPr>
      </w:pPr>
    </w:p>
    <w:p w14:paraId="4D7BD335" w14:textId="77777777" w:rsidR="00B57517" w:rsidRDefault="00B57517" w:rsidP="00B57517">
      <w:pPr>
        <w:rPr>
          <w:b/>
          <w:sz w:val="28"/>
          <w:szCs w:val="28"/>
        </w:rPr>
      </w:pPr>
    </w:p>
    <w:p w14:paraId="5CB941A0" w14:textId="2AF94436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4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61607B" w:rsidRPr="0061607B">
        <w:rPr>
          <w:sz w:val="28"/>
          <w:szCs w:val="28"/>
        </w:rPr>
        <w:t>What might happen if a designer ignores inclusive principles?</w:t>
      </w:r>
    </w:p>
    <w:p w14:paraId="4A178B6A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044C37C1" w14:textId="0264936A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61607B" w:rsidRPr="0061607B">
        <w:rPr>
          <w:sz w:val="28"/>
          <w:szCs w:val="28"/>
        </w:rPr>
        <w:t>Products become more affordable</w:t>
      </w:r>
    </w:p>
    <w:p w14:paraId="7B039D35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54B30000" w14:textId="797AF046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61607B" w:rsidRPr="0061607B">
        <w:rPr>
          <w:sz w:val="28"/>
          <w:szCs w:val="28"/>
        </w:rPr>
        <w:t>Some users may be excluded or offended</w:t>
      </w:r>
    </w:p>
    <w:p w14:paraId="7213E2AE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7FEC0F83" w14:textId="57A0E860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61607B" w:rsidRPr="0061607B">
        <w:rPr>
          <w:sz w:val="28"/>
          <w:szCs w:val="28"/>
        </w:rPr>
        <w:t>Products gain more features</w:t>
      </w:r>
    </w:p>
    <w:p w14:paraId="06A4FA69" w14:textId="77777777" w:rsidR="00B57517" w:rsidRPr="009566EC" w:rsidRDefault="00B57517" w:rsidP="00B57517">
      <w:pPr>
        <w:rPr>
          <w:sz w:val="28"/>
          <w:szCs w:val="28"/>
        </w:rPr>
      </w:pPr>
    </w:p>
    <w:p w14:paraId="77A319AB" w14:textId="77777777" w:rsidR="007533ED" w:rsidRPr="009566EC" w:rsidRDefault="007533ED">
      <w:pPr>
        <w:ind w:left="360"/>
        <w:rPr>
          <w:sz w:val="28"/>
          <w:szCs w:val="28"/>
          <w:u w:val="single"/>
        </w:rPr>
      </w:pPr>
    </w:p>
    <w:p w14:paraId="471CACBE" w14:textId="77777777" w:rsidR="007533ED" w:rsidRPr="009566EC" w:rsidRDefault="007533ED">
      <w:pPr>
        <w:rPr>
          <w:b/>
          <w:sz w:val="28"/>
          <w:szCs w:val="28"/>
        </w:rPr>
      </w:pPr>
    </w:p>
    <w:p w14:paraId="7CDA41A9" w14:textId="77777777" w:rsidR="009566EC" w:rsidRDefault="009566E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5217BF9B" w14:textId="77777777" w:rsidR="009566EC" w:rsidRDefault="009566E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40B70CFE" w14:textId="218EA1C4" w:rsidR="007533ED" w:rsidRDefault="00000000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Q</w:t>
      </w:r>
      <w:r w:rsidR="0061607B">
        <w:rPr>
          <w:b/>
          <w:color w:val="000000"/>
          <w:sz w:val="28"/>
          <w:szCs w:val="28"/>
        </w:rPr>
        <w:t>5</w:t>
      </w:r>
      <w:r>
        <w:rPr>
          <w:b/>
          <w:color w:val="000000"/>
          <w:sz w:val="28"/>
          <w:szCs w:val="28"/>
        </w:rPr>
        <w:t xml:space="preserve">. </w:t>
      </w:r>
      <w:r w:rsidR="0061607B" w:rsidRPr="0061607B">
        <w:rPr>
          <w:bCs/>
          <w:color w:val="000000"/>
          <w:sz w:val="28"/>
          <w:szCs w:val="28"/>
        </w:rPr>
        <w:t>Explain how inclusive design principles can benefit both users and businesses. Support your answer with examples</w:t>
      </w:r>
      <w:r w:rsidR="0061607B" w:rsidRPr="0061607B">
        <w:rPr>
          <w:b/>
          <w:color w:val="000000"/>
          <w:sz w:val="28"/>
          <w:szCs w:val="28"/>
        </w:rPr>
        <w:t xml:space="preserve"> (4 marks)</w:t>
      </w:r>
    </w:p>
    <w:p w14:paraId="497A4570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72C6B95E" w14:textId="77777777" w:rsidR="007533ED" w:rsidRDefault="007533ED">
      <w:pPr>
        <w:rPr>
          <w:sz w:val="20"/>
          <w:szCs w:val="20"/>
        </w:rPr>
      </w:pPr>
    </w:p>
    <w:p w14:paraId="4CC249A0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548F7057" w14:textId="77777777" w:rsidR="007533ED" w:rsidRDefault="007533ED">
      <w:pPr>
        <w:rPr>
          <w:sz w:val="20"/>
          <w:szCs w:val="20"/>
        </w:rPr>
      </w:pPr>
    </w:p>
    <w:p w14:paraId="1DD5A50E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829CFB2" w14:textId="77777777" w:rsidR="007533ED" w:rsidRDefault="007533ED">
      <w:pPr>
        <w:rPr>
          <w:sz w:val="20"/>
          <w:szCs w:val="20"/>
        </w:rPr>
      </w:pPr>
    </w:p>
    <w:p w14:paraId="6711AFAF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2C8DCC7A" w14:textId="77777777" w:rsidR="007533ED" w:rsidRDefault="007533ED">
      <w:pPr>
        <w:rPr>
          <w:sz w:val="20"/>
          <w:szCs w:val="20"/>
        </w:rPr>
      </w:pPr>
    </w:p>
    <w:p w14:paraId="424F47F1" w14:textId="77777777" w:rsidR="007533ED" w:rsidRDefault="007533ED"/>
    <w:p w14:paraId="7687C96E" w14:textId="77777777" w:rsidR="007533ED" w:rsidRDefault="007533ED"/>
    <w:p w14:paraId="62FED759" w14:textId="77777777" w:rsidR="00B57517" w:rsidRDefault="00B57517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1B47C08C" w14:textId="77777777" w:rsidR="00B57517" w:rsidRDefault="00B57517" w:rsidP="00B57517"/>
    <w:p w14:paraId="0034F279" w14:textId="77777777" w:rsidR="0061607B" w:rsidRDefault="0061607B" w:rsidP="00B57517"/>
    <w:p w14:paraId="56AC5CB0" w14:textId="77777777" w:rsidR="0061607B" w:rsidRDefault="0061607B" w:rsidP="00B57517"/>
    <w:p w14:paraId="3CA47301" w14:textId="77777777" w:rsidR="0061607B" w:rsidRDefault="0061607B" w:rsidP="00B57517"/>
    <w:p w14:paraId="2FC76815" w14:textId="77777777" w:rsidR="0061607B" w:rsidRDefault="0061607B" w:rsidP="00B57517"/>
    <w:p w14:paraId="1FC87ECF" w14:textId="77777777" w:rsidR="0061607B" w:rsidRDefault="0061607B" w:rsidP="00B57517"/>
    <w:p w14:paraId="72C98484" w14:textId="77777777" w:rsidR="0061607B" w:rsidRDefault="0061607B" w:rsidP="00B57517"/>
    <w:p w14:paraId="3646DD0E" w14:textId="77777777" w:rsidR="0061607B" w:rsidRDefault="0061607B" w:rsidP="00B57517"/>
    <w:p w14:paraId="7845B10D" w14:textId="77777777" w:rsidR="0061607B" w:rsidRDefault="0061607B" w:rsidP="00B57517"/>
    <w:p w14:paraId="1A0BCC1E" w14:textId="77777777" w:rsidR="0061607B" w:rsidRDefault="0061607B" w:rsidP="00B57517"/>
    <w:p w14:paraId="5EC47B15" w14:textId="77777777" w:rsidR="0061607B" w:rsidRDefault="0061607B" w:rsidP="00B57517"/>
    <w:p w14:paraId="0F1ABDE5" w14:textId="77777777" w:rsidR="0061607B" w:rsidRDefault="0061607B" w:rsidP="00B57517"/>
    <w:p w14:paraId="1206EE8C" w14:textId="77777777" w:rsidR="0061607B" w:rsidRDefault="0061607B" w:rsidP="00B57517"/>
    <w:p w14:paraId="4DE9220F" w14:textId="77777777" w:rsidR="0061607B" w:rsidRDefault="0061607B" w:rsidP="00B57517"/>
    <w:p w14:paraId="5721BC06" w14:textId="77777777" w:rsidR="0061607B" w:rsidRDefault="0061607B" w:rsidP="00B57517"/>
    <w:p w14:paraId="133E9AAB" w14:textId="77777777" w:rsidR="0061607B" w:rsidRDefault="0061607B" w:rsidP="00B57517"/>
    <w:p w14:paraId="60EA7F62" w14:textId="77777777" w:rsidR="0061607B" w:rsidRDefault="0061607B" w:rsidP="00B57517"/>
    <w:p w14:paraId="068877DE" w14:textId="77777777" w:rsidR="0061607B" w:rsidRDefault="0061607B" w:rsidP="00B57517"/>
    <w:p w14:paraId="79BA2B98" w14:textId="77777777" w:rsidR="0061607B" w:rsidRDefault="0061607B" w:rsidP="00B57517"/>
    <w:p w14:paraId="5D8611F4" w14:textId="77777777" w:rsidR="0061607B" w:rsidRDefault="0061607B" w:rsidP="00B57517"/>
    <w:p w14:paraId="6A3494A1" w14:textId="77777777" w:rsidR="0061607B" w:rsidRDefault="0061607B" w:rsidP="00B57517"/>
    <w:p w14:paraId="1786534A" w14:textId="77777777" w:rsidR="0061607B" w:rsidRDefault="0061607B" w:rsidP="00B57517"/>
    <w:p w14:paraId="0F337D29" w14:textId="77777777" w:rsidR="0061607B" w:rsidRDefault="0061607B" w:rsidP="00B57517"/>
    <w:p w14:paraId="7496D5B6" w14:textId="77777777" w:rsidR="0061607B" w:rsidRDefault="0061607B" w:rsidP="00B57517"/>
    <w:p w14:paraId="44B2BC31" w14:textId="77777777" w:rsidR="0061607B" w:rsidRDefault="0061607B" w:rsidP="00B57517"/>
    <w:p w14:paraId="17730A51" w14:textId="77777777" w:rsidR="0061607B" w:rsidRDefault="0061607B" w:rsidP="00B57517"/>
    <w:p w14:paraId="7265D3CD" w14:textId="77777777" w:rsidR="0061607B" w:rsidRDefault="0061607B" w:rsidP="00B57517"/>
    <w:p w14:paraId="607FFF49" w14:textId="77777777" w:rsidR="0061607B" w:rsidRDefault="0061607B" w:rsidP="00B57517"/>
    <w:p w14:paraId="7F355753" w14:textId="77777777" w:rsidR="0061607B" w:rsidRDefault="0061607B" w:rsidP="00B57517"/>
    <w:p w14:paraId="2AB271B5" w14:textId="77777777" w:rsidR="00B57517" w:rsidRDefault="00B57517" w:rsidP="00B57517"/>
    <w:p w14:paraId="46CD64C5" w14:textId="77777777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Answers</w:t>
      </w:r>
    </w:p>
    <w:p w14:paraId="509FC1B7" w14:textId="77777777" w:rsidR="007533ED" w:rsidRDefault="007533ED">
      <w:pPr>
        <w:rPr>
          <w:b/>
          <w:sz w:val="32"/>
          <w:szCs w:val="32"/>
        </w:rPr>
      </w:pPr>
    </w:p>
    <w:p w14:paraId="1BD775C1" w14:textId="5EB7085E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Q1</w:t>
      </w:r>
      <w:r w:rsidRPr="009566EC">
        <w:rPr>
          <w:sz w:val="28"/>
          <w:szCs w:val="28"/>
        </w:rPr>
        <w:t xml:space="preserve">. </w:t>
      </w:r>
      <w:r w:rsidR="0061607B">
        <w:rPr>
          <w:sz w:val="28"/>
          <w:szCs w:val="28"/>
        </w:rPr>
        <w:t>B</w:t>
      </w:r>
    </w:p>
    <w:p w14:paraId="33CD32A6" w14:textId="079859E4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Q2</w:t>
      </w:r>
      <w:r w:rsidRPr="009566EC">
        <w:rPr>
          <w:sz w:val="28"/>
          <w:szCs w:val="28"/>
        </w:rPr>
        <w:t xml:space="preserve">. </w:t>
      </w:r>
      <w:r w:rsidR="0061607B">
        <w:rPr>
          <w:sz w:val="28"/>
          <w:szCs w:val="28"/>
        </w:rPr>
        <w:t>C</w:t>
      </w:r>
    </w:p>
    <w:p w14:paraId="621CD35C" w14:textId="0673E22B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Q3</w:t>
      </w:r>
      <w:r w:rsidRPr="009566EC">
        <w:rPr>
          <w:sz w:val="28"/>
          <w:szCs w:val="28"/>
        </w:rPr>
        <w:t xml:space="preserve">. </w:t>
      </w:r>
      <w:r w:rsidR="0061607B">
        <w:rPr>
          <w:sz w:val="28"/>
          <w:szCs w:val="28"/>
        </w:rPr>
        <w:t>A</w:t>
      </w:r>
    </w:p>
    <w:p w14:paraId="0651CC38" w14:textId="7C07867B" w:rsidR="007533ED" w:rsidRPr="009566EC" w:rsidRDefault="00000000" w:rsidP="0061607B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Q4</w:t>
      </w:r>
      <w:r w:rsidRPr="009566EC">
        <w:rPr>
          <w:sz w:val="28"/>
          <w:szCs w:val="28"/>
        </w:rPr>
        <w:t xml:space="preserve">. </w:t>
      </w:r>
      <w:r w:rsidR="0061607B">
        <w:rPr>
          <w:sz w:val="28"/>
          <w:szCs w:val="28"/>
        </w:rPr>
        <w:t>B</w:t>
      </w:r>
    </w:p>
    <w:p w14:paraId="0B143D44" w14:textId="77777777" w:rsidR="007533ED" w:rsidRPr="009566EC" w:rsidRDefault="007533ED">
      <w:pPr>
        <w:rPr>
          <w:sz w:val="28"/>
          <w:szCs w:val="28"/>
        </w:rPr>
      </w:pPr>
    </w:p>
    <w:p w14:paraId="615053B5" w14:textId="5E875FBF" w:rsidR="00B57517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 w:rsidR="0061607B">
        <w:rPr>
          <w:b/>
          <w:sz w:val="28"/>
          <w:szCs w:val="28"/>
        </w:rPr>
        <w:t>5</w:t>
      </w:r>
      <w:r w:rsidRPr="009566EC">
        <w:rPr>
          <w:b/>
          <w:sz w:val="28"/>
          <w:szCs w:val="28"/>
        </w:rPr>
        <w:t>.</w:t>
      </w:r>
    </w:p>
    <w:p w14:paraId="3AE03E1E" w14:textId="77777777" w:rsidR="0061607B" w:rsidRPr="0061607B" w:rsidRDefault="0061607B" w:rsidP="0061607B">
      <w:pPr>
        <w:rPr>
          <w:bCs/>
          <w:sz w:val="28"/>
          <w:szCs w:val="28"/>
        </w:rPr>
      </w:pPr>
      <w:r w:rsidRPr="0061607B">
        <w:rPr>
          <w:bCs/>
          <w:sz w:val="28"/>
          <w:szCs w:val="28"/>
        </w:rPr>
        <w:t>Award marks for the following points (1 mark each, max 4):</w:t>
      </w:r>
    </w:p>
    <w:p w14:paraId="274059F7" w14:textId="77777777" w:rsidR="0061607B" w:rsidRPr="0061607B" w:rsidRDefault="0061607B" w:rsidP="00261536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61607B">
        <w:rPr>
          <w:bCs/>
          <w:sz w:val="28"/>
          <w:szCs w:val="28"/>
        </w:rPr>
        <w:t xml:space="preserve">User benefits - Inclusive design makes products accessible to wider audiences (e.g., wheelchair ramps help disabled users and parents with strollers) </w:t>
      </w:r>
    </w:p>
    <w:p w14:paraId="7C3A2165" w14:textId="77777777" w:rsidR="0061607B" w:rsidRPr="0061607B" w:rsidRDefault="0061607B" w:rsidP="00905B52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61607B">
        <w:rPr>
          <w:bCs/>
          <w:sz w:val="28"/>
          <w:szCs w:val="28"/>
        </w:rPr>
        <w:t>Business advantages - Expands market reach and customer base (e.g., OXO Good Grips tools became popular beyond their arthritis-target audience)</w:t>
      </w:r>
    </w:p>
    <w:p w14:paraId="28047C0A" w14:textId="77777777" w:rsidR="0061607B" w:rsidRPr="0061607B" w:rsidRDefault="0061607B" w:rsidP="00791EC1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61607B">
        <w:rPr>
          <w:bCs/>
          <w:sz w:val="28"/>
          <w:szCs w:val="28"/>
        </w:rPr>
        <w:t xml:space="preserve">Social responsibility - Shows ethical commitment to diversity (e.g., Nike Pro Hijab demonstrated cultural awareness in sportswear) </w:t>
      </w:r>
    </w:p>
    <w:p w14:paraId="22042F90" w14:textId="218162A3" w:rsidR="0061607B" w:rsidRPr="0061607B" w:rsidRDefault="0061607B" w:rsidP="00791EC1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61607B">
        <w:rPr>
          <w:bCs/>
          <w:sz w:val="28"/>
          <w:szCs w:val="28"/>
        </w:rPr>
        <w:t>Innovation driver - Forces creative problem-solving (e.g., voice assistants initially designed for visually impaired now benefit all users)</w:t>
      </w:r>
    </w:p>
    <w:p w14:paraId="09F17927" w14:textId="77777777" w:rsidR="00B57517" w:rsidRPr="0061607B" w:rsidRDefault="00B57517">
      <w:pPr>
        <w:rPr>
          <w:bCs/>
          <w:sz w:val="28"/>
          <w:szCs w:val="28"/>
        </w:rPr>
      </w:pPr>
    </w:p>
    <w:p w14:paraId="48A922F0" w14:textId="2EC8F12A" w:rsidR="00B57517" w:rsidRPr="0061607B" w:rsidRDefault="00000000" w:rsidP="0061607B">
      <w:pPr>
        <w:rPr>
          <w:bCs/>
          <w:sz w:val="28"/>
          <w:szCs w:val="28"/>
        </w:rPr>
      </w:pPr>
      <w:r w:rsidRPr="0061607B">
        <w:rPr>
          <w:bCs/>
          <w:sz w:val="28"/>
          <w:szCs w:val="28"/>
        </w:rPr>
        <w:t xml:space="preserve"> </w:t>
      </w:r>
    </w:p>
    <w:p w14:paraId="3A7BD9B2" w14:textId="77777777" w:rsidR="007533ED" w:rsidRPr="009566EC" w:rsidRDefault="007533ED">
      <w:pPr>
        <w:rPr>
          <w:sz w:val="28"/>
          <w:szCs w:val="28"/>
        </w:rPr>
      </w:pPr>
    </w:p>
    <w:p w14:paraId="61E54244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2C16C0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</w:p>
    <w:sectPr w:rsidR="007533ED" w:rsidRPr="009566E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31733"/>
    <w:multiLevelType w:val="multilevel"/>
    <w:tmpl w:val="80A843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E3446E8"/>
    <w:multiLevelType w:val="multilevel"/>
    <w:tmpl w:val="D5AE18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4305344"/>
    <w:multiLevelType w:val="multilevel"/>
    <w:tmpl w:val="53F684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DFF035A"/>
    <w:multiLevelType w:val="multilevel"/>
    <w:tmpl w:val="6638089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6D37DD0"/>
    <w:multiLevelType w:val="multilevel"/>
    <w:tmpl w:val="D9485B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78D553EB"/>
    <w:multiLevelType w:val="hybridMultilevel"/>
    <w:tmpl w:val="3B0A62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1419210">
    <w:abstractNumId w:val="1"/>
  </w:num>
  <w:num w:numId="2" w16cid:durableId="82261917">
    <w:abstractNumId w:val="4"/>
  </w:num>
  <w:num w:numId="3" w16cid:durableId="231695282">
    <w:abstractNumId w:val="0"/>
  </w:num>
  <w:num w:numId="4" w16cid:durableId="860164968">
    <w:abstractNumId w:val="3"/>
  </w:num>
  <w:num w:numId="5" w16cid:durableId="1897202508">
    <w:abstractNumId w:val="2"/>
  </w:num>
  <w:num w:numId="6" w16cid:durableId="5215571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3ED"/>
    <w:rsid w:val="0005113C"/>
    <w:rsid w:val="00283D14"/>
    <w:rsid w:val="004336D7"/>
    <w:rsid w:val="004A1B08"/>
    <w:rsid w:val="004B59BD"/>
    <w:rsid w:val="005354AE"/>
    <w:rsid w:val="00600C7F"/>
    <w:rsid w:val="0061607B"/>
    <w:rsid w:val="007533ED"/>
    <w:rsid w:val="007D2884"/>
    <w:rsid w:val="009566EC"/>
    <w:rsid w:val="00B57517"/>
    <w:rsid w:val="00BB4545"/>
    <w:rsid w:val="00CC0F5D"/>
    <w:rsid w:val="00D151EB"/>
    <w:rsid w:val="00E30892"/>
    <w:rsid w:val="00F2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5FD8"/>
  <w15:docId w15:val="{3D8BD7D3-D9B7-457C-B5FF-56194303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A1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6D6A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0640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37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1U8fvM4TmUdSlGl38mazpkIuVg==">CgMxLjA4AHIhMUFJRFhDeVVORVpvbWw0ZHlmRzVEY1dYUF9scG5STDFl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Stevens</dc:creator>
  <cp:lastModifiedBy>William Stevens</cp:lastModifiedBy>
  <cp:revision>10</cp:revision>
  <dcterms:created xsi:type="dcterms:W3CDTF">2023-07-08T07:29:00Z</dcterms:created>
  <dcterms:modified xsi:type="dcterms:W3CDTF">2025-04-02T10:04:00Z</dcterms:modified>
</cp:coreProperties>
</file>