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9BA" w14:textId="7DCA7F8D" w:rsidR="0062330A" w:rsidRDefault="0062330A" w:rsidP="00D478F6">
      <w:pPr>
        <w:pStyle w:val="NormalWeb"/>
        <w:spacing w:line="360" w:lineRule="auto"/>
        <w:jc w:val="center"/>
        <w:rPr>
          <w:b/>
          <w:bCs/>
          <w:sz w:val="32"/>
          <w:szCs w:val="32"/>
        </w:rPr>
      </w:pPr>
      <w:r w:rsidRPr="00CE745C">
        <w:rPr>
          <w:b/>
          <w:bCs/>
          <w:sz w:val="32"/>
          <w:szCs w:val="32"/>
        </w:rPr>
        <w:t>A DEEP LEARNING–BASED SALES FORECASTING AND TREND PREDICTION SYSTEM FOR RETAIL BUSINESS OPTIMIZATION</w:t>
      </w:r>
    </w:p>
    <w:p w14:paraId="5C8C34EA" w14:textId="77777777" w:rsidR="00403C56" w:rsidRPr="00CE745C" w:rsidRDefault="00403C56" w:rsidP="00D478F6">
      <w:pPr>
        <w:pStyle w:val="NormalWeb"/>
        <w:spacing w:line="360" w:lineRule="auto"/>
        <w:jc w:val="center"/>
        <w:rPr>
          <w:b/>
          <w:bCs/>
          <w:sz w:val="32"/>
          <w:szCs w:val="32"/>
        </w:rPr>
      </w:pPr>
    </w:p>
    <w:p w14:paraId="125DC50D" w14:textId="04D8B6A2" w:rsidR="0062330A" w:rsidRDefault="00A54DBC" w:rsidP="00A54DBC">
      <w:pPr>
        <w:pStyle w:val="NormalWeb"/>
        <w:spacing w:line="360" w:lineRule="auto"/>
        <w:jc w:val="center"/>
      </w:pPr>
      <w:r w:rsidRPr="00F96E62">
        <w:t>HENRY OCHIENG ONYANGO</w:t>
      </w:r>
    </w:p>
    <w:p w14:paraId="08E32272" w14:textId="09D6D60B" w:rsidR="00A54DBC" w:rsidRDefault="00A54DBC" w:rsidP="00A54DBC">
      <w:pPr>
        <w:pStyle w:val="NormalWeb"/>
        <w:spacing w:line="360" w:lineRule="auto"/>
        <w:jc w:val="center"/>
      </w:pPr>
      <w:r>
        <w:t>SCT221-0262/2022</w:t>
      </w:r>
    </w:p>
    <w:p w14:paraId="11DE2017" w14:textId="77777777" w:rsidR="00403C56" w:rsidRDefault="00403C56" w:rsidP="00A54DBC">
      <w:pPr>
        <w:pStyle w:val="NormalWeb"/>
        <w:spacing w:line="360" w:lineRule="auto"/>
        <w:jc w:val="center"/>
      </w:pPr>
    </w:p>
    <w:p w14:paraId="6481137D" w14:textId="77777777" w:rsidR="00A54DBC" w:rsidRPr="00F96E62" w:rsidRDefault="00A54DBC" w:rsidP="00D478F6">
      <w:pPr>
        <w:pStyle w:val="NormalWeb"/>
        <w:spacing w:line="360" w:lineRule="auto"/>
      </w:pPr>
    </w:p>
    <w:p w14:paraId="325D4B35" w14:textId="77777777" w:rsidR="0062330A" w:rsidRPr="00A54DBC" w:rsidRDefault="0062330A" w:rsidP="00F96E62">
      <w:pPr>
        <w:pStyle w:val="NormalWeb"/>
        <w:spacing w:line="360" w:lineRule="auto"/>
        <w:rPr>
          <w:i/>
          <w:iCs/>
          <w:sz w:val="28"/>
          <w:szCs w:val="28"/>
        </w:rPr>
      </w:pPr>
      <w:r w:rsidRPr="00A54DBC">
        <w:rPr>
          <w:i/>
          <w:iCs/>
          <w:sz w:val="28"/>
          <w:szCs w:val="28"/>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Default="0062330A" w:rsidP="00DF4DED">
      <w:pPr>
        <w:pStyle w:val="NormalWeb"/>
        <w:spacing w:line="360" w:lineRule="auto"/>
        <w:sectPr w:rsidR="00DF4DED" w:rsidSect="00A54DBC">
          <w:footerReference w:type="default" r:id="rId8"/>
          <w:pgSz w:w="12240" w:h="15840"/>
          <w:pgMar w:top="1440" w:right="1440" w:bottom="1440" w:left="1440" w:header="720" w:footer="720" w:gutter="0"/>
          <w:pgNumType w:fmt="lowerRoman" w:start="1"/>
          <w:cols w:space="720"/>
          <w:docGrid w:linePitch="360"/>
        </w:sectPr>
      </w:pPr>
      <w:r w:rsidRPr="00F96E62">
        <w:t>20</w:t>
      </w:r>
      <w:r w:rsidR="00DF4DED">
        <w:t>26</w:t>
      </w:r>
    </w:p>
    <w:p w14:paraId="78BFCDBB" w14:textId="1C2B564F" w:rsidR="0062330A" w:rsidRPr="000A1239" w:rsidRDefault="0062330A" w:rsidP="000A1239">
      <w:pPr>
        <w:pStyle w:val="Heading2"/>
        <w:rPr>
          <w:rFonts w:ascii="Times New Roman" w:hAnsi="Times New Roman" w:cs="Times New Roman"/>
          <w:color w:val="000000" w:themeColor="text1"/>
          <w:sz w:val="24"/>
          <w:szCs w:val="24"/>
        </w:rPr>
      </w:pPr>
      <w:bookmarkStart w:id="0" w:name="_Toc220434904"/>
      <w:r w:rsidRPr="000A1239">
        <w:rPr>
          <w:rFonts w:ascii="Times New Roman" w:hAnsi="Times New Roman" w:cs="Times New Roman"/>
          <w:color w:val="000000" w:themeColor="text1"/>
          <w:sz w:val="24"/>
          <w:szCs w:val="24"/>
        </w:rPr>
        <w:lastRenderedPageBreak/>
        <w:t>DECLARATION</w:t>
      </w:r>
      <w:bookmarkEnd w:id="0"/>
    </w:p>
    <w:p w14:paraId="714483DB" w14:textId="77777777" w:rsidR="0062330A" w:rsidRPr="00F96E62" w:rsidRDefault="0062330A" w:rsidP="00F96E62">
      <w:pPr>
        <w:pStyle w:val="NormalWeb"/>
        <w:spacing w:line="360" w:lineRule="auto"/>
      </w:pPr>
      <w:r w:rsidRPr="00F96E62">
        <w:t>This project proposal is my original work and has not been presented for a degree in any other university.</w:t>
      </w:r>
    </w:p>
    <w:p w14:paraId="6C834B63" w14:textId="77777777" w:rsidR="0062330A" w:rsidRPr="00F96E62"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1A9FA106" w14:textId="77777777" w:rsidR="000A1239" w:rsidRDefault="0062330A" w:rsidP="00F96E62">
      <w:pPr>
        <w:pStyle w:val="NormalWeb"/>
        <w:spacing w:line="360" w:lineRule="auto"/>
      </w:pPr>
      <w:r w:rsidRPr="00F96E62">
        <w:t xml:space="preserve">This project proposal has been submitted for examination with my approval as the University </w:t>
      </w:r>
    </w:p>
    <w:p w14:paraId="03F00549" w14:textId="346826A7" w:rsidR="0062330A" w:rsidRPr="00F96E62" w:rsidRDefault="0062330A" w:rsidP="00F96E62">
      <w:pPr>
        <w:pStyle w:val="NormalWeb"/>
        <w:spacing w:line="360" w:lineRule="auto"/>
      </w:pPr>
      <w:r w:rsidRPr="00F96E62">
        <w:t>Supervisor.</w:t>
      </w:r>
    </w:p>
    <w:p w14:paraId="7CBE19AF" w14:textId="50282425" w:rsidR="0062330A"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2EFF6F2B" w14:textId="1858824A" w:rsidR="000A1239" w:rsidRDefault="000A1239" w:rsidP="00F96E62">
      <w:pPr>
        <w:pStyle w:val="NormalWeb"/>
        <w:spacing w:line="360" w:lineRule="auto"/>
      </w:pPr>
    </w:p>
    <w:p w14:paraId="168B172B" w14:textId="05F2D44C" w:rsidR="000A1239" w:rsidRDefault="000A1239" w:rsidP="00F96E62">
      <w:pPr>
        <w:pStyle w:val="NormalWeb"/>
        <w:spacing w:line="360" w:lineRule="auto"/>
      </w:pPr>
    </w:p>
    <w:p w14:paraId="4FC70B6D" w14:textId="1C0E78A7" w:rsidR="000A1239" w:rsidRDefault="000A1239" w:rsidP="00F96E62">
      <w:pPr>
        <w:pStyle w:val="NormalWeb"/>
        <w:spacing w:line="360" w:lineRule="auto"/>
      </w:pPr>
    </w:p>
    <w:p w14:paraId="72377189" w14:textId="1FD7E328" w:rsidR="000A1239" w:rsidRDefault="000A1239" w:rsidP="00F96E62">
      <w:pPr>
        <w:pStyle w:val="NormalWeb"/>
        <w:spacing w:line="360" w:lineRule="auto"/>
      </w:pPr>
    </w:p>
    <w:p w14:paraId="38322B68" w14:textId="6D619F33" w:rsidR="000A1239" w:rsidRDefault="000A1239" w:rsidP="00F96E62">
      <w:pPr>
        <w:pStyle w:val="NormalWeb"/>
        <w:spacing w:line="360" w:lineRule="auto"/>
      </w:pPr>
    </w:p>
    <w:p w14:paraId="55256302" w14:textId="2C4B9D7B" w:rsidR="000A1239" w:rsidRDefault="000A1239" w:rsidP="00F96E62">
      <w:pPr>
        <w:pStyle w:val="NormalWeb"/>
        <w:spacing w:line="360" w:lineRule="auto"/>
      </w:pPr>
    </w:p>
    <w:p w14:paraId="6BE53B1E" w14:textId="38ABB676" w:rsidR="000A1239" w:rsidRDefault="000A1239" w:rsidP="00F96E62">
      <w:pPr>
        <w:pStyle w:val="NormalWeb"/>
        <w:spacing w:line="360" w:lineRule="auto"/>
      </w:pPr>
    </w:p>
    <w:p w14:paraId="2E83A5CF" w14:textId="549822B3" w:rsidR="000A1239" w:rsidRDefault="000A1239" w:rsidP="00F96E62">
      <w:pPr>
        <w:pStyle w:val="NormalWeb"/>
        <w:spacing w:line="360" w:lineRule="auto"/>
      </w:pPr>
    </w:p>
    <w:p w14:paraId="6B782309" w14:textId="1DF859FF" w:rsidR="000A1239" w:rsidRDefault="000A1239" w:rsidP="00F96E62">
      <w:pPr>
        <w:pStyle w:val="NormalWeb"/>
        <w:spacing w:line="360" w:lineRule="auto"/>
      </w:pPr>
    </w:p>
    <w:p w14:paraId="5BA14255" w14:textId="085A97E4" w:rsidR="000A1239" w:rsidRDefault="000A1239" w:rsidP="00F96E62">
      <w:pPr>
        <w:pStyle w:val="NormalWeb"/>
        <w:spacing w:line="360" w:lineRule="auto"/>
      </w:pPr>
    </w:p>
    <w:p w14:paraId="1681AD3F" w14:textId="0EFED7B3" w:rsidR="000A1239" w:rsidRDefault="000A1239" w:rsidP="00F96E62">
      <w:pPr>
        <w:pStyle w:val="NormalWeb"/>
        <w:spacing w:line="360" w:lineRule="auto"/>
      </w:pPr>
    </w:p>
    <w:p w14:paraId="61A59E21" w14:textId="397F11FF" w:rsidR="000A1239" w:rsidRDefault="000A1239" w:rsidP="00F96E62">
      <w:pPr>
        <w:pStyle w:val="NormalWeb"/>
        <w:spacing w:line="360" w:lineRule="auto"/>
      </w:pPr>
    </w:p>
    <w:p w14:paraId="23EC3C59" w14:textId="77777777" w:rsidR="0062330A" w:rsidRPr="00F96E62" w:rsidRDefault="0062330A" w:rsidP="00F96E62">
      <w:pPr>
        <w:pStyle w:val="NormalWeb"/>
        <w:spacing w:line="360" w:lineRule="auto"/>
        <w:outlineLvl w:val="0"/>
      </w:pPr>
      <w:bookmarkStart w:id="1" w:name="_Toc220434905"/>
      <w:r w:rsidRPr="00F96E62">
        <w:lastRenderedPageBreak/>
        <w:t>ABSTRACT</w:t>
      </w:r>
      <w:bookmarkEnd w:id="1"/>
    </w:p>
    <w:p w14:paraId="38D3D9DB" w14:textId="77777777" w:rsidR="0062330A" w:rsidRPr="00F96E62" w:rsidRDefault="0062330A" w:rsidP="00F96E62">
      <w:pPr>
        <w:pStyle w:val="NormalWeb"/>
        <w:spacing w:line="360" w:lineRule="auto"/>
      </w:pPr>
      <w:r w:rsidRPr="00F96E62">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Default="0062330A" w:rsidP="00F96E62">
      <w:pPr>
        <w:pStyle w:val="NormalWeb"/>
        <w:spacing w:line="360" w:lineRule="auto"/>
      </w:pPr>
      <w:r w:rsidRPr="00F96E62">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Default="00F96E62" w:rsidP="00F96E62">
      <w:pPr>
        <w:pStyle w:val="NormalWeb"/>
        <w:spacing w:line="360" w:lineRule="auto"/>
      </w:pPr>
    </w:p>
    <w:p w14:paraId="529E7938" w14:textId="249D38E1" w:rsidR="00F96E62" w:rsidRDefault="00F96E62" w:rsidP="00F96E62">
      <w:pPr>
        <w:pStyle w:val="NormalWeb"/>
        <w:spacing w:line="360" w:lineRule="auto"/>
      </w:pPr>
    </w:p>
    <w:p w14:paraId="3E9BD9EB" w14:textId="7C03DF77" w:rsidR="00F96E62" w:rsidRDefault="00F96E62" w:rsidP="00F96E62">
      <w:pPr>
        <w:pStyle w:val="NormalWeb"/>
        <w:spacing w:line="360" w:lineRule="auto"/>
      </w:pPr>
    </w:p>
    <w:p w14:paraId="3BA0C2EE" w14:textId="2162F11D" w:rsidR="00F96E62" w:rsidRDefault="00F96E62" w:rsidP="00F96E62">
      <w:pPr>
        <w:pStyle w:val="NormalWeb"/>
        <w:spacing w:line="360" w:lineRule="auto"/>
      </w:pPr>
    </w:p>
    <w:p w14:paraId="6BC8B867" w14:textId="0E574394" w:rsidR="00F96E62" w:rsidRDefault="00F96E62" w:rsidP="00F96E62">
      <w:pPr>
        <w:pStyle w:val="NormalWeb"/>
        <w:spacing w:line="360" w:lineRule="auto"/>
      </w:pPr>
    </w:p>
    <w:p w14:paraId="44C8377E" w14:textId="5005B57D" w:rsidR="00F96E62" w:rsidRDefault="00F96E62" w:rsidP="00F96E62">
      <w:pPr>
        <w:pStyle w:val="NormalWeb"/>
        <w:spacing w:line="360" w:lineRule="auto"/>
      </w:pPr>
    </w:p>
    <w:p w14:paraId="061058A7" w14:textId="3C25A2C9" w:rsidR="00F96E62" w:rsidRDefault="00F96E62" w:rsidP="00F96E62">
      <w:pPr>
        <w:pStyle w:val="NormalWeb"/>
        <w:spacing w:line="360" w:lineRule="auto"/>
      </w:pPr>
    </w:p>
    <w:p w14:paraId="0AE2C1A1" w14:textId="382AF157" w:rsidR="00F96E62" w:rsidRDefault="00F96E62" w:rsidP="00F96E62">
      <w:pPr>
        <w:pStyle w:val="NormalWeb"/>
        <w:spacing w:line="360" w:lineRule="auto"/>
      </w:pPr>
    </w:p>
    <w:p w14:paraId="60538387" w14:textId="7EE9BC10" w:rsidR="00F96E62" w:rsidRDefault="00F96E62" w:rsidP="00F96E62">
      <w:pPr>
        <w:pStyle w:val="NormalWeb"/>
        <w:spacing w:line="360" w:lineRule="auto"/>
      </w:pPr>
    </w:p>
    <w:sdt>
      <w:sdtPr>
        <w:rPr>
          <w:rFonts w:asciiTheme="minorHAnsi" w:eastAsiaTheme="minorHAnsi" w:hAnsiTheme="minorHAnsi" w:cstheme="minorBidi"/>
          <w:color w:val="auto"/>
          <w:sz w:val="22"/>
          <w:szCs w:val="22"/>
        </w:rPr>
        <w:id w:val="1461767105"/>
        <w:docPartObj>
          <w:docPartGallery w:val="Table of Contents"/>
          <w:docPartUnique/>
        </w:docPartObj>
      </w:sdtPr>
      <w:sdtEndPr>
        <w:rPr>
          <w:b/>
          <w:bCs/>
          <w:noProof/>
        </w:rPr>
      </w:sdtEndPr>
      <w:sdtContent>
        <w:p w14:paraId="16846958" w14:textId="06C449B0" w:rsidR="00F96E62" w:rsidRDefault="00F96E62">
          <w:pPr>
            <w:pStyle w:val="TOCHeading"/>
          </w:pPr>
          <w:r>
            <w:t>Table of Contents</w:t>
          </w:r>
        </w:p>
        <w:p w14:paraId="3E840ED6" w14:textId="28F5AD23" w:rsidR="00106DAB" w:rsidRDefault="00F96E62">
          <w:pPr>
            <w:pStyle w:val="TOC2"/>
            <w:rPr>
              <w:rFonts w:eastAsiaTheme="minorEastAsia"/>
              <w:noProof/>
            </w:rPr>
          </w:pPr>
          <w:r>
            <w:fldChar w:fldCharType="begin"/>
          </w:r>
          <w:r>
            <w:instrText xml:space="preserve"> TOC \o "1-3" \h \z \u </w:instrText>
          </w:r>
          <w:r>
            <w:fldChar w:fldCharType="separate"/>
          </w:r>
          <w:hyperlink w:anchor="_Toc220434904" w:history="1">
            <w:r w:rsidR="00106DAB" w:rsidRPr="002C2168">
              <w:rPr>
                <w:rStyle w:val="Hyperlink"/>
                <w:rFonts w:ascii="Times New Roman" w:hAnsi="Times New Roman" w:cs="Times New Roman"/>
                <w:noProof/>
              </w:rPr>
              <w:t>DECLARATION</w:t>
            </w:r>
            <w:r w:rsidR="00106DAB">
              <w:rPr>
                <w:noProof/>
                <w:webHidden/>
              </w:rPr>
              <w:tab/>
            </w:r>
            <w:r w:rsidR="00106DAB">
              <w:rPr>
                <w:noProof/>
                <w:webHidden/>
              </w:rPr>
              <w:fldChar w:fldCharType="begin"/>
            </w:r>
            <w:r w:rsidR="00106DAB">
              <w:rPr>
                <w:noProof/>
                <w:webHidden/>
              </w:rPr>
              <w:instrText xml:space="preserve"> PAGEREF _Toc220434904 \h </w:instrText>
            </w:r>
            <w:r w:rsidR="00106DAB">
              <w:rPr>
                <w:noProof/>
                <w:webHidden/>
              </w:rPr>
            </w:r>
            <w:r w:rsidR="00106DAB">
              <w:rPr>
                <w:noProof/>
                <w:webHidden/>
              </w:rPr>
              <w:fldChar w:fldCharType="separate"/>
            </w:r>
            <w:r w:rsidR="00106DAB">
              <w:rPr>
                <w:noProof/>
                <w:webHidden/>
              </w:rPr>
              <w:t>i</w:t>
            </w:r>
            <w:r w:rsidR="00106DAB">
              <w:rPr>
                <w:noProof/>
                <w:webHidden/>
              </w:rPr>
              <w:fldChar w:fldCharType="end"/>
            </w:r>
          </w:hyperlink>
        </w:p>
        <w:p w14:paraId="6B39EA47" w14:textId="56A86088" w:rsidR="00106DAB" w:rsidRDefault="00106DAB">
          <w:pPr>
            <w:pStyle w:val="TOC1"/>
            <w:tabs>
              <w:tab w:val="right" w:leader="dot" w:pos="9350"/>
            </w:tabs>
            <w:rPr>
              <w:rFonts w:eastAsiaTheme="minorEastAsia"/>
              <w:noProof/>
            </w:rPr>
          </w:pPr>
          <w:hyperlink w:anchor="_Toc220434905" w:history="1">
            <w:r w:rsidRPr="002C2168">
              <w:rPr>
                <w:rStyle w:val="Hyperlink"/>
                <w:noProof/>
              </w:rPr>
              <w:t>ABSTRACT</w:t>
            </w:r>
            <w:r>
              <w:rPr>
                <w:noProof/>
                <w:webHidden/>
              </w:rPr>
              <w:tab/>
            </w:r>
            <w:r>
              <w:rPr>
                <w:noProof/>
                <w:webHidden/>
              </w:rPr>
              <w:fldChar w:fldCharType="begin"/>
            </w:r>
            <w:r>
              <w:rPr>
                <w:noProof/>
                <w:webHidden/>
              </w:rPr>
              <w:instrText xml:space="preserve"> PAGEREF _Toc220434905 \h </w:instrText>
            </w:r>
            <w:r>
              <w:rPr>
                <w:noProof/>
                <w:webHidden/>
              </w:rPr>
            </w:r>
            <w:r>
              <w:rPr>
                <w:noProof/>
                <w:webHidden/>
              </w:rPr>
              <w:fldChar w:fldCharType="separate"/>
            </w:r>
            <w:r>
              <w:rPr>
                <w:noProof/>
                <w:webHidden/>
              </w:rPr>
              <w:t>ii</w:t>
            </w:r>
            <w:r>
              <w:rPr>
                <w:noProof/>
                <w:webHidden/>
              </w:rPr>
              <w:fldChar w:fldCharType="end"/>
            </w:r>
          </w:hyperlink>
        </w:p>
        <w:p w14:paraId="27DD8B06" w14:textId="29FF3067" w:rsidR="00106DAB" w:rsidRDefault="00106DAB">
          <w:pPr>
            <w:pStyle w:val="TOC1"/>
            <w:tabs>
              <w:tab w:val="right" w:leader="dot" w:pos="9350"/>
            </w:tabs>
            <w:rPr>
              <w:rFonts w:eastAsiaTheme="minorEastAsia"/>
              <w:noProof/>
            </w:rPr>
          </w:pPr>
          <w:hyperlink w:anchor="_Toc220434906" w:history="1">
            <w:r w:rsidRPr="002C2168">
              <w:rPr>
                <w:rStyle w:val="Hyperlink"/>
                <w:rFonts w:ascii="Times New Roman" w:eastAsia="Times New Roman" w:hAnsi="Times New Roman" w:cs="Times New Roman"/>
                <w:noProof/>
              </w:rPr>
              <w:t>ACRONYMS AND DEFINITIONS OF TERMS</w:t>
            </w:r>
            <w:r>
              <w:rPr>
                <w:noProof/>
                <w:webHidden/>
              </w:rPr>
              <w:tab/>
            </w:r>
            <w:r>
              <w:rPr>
                <w:noProof/>
                <w:webHidden/>
              </w:rPr>
              <w:fldChar w:fldCharType="begin"/>
            </w:r>
            <w:r>
              <w:rPr>
                <w:noProof/>
                <w:webHidden/>
              </w:rPr>
              <w:instrText xml:space="preserve"> PAGEREF _Toc220434906 \h </w:instrText>
            </w:r>
            <w:r>
              <w:rPr>
                <w:noProof/>
                <w:webHidden/>
              </w:rPr>
            </w:r>
            <w:r>
              <w:rPr>
                <w:noProof/>
                <w:webHidden/>
              </w:rPr>
              <w:fldChar w:fldCharType="separate"/>
            </w:r>
            <w:r>
              <w:rPr>
                <w:noProof/>
                <w:webHidden/>
              </w:rPr>
              <w:t>v</w:t>
            </w:r>
            <w:r>
              <w:rPr>
                <w:noProof/>
                <w:webHidden/>
              </w:rPr>
              <w:fldChar w:fldCharType="end"/>
            </w:r>
          </w:hyperlink>
        </w:p>
        <w:p w14:paraId="792B27F0" w14:textId="5FF0136E" w:rsidR="00106DAB" w:rsidRDefault="00106DAB">
          <w:pPr>
            <w:pStyle w:val="TOC2"/>
            <w:rPr>
              <w:rFonts w:eastAsiaTheme="minorEastAsia"/>
              <w:noProof/>
            </w:rPr>
          </w:pPr>
          <w:hyperlink w:anchor="_Toc220434907" w:history="1">
            <w:r w:rsidRPr="002C2168">
              <w:rPr>
                <w:rStyle w:val="Hyperlink"/>
                <w:rFonts w:ascii="Times New Roman" w:eastAsia="Times New Roman" w:hAnsi="Times New Roman" w:cs="Times New Roman"/>
                <w:noProof/>
              </w:rPr>
              <w:t>Acronyms</w:t>
            </w:r>
            <w:r>
              <w:rPr>
                <w:noProof/>
                <w:webHidden/>
              </w:rPr>
              <w:tab/>
            </w:r>
            <w:r>
              <w:rPr>
                <w:noProof/>
                <w:webHidden/>
              </w:rPr>
              <w:fldChar w:fldCharType="begin"/>
            </w:r>
            <w:r>
              <w:rPr>
                <w:noProof/>
                <w:webHidden/>
              </w:rPr>
              <w:instrText xml:space="preserve"> PAGEREF _Toc220434907 \h </w:instrText>
            </w:r>
            <w:r>
              <w:rPr>
                <w:noProof/>
                <w:webHidden/>
              </w:rPr>
            </w:r>
            <w:r>
              <w:rPr>
                <w:noProof/>
                <w:webHidden/>
              </w:rPr>
              <w:fldChar w:fldCharType="separate"/>
            </w:r>
            <w:r>
              <w:rPr>
                <w:noProof/>
                <w:webHidden/>
              </w:rPr>
              <w:t>v</w:t>
            </w:r>
            <w:r>
              <w:rPr>
                <w:noProof/>
                <w:webHidden/>
              </w:rPr>
              <w:fldChar w:fldCharType="end"/>
            </w:r>
          </w:hyperlink>
        </w:p>
        <w:p w14:paraId="07A81C53" w14:textId="3BED44ED" w:rsidR="00106DAB" w:rsidRDefault="00106DAB">
          <w:pPr>
            <w:pStyle w:val="TOC2"/>
            <w:rPr>
              <w:rFonts w:eastAsiaTheme="minorEastAsia"/>
              <w:noProof/>
            </w:rPr>
          </w:pPr>
          <w:hyperlink w:anchor="_Toc220434908" w:history="1">
            <w:r w:rsidRPr="002C2168">
              <w:rPr>
                <w:rStyle w:val="Hyperlink"/>
                <w:noProof/>
              </w:rPr>
              <w:t>Definitions of Terms</w:t>
            </w:r>
            <w:r>
              <w:rPr>
                <w:noProof/>
                <w:webHidden/>
              </w:rPr>
              <w:tab/>
            </w:r>
            <w:r>
              <w:rPr>
                <w:noProof/>
                <w:webHidden/>
              </w:rPr>
              <w:fldChar w:fldCharType="begin"/>
            </w:r>
            <w:r>
              <w:rPr>
                <w:noProof/>
                <w:webHidden/>
              </w:rPr>
              <w:instrText xml:space="preserve"> PAGEREF _Toc220434908 \h </w:instrText>
            </w:r>
            <w:r>
              <w:rPr>
                <w:noProof/>
                <w:webHidden/>
              </w:rPr>
            </w:r>
            <w:r>
              <w:rPr>
                <w:noProof/>
                <w:webHidden/>
              </w:rPr>
              <w:fldChar w:fldCharType="separate"/>
            </w:r>
            <w:r>
              <w:rPr>
                <w:noProof/>
                <w:webHidden/>
              </w:rPr>
              <w:t>vi</w:t>
            </w:r>
            <w:r>
              <w:rPr>
                <w:noProof/>
                <w:webHidden/>
              </w:rPr>
              <w:fldChar w:fldCharType="end"/>
            </w:r>
          </w:hyperlink>
        </w:p>
        <w:p w14:paraId="575352A0" w14:textId="527D2D26" w:rsidR="00106DAB" w:rsidRDefault="00106DAB">
          <w:pPr>
            <w:pStyle w:val="TOC1"/>
            <w:tabs>
              <w:tab w:val="right" w:leader="dot" w:pos="9350"/>
            </w:tabs>
            <w:rPr>
              <w:rFonts w:eastAsiaTheme="minorEastAsia"/>
              <w:noProof/>
            </w:rPr>
          </w:pPr>
          <w:hyperlink w:anchor="_Toc220434909" w:history="1">
            <w:r w:rsidRPr="002C2168">
              <w:rPr>
                <w:rStyle w:val="Hyperlink"/>
                <w:noProof/>
              </w:rPr>
              <w:t>CHAPTER ONE</w:t>
            </w:r>
            <w:r>
              <w:rPr>
                <w:noProof/>
                <w:webHidden/>
              </w:rPr>
              <w:tab/>
            </w:r>
            <w:r>
              <w:rPr>
                <w:noProof/>
                <w:webHidden/>
              </w:rPr>
              <w:fldChar w:fldCharType="begin"/>
            </w:r>
            <w:r>
              <w:rPr>
                <w:noProof/>
                <w:webHidden/>
              </w:rPr>
              <w:instrText xml:space="preserve"> PAGEREF _Toc220434909 \h </w:instrText>
            </w:r>
            <w:r>
              <w:rPr>
                <w:noProof/>
                <w:webHidden/>
              </w:rPr>
            </w:r>
            <w:r>
              <w:rPr>
                <w:noProof/>
                <w:webHidden/>
              </w:rPr>
              <w:fldChar w:fldCharType="separate"/>
            </w:r>
            <w:r>
              <w:rPr>
                <w:noProof/>
                <w:webHidden/>
              </w:rPr>
              <w:t>1</w:t>
            </w:r>
            <w:r>
              <w:rPr>
                <w:noProof/>
                <w:webHidden/>
              </w:rPr>
              <w:fldChar w:fldCharType="end"/>
            </w:r>
          </w:hyperlink>
        </w:p>
        <w:p w14:paraId="32959FFD" w14:textId="1DE67A56" w:rsidR="00106DAB" w:rsidRDefault="00106DAB">
          <w:pPr>
            <w:pStyle w:val="TOC1"/>
            <w:tabs>
              <w:tab w:val="right" w:leader="dot" w:pos="9350"/>
            </w:tabs>
            <w:rPr>
              <w:rFonts w:eastAsiaTheme="minorEastAsia"/>
              <w:noProof/>
            </w:rPr>
          </w:pPr>
          <w:hyperlink w:anchor="_Toc220434910" w:history="1">
            <w:r w:rsidRPr="002C2168">
              <w:rPr>
                <w:rStyle w:val="Hyperlink"/>
                <w:noProof/>
              </w:rPr>
              <w:t>INTRODUCTION</w:t>
            </w:r>
            <w:r>
              <w:rPr>
                <w:noProof/>
                <w:webHidden/>
              </w:rPr>
              <w:tab/>
            </w:r>
            <w:r>
              <w:rPr>
                <w:noProof/>
                <w:webHidden/>
              </w:rPr>
              <w:fldChar w:fldCharType="begin"/>
            </w:r>
            <w:r>
              <w:rPr>
                <w:noProof/>
                <w:webHidden/>
              </w:rPr>
              <w:instrText xml:space="preserve"> PAGEREF _Toc220434910 \h </w:instrText>
            </w:r>
            <w:r>
              <w:rPr>
                <w:noProof/>
                <w:webHidden/>
              </w:rPr>
            </w:r>
            <w:r>
              <w:rPr>
                <w:noProof/>
                <w:webHidden/>
              </w:rPr>
              <w:fldChar w:fldCharType="separate"/>
            </w:r>
            <w:r>
              <w:rPr>
                <w:noProof/>
                <w:webHidden/>
              </w:rPr>
              <w:t>1</w:t>
            </w:r>
            <w:r>
              <w:rPr>
                <w:noProof/>
                <w:webHidden/>
              </w:rPr>
              <w:fldChar w:fldCharType="end"/>
            </w:r>
          </w:hyperlink>
        </w:p>
        <w:p w14:paraId="31277AE9" w14:textId="3C2FEF77" w:rsidR="00106DAB" w:rsidRDefault="00106DAB">
          <w:pPr>
            <w:pStyle w:val="TOC2"/>
            <w:rPr>
              <w:rFonts w:eastAsiaTheme="minorEastAsia"/>
              <w:noProof/>
            </w:rPr>
          </w:pPr>
          <w:hyperlink w:anchor="_Toc220434911" w:history="1">
            <w:r w:rsidRPr="002C2168">
              <w:rPr>
                <w:rStyle w:val="Hyperlink"/>
                <w:noProof/>
              </w:rPr>
              <w:t>1.1 Background of the Study</w:t>
            </w:r>
            <w:r>
              <w:rPr>
                <w:noProof/>
                <w:webHidden/>
              </w:rPr>
              <w:tab/>
            </w:r>
            <w:r>
              <w:rPr>
                <w:noProof/>
                <w:webHidden/>
              </w:rPr>
              <w:fldChar w:fldCharType="begin"/>
            </w:r>
            <w:r>
              <w:rPr>
                <w:noProof/>
                <w:webHidden/>
              </w:rPr>
              <w:instrText xml:space="preserve"> PAGEREF _Toc220434911 \h </w:instrText>
            </w:r>
            <w:r>
              <w:rPr>
                <w:noProof/>
                <w:webHidden/>
              </w:rPr>
            </w:r>
            <w:r>
              <w:rPr>
                <w:noProof/>
                <w:webHidden/>
              </w:rPr>
              <w:fldChar w:fldCharType="separate"/>
            </w:r>
            <w:r>
              <w:rPr>
                <w:noProof/>
                <w:webHidden/>
              </w:rPr>
              <w:t>1</w:t>
            </w:r>
            <w:r>
              <w:rPr>
                <w:noProof/>
                <w:webHidden/>
              </w:rPr>
              <w:fldChar w:fldCharType="end"/>
            </w:r>
          </w:hyperlink>
        </w:p>
        <w:p w14:paraId="52A319DB" w14:textId="538F1E80" w:rsidR="00106DAB" w:rsidRDefault="00106DAB">
          <w:pPr>
            <w:pStyle w:val="TOC2"/>
            <w:rPr>
              <w:rFonts w:eastAsiaTheme="minorEastAsia"/>
              <w:noProof/>
            </w:rPr>
          </w:pPr>
          <w:hyperlink w:anchor="_Toc220434912" w:history="1">
            <w:r w:rsidRPr="002C2168">
              <w:rPr>
                <w:rStyle w:val="Hyperlink"/>
                <w:noProof/>
              </w:rPr>
              <w:t>1.2 Project Overview</w:t>
            </w:r>
            <w:r>
              <w:rPr>
                <w:noProof/>
                <w:webHidden/>
              </w:rPr>
              <w:tab/>
            </w:r>
            <w:r>
              <w:rPr>
                <w:noProof/>
                <w:webHidden/>
              </w:rPr>
              <w:fldChar w:fldCharType="begin"/>
            </w:r>
            <w:r>
              <w:rPr>
                <w:noProof/>
                <w:webHidden/>
              </w:rPr>
              <w:instrText xml:space="preserve"> PAGEREF _Toc220434912 \h </w:instrText>
            </w:r>
            <w:r>
              <w:rPr>
                <w:noProof/>
                <w:webHidden/>
              </w:rPr>
            </w:r>
            <w:r>
              <w:rPr>
                <w:noProof/>
                <w:webHidden/>
              </w:rPr>
              <w:fldChar w:fldCharType="separate"/>
            </w:r>
            <w:r>
              <w:rPr>
                <w:noProof/>
                <w:webHidden/>
              </w:rPr>
              <w:t>1</w:t>
            </w:r>
            <w:r>
              <w:rPr>
                <w:noProof/>
                <w:webHidden/>
              </w:rPr>
              <w:fldChar w:fldCharType="end"/>
            </w:r>
          </w:hyperlink>
        </w:p>
        <w:p w14:paraId="5623BEE6" w14:textId="20847F07" w:rsidR="00106DAB" w:rsidRDefault="00106DAB">
          <w:pPr>
            <w:pStyle w:val="TOC2"/>
            <w:rPr>
              <w:rFonts w:eastAsiaTheme="minorEastAsia"/>
              <w:noProof/>
            </w:rPr>
          </w:pPr>
          <w:hyperlink w:anchor="_Toc220434913" w:history="1">
            <w:r w:rsidRPr="002C2168">
              <w:rPr>
                <w:rStyle w:val="Hyperlink"/>
                <w:noProof/>
              </w:rPr>
              <w:t>1.3 Statement of the Problem</w:t>
            </w:r>
            <w:r>
              <w:rPr>
                <w:noProof/>
                <w:webHidden/>
              </w:rPr>
              <w:tab/>
            </w:r>
            <w:r>
              <w:rPr>
                <w:noProof/>
                <w:webHidden/>
              </w:rPr>
              <w:fldChar w:fldCharType="begin"/>
            </w:r>
            <w:r>
              <w:rPr>
                <w:noProof/>
                <w:webHidden/>
              </w:rPr>
              <w:instrText xml:space="preserve"> PAGEREF _Toc220434913 \h </w:instrText>
            </w:r>
            <w:r>
              <w:rPr>
                <w:noProof/>
                <w:webHidden/>
              </w:rPr>
            </w:r>
            <w:r>
              <w:rPr>
                <w:noProof/>
                <w:webHidden/>
              </w:rPr>
              <w:fldChar w:fldCharType="separate"/>
            </w:r>
            <w:r>
              <w:rPr>
                <w:noProof/>
                <w:webHidden/>
              </w:rPr>
              <w:t>2</w:t>
            </w:r>
            <w:r>
              <w:rPr>
                <w:noProof/>
                <w:webHidden/>
              </w:rPr>
              <w:fldChar w:fldCharType="end"/>
            </w:r>
          </w:hyperlink>
        </w:p>
        <w:p w14:paraId="345F5D50" w14:textId="4CFA335E" w:rsidR="00106DAB" w:rsidRDefault="00106DAB">
          <w:pPr>
            <w:pStyle w:val="TOC2"/>
            <w:rPr>
              <w:rFonts w:eastAsiaTheme="minorEastAsia"/>
              <w:noProof/>
            </w:rPr>
          </w:pPr>
          <w:hyperlink w:anchor="_Toc220434914" w:history="1">
            <w:r w:rsidRPr="002C2168">
              <w:rPr>
                <w:rStyle w:val="Hyperlink"/>
                <w:noProof/>
              </w:rPr>
              <w:t>1.4 Proposed Solution</w:t>
            </w:r>
            <w:r>
              <w:rPr>
                <w:noProof/>
                <w:webHidden/>
              </w:rPr>
              <w:tab/>
            </w:r>
            <w:r>
              <w:rPr>
                <w:noProof/>
                <w:webHidden/>
              </w:rPr>
              <w:fldChar w:fldCharType="begin"/>
            </w:r>
            <w:r>
              <w:rPr>
                <w:noProof/>
                <w:webHidden/>
              </w:rPr>
              <w:instrText xml:space="preserve"> PAGEREF _Toc220434914 \h </w:instrText>
            </w:r>
            <w:r>
              <w:rPr>
                <w:noProof/>
                <w:webHidden/>
              </w:rPr>
            </w:r>
            <w:r>
              <w:rPr>
                <w:noProof/>
                <w:webHidden/>
              </w:rPr>
              <w:fldChar w:fldCharType="separate"/>
            </w:r>
            <w:r>
              <w:rPr>
                <w:noProof/>
                <w:webHidden/>
              </w:rPr>
              <w:t>2</w:t>
            </w:r>
            <w:r>
              <w:rPr>
                <w:noProof/>
                <w:webHidden/>
              </w:rPr>
              <w:fldChar w:fldCharType="end"/>
            </w:r>
          </w:hyperlink>
        </w:p>
        <w:p w14:paraId="498BA525" w14:textId="5A260269" w:rsidR="00106DAB" w:rsidRDefault="00106DAB">
          <w:pPr>
            <w:pStyle w:val="TOC2"/>
            <w:rPr>
              <w:rFonts w:eastAsiaTheme="minorEastAsia"/>
              <w:noProof/>
            </w:rPr>
          </w:pPr>
          <w:hyperlink w:anchor="_Toc220434915" w:history="1">
            <w:r w:rsidRPr="002C2168">
              <w:rPr>
                <w:rStyle w:val="Hyperlink"/>
                <w:noProof/>
              </w:rPr>
              <w:t>1.5 Objectives</w:t>
            </w:r>
            <w:r>
              <w:rPr>
                <w:noProof/>
                <w:webHidden/>
              </w:rPr>
              <w:tab/>
            </w:r>
            <w:r>
              <w:rPr>
                <w:noProof/>
                <w:webHidden/>
              </w:rPr>
              <w:fldChar w:fldCharType="begin"/>
            </w:r>
            <w:r>
              <w:rPr>
                <w:noProof/>
                <w:webHidden/>
              </w:rPr>
              <w:instrText xml:space="preserve"> PAGEREF _Toc220434915 \h </w:instrText>
            </w:r>
            <w:r>
              <w:rPr>
                <w:noProof/>
                <w:webHidden/>
              </w:rPr>
            </w:r>
            <w:r>
              <w:rPr>
                <w:noProof/>
                <w:webHidden/>
              </w:rPr>
              <w:fldChar w:fldCharType="separate"/>
            </w:r>
            <w:r>
              <w:rPr>
                <w:noProof/>
                <w:webHidden/>
              </w:rPr>
              <w:t>3</w:t>
            </w:r>
            <w:r>
              <w:rPr>
                <w:noProof/>
                <w:webHidden/>
              </w:rPr>
              <w:fldChar w:fldCharType="end"/>
            </w:r>
          </w:hyperlink>
        </w:p>
        <w:p w14:paraId="0D4B698A" w14:textId="2CAA1D7C" w:rsidR="00106DAB" w:rsidRDefault="00106DAB">
          <w:pPr>
            <w:pStyle w:val="TOC3"/>
            <w:tabs>
              <w:tab w:val="right" w:leader="dot" w:pos="9350"/>
            </w:tabs>
            <w:rPr>
              <w:rFonts w:eastAsiaTheme="minorEastAsia"/>
              <w:noProof/>
            </w:rPr>
          </w:pPr>
          <w:hyperlink w:anchor="_Toc220434916" w:history="1">
            <w:r w:rsidRPr="002C2168">
              <w:rPr>
                <w:rStyle w:val="Hyperlink"/>
                <w:noProof/>
              </w:rPr>
              <w:t>1.5.1 General Objective</w:t>
            </w:r>
            <w:r>
              <w:rPr>
                <w:noProof/>
                <w:webHidden/>
              </w:rPr>
              <w:tab/>
            </w:r>
            <w:r>
              <w:rPr>
                <w:noProof/>
                <w:webHidden/>
              </w:rPr>
              <w:fldChar w:fldCharType="begin"/>
            </w:r>
            <w:r>
              <w:rPr>
                <w:noProof/>
                <w:webHidden/>
              </w:rPr>
              <w:instrText xml:space="preserve"> PAGEREF _Toc220434916 \h </w:instrText>
            </w:r>
            <w:r>
              <w:rPr>
                <w:noProof/>
                <w:webHidden/>
              </w:rPr>
            </w:r>
            <w:r>
              <w:rPr>
                <w:noProof/>
                <w:webHidden/>
              </w:rPr>
              <w:fldChar w:fldCharType="separate"/>
            </w:r>
            <w:r>
              <w:rPr>
                <w:noProof/>
                <w:webHidden/>
              </w:rPr>
              <w:t>3</w:t>
            </w:r>
            <w:r>
              <w:rPr>
                <w:noProof/>
                <w:webHidden/>
              </w:rPr>
              <w:fldChar w:fldCharType="end"/>
            </w:r>
          </w:hyperlink>
        </w:p>
        <w:p w14:paraId="211C9898" w14:textId="207B1CBB" w:rsidR="00106DAB" w:rsidRDefault="00106DAB">
          <w:pPr>
            <w:pStyle w:val="TOC3"/>
            <w:tabs>
              <w:tab w:val="right" w:leader="dot" w:pos="9350"/>
            </w:tabs>
            <w:rPr>
              <w:rFonts w:eastAsiaTheme="minorEastAsia"/>
              <w:noProof/>
            </w:rPr>
          </w:pPr>
          <w:hyperlink w:anchor="_Toc220434917" w:history="1">
            <w:r w:rsidRPr="002C2168">
              <w:rPr>
                <w:rStyle w:val="Hyperlink"/>
                <w:noProof/>
              </w:rPr>
              <w:t>1.5.2 Specific Objectives</w:t>
            </w:r>
            <w:r>
              <w:rPr>
                <w:noProof/>
                <w:webHidden/>
              </w:rPr>
              <w:tab/>
            </w:r>
            <w:r>
              <w:rPr>
                <w:noProof/>
                <w:webHidden/>
              </w:rPr>
              <w:fldChar w:fldCharType="begin"/>
            </w:r>
            <w:r>
              <w:rPr>
                <w:noProof/>
                <w:webHidden/>
              </w:rPr>
              <w:instrText xml:space="preserve"> PAGEREF _Toc220434917 \h </w:instrText>
            </w:r>
            <w:r>
              <w:rPr>
                <w:noProof/>
                <w:webHidden/>
              </w:rPr>
            </w:r>
            <w:r>
              <w:rPr>
                <w:noProof/>
                <w:webHidden/>
              </w:rPr>
              <w:fldChar w:fldCharType="separate"/>
            </w:r>
            <w:r>
              <w:rPr>
                <w:noProof/>
                <w:webHidden/>
              </w:rPr>
              <w:t>3</w:t>
            </w:r>
            <w:r>
              <w:rPr>
                <w:noProof/>
                <w:webHidden/>
              </w:rPr>
              <w:fldChar w:fldCharType="end"/>
            </w:r>
          </w:hyperlink>
        </w:p>
        <w:p w14:paraId="6116C14E" w14:textId="17ABB804" w:rsidR="00106DAB" w:rsidRDefault="00106DAB">
          <w:pPr>
            <w:pStyle w:val="TOC2"/>
            <w:rPr>
              <w:rFonts w:eastAsiaTheme="minorEastAsia"/>
              <w:noProof/>
            </w:rPr>
          </w:pPr>
          <w:hyperlink w:anchor="_Toc220434918" w:history="1">
            <w:r w:rsidRPr="002C2168">
              <w:rPr>
                <w:rStyle w:val="Hyperlink"/>
                <w:noProof/>
              </w:rPr>
              <w:t>1.6 Research Questions</w:t>
            </w:r>
            <w:r>
              <w:rPr>
                <w:noProof/>
                <w:webHidden/>
              </w:rPr>
              <w:tab/>
            </w:r>
            <w:r>
              <w:rPr>
                <w:noProof/>
                <w:webHidden/>
              </w:rPr>
              <w:fldChar w:fldCharType="begin"/>
            </w:r>
            <w:r>
              <w:rPr>
                <w:noProof/>
                <w:webHidden/>
              </w:rPr>
              <w:instrText xml:space="preserve"> PAGEREF _Toc220434918 \h </w:instrText>
            </w:r>
            <w:r>
              <w:rPr>
                <w:noProof/>
                <w:webHidden/>
              </w:rPr>
            </w:r>
            <w:r>
              <w:rPr>
                <w:noProof/>
                <w:webHidden/>
              </w:rPr>
              <w:fldChar w:fldCharType="separate"/>
            </w:r>
            <w:r>
              <w:rPr>
                <w:noProof/>
                <w:webHidden/>
              </w:rPr>
              <w:t>3</w:t>
            </w:r>
            <w:r>
              <w:rPr>
                <w:noProof/>
                <w:webHidden/>
              </w:rPr>
              <w:fldChar w:fldCharType="end"/>
            </w:r>
          </w:hyperlink>
        </w:p>
        <w:p w14:paraId="4102AF1E" w14:textId="78BF754E" w:rsidR="00106DAB" w:rsidRDefault="00106DAB">
          <w:pPr>
            <w:pStyle w:val="TOC2"/>
            <w:rPr>
              <w:rFonts w:eastAsiaTheme="minorEastAsia"/>
              <w:noProof/>
            </w:rPr>
          </w:pPr>
          <w:hyperlink w:anchor="_Toc220434919" w:history="1">
            <w:r w:rsidRPr="002C2168">
              <w:rPr>
                <w:rStyle w:val="Hyperlink"/>
                <w:noProof/>
              </w:rPr>
              <w:t>1.7 Justification</w:t>
            </w:r>
            <w:r>
              <w:rPr>
                <w:noProof/>
                <w:webHidden/>
              </w:rPr>
              <w:tab/>
            </w:r>
            <w:r>
              <w:rPr>
                <w:noProof/>
                <w:webHidden/>
              </w:rPr>
              <w:fldChar w:fldCharType="begin"/>
            </w:r>
            <w:r>
              <w:rPr>
                <w:noProof/>
                <w:webHidden/>
              </w:rPr>
              <w:instrText xml:space="preserve"> PAGEREF _Toc220434919 \h </w:instrText>
            </w:r>
            <w:r>
              <w:rPr>
                <w:noProof/>
                <w:webHidden/>
              </w:rPr>
            </w:r>
            <w:r>
              <w:rPr>
                <w:noProof/>
                <w:webHidden/>
              </w:rPr>
              <w:fldChar w:fldCharType="separate"/>
            </w:r>
            <w:r>
              <w:rPr>
                <w:noProof/>
                <w:webHidden/>
              </w:rPr>
              <w:t>4</w:t>
            </w:r>
            <w:r>
              <w:rPr>
                <w:noProof/>
                <w:webHidden/>
              </w:rPr>
              <w:fldChar w:fldCharType="end"/>
            </w:r>
          </w:hyperlink>
        </w:p>
        <w:p w14:paraId="1F04ED50" w14:textId="139D8D1C" w:rsidR="00106DAB" w:rsidRDefault="00106DAB">
          <w:pPr>
            <w:pStyle w:val="TOC2"/>
            <w:rPr>
              <w:rFonts w:eastAsiaTheme="minorEastAsia"/>
              <w:noProof/>
            </w:rPr>
          </w:pPr>
          <w:hyperlink w:anchor="_Toc220434920" w:history="1">
            <w:r w:rsidRPr="002C2168">
              <w:rPr>
                <w:rStyle w:val="Hyperlink"/>
                <w:noProof/>
              </w:rPr>
              <w:t>1.8 Proposed System Methodology</w:t>
            </w:r>
            <w:r>
              <w:rPr>
                <w:noProof/>
                <w:webHidden/>
              </w:rPr>
              <w:tab/>
            </w:r>
            <w:r>
              <w:rPr>
                <w:noProof/>
                <w:webHidden/>
              </w:rPr>
              <w:fldChar w:fldCharType="begin"/>
            </w:r>
            <w:r>
              <w:rPr>
                <w:noProof/>
                <w:webHidden/>
              </w:rPr>
              <w:instrText xml:space="preserve"> PAGEREF _Toc220434920 \h </w:instrText>
            </w:r>
            <w:r>
              <w:rPr>
                <w:noProof/>
                <w:webHidden/>
              </w:rPr>
            </w:r>
            <w:r>
              <w:rPr>
                <w:noProof/>
                <w:webHidden/>
              </w:rPr>
              <w:fldChar w:fldCharType="separate"/>
            </w:r>
            <w:r>
              <w:rPr>
                <w:noProof/>
                <w:webHidden/>
              </w:rPr>
              <w:t>4</w:t>
            </w:r>
            <w:r>
              <w:rPr>
                <w:noProof/>
                <w:webHidden/>
              </w:rPr>
              <w:fldChar w:fldCharType="end"/>
            </w:r>
          </w:hyperlink>
        </w:p>
        <w:p w14:paraId="1B10E09E" w14:textId="7C73C937" w:rsidR="00106DAB" w:rsidRDefault="00106DAB">
          <w:pPr>
            <w:pStyle w:val="TOC3"/>
            <w:tabs>
              <w:tab w:val="right" w:leader="dot" w:pos="9350"/>
            </w:tabs>
            <w:rPr>
              <w:rFonts w:eastAsiaTheme="minorEastAsia"/>
              <w:noProof/>
            </w:rPr>
          </w:pPr>
          <w:hyperlink w:anchor="_Toc220434921" w:history="1">
            <w:r w:rsidRPr="002C2168">
              <w:rPr>
                <w:rStyle w:val="Hyperlink"/>
                <w:rFonts w:ascii="Times New Roman" w:eastAsia="Times New Roman" w:hAnsi="Times New Roman" w:cs="Times New Roman"/>
                <w:noProof/>
              </w:rPr>
              <w:t>1.8.1 Research Design</w:t>
            </w:r>
            <w:r>
              <w:rPr>
                <w:noProof/>
                <w:webHidden/>
              </w:rPr>
              <w:tab/>
            </w:r>
            <w:r>
              <w:rPr>
                <w:noProof/>
                <w:webHidden/>
              </w:rPr>
              <w:fldChar w:fldCharType="begin"/>
            </w:r>
            <w:r>
              <w:rPr>
                <w:noProof/>
                <w:webHidden/>
              </w:rPr>
              <w:instrText xml:space="preserve"> PAGEREF _Toc220434921 \h </w:instrText>
            </w:r>
            <w:r>
              <w:rPr>
                <w:noProof/>
                <w:webHidden/>
              </w:rPr>
            </w:r>
            <w:r>
              <w:rPr>
                <w:noProof/>
                <w:webHidden/>
              </w:rPr>
              <w:fldChar w:fldCharType="separate"/>
            </w:r>
            <w:r>
              <w:rPr>
                <w:noProof/>
                <w:webHidden/>
              </w:rPr>
              <w:t>4</w:t>
            </w:r>
            <w:r>
              <w:rPr>
                <w:noProof/>
                <w:webHidden/>
              </w:rPr>
              <w:fldChar w:fldCharType="end"/>
            </w:r>
          </w:hyperlink>
        </w:p>
        <w:p w14:paraId="7185DCF8" w14:textId="0AD6565E" w:rsidR="00106DAB" w:rsidRDefault="00106DAB">
          <w:pPr>
            <w:pStyle w:val="TOC3"/>
            <w:tabs>
              <w:tab w:val="right" w:leader="dot" w:pos="9350"/>
            </w:tabs>
            <w:rPr>
              <w:rFonts w:eastAsiaTheme="minorEastAsia"/>
              <w:noProof/>
            </w:rPr>
          </w:pPr>
          <w:hyperlink w:anchor="_Toc220434922" w:history="1">
            <w:r w:rsidRPr="002C2168">
              <w:rPr>
                <w:rStyle w:val="Hyperlink"/>
                <w:rFonts w:ascii="Times New Roman" w:hAnsi="Times New Roman" w:cs="Times New Roman"/>
                <w:noProof/>
              </w:rPr>
              <w:t>1.8.2 Data Collection</w:t>
            </w:r>
            <w:r>
              <w:rPr>
                <w:noProof/>
                <w:webHidden/>
              </w:rPr>
              <w:tab/>
            </w:r>
            <w:r>
              <w:rPr>
                <w:noProof/>
                <w:webHidden/>
              </w:rPr>
              <w:fldChar w:fldCharType="begin"/>
            </w:r>
            <w:r>
              <w:rPr>
                <w:noProof/>
                <w:webHidden/>
              </w:rPr>
              <w:instrText xml:space="preserve"> PAGEREF _Toc220434922 \h </w:instrText>
            </w:r>
            <w:r>
              <w:rPr>
                <w:noProof/>
                <w:webHidden/>
              </w:rPr>
            </w:r>
            <w:r>
              <w:rPr>
                <w:noProof/>
                <w:webHidden/>
              </w:rPr>
              <w:fldChar w:fldCharType="separate"/>
            </w:r>
            <w:r>
              <w:rPr>
                <w:noProof/>
                <w:webHidden/>
              </w:rPr>
              <w:t>5</w:t>
            </w:r>
            <w:r>
              <w:rPr>
                <w:noProof/>
                <w:webHidden/>
              </w:rPr>
              <w:fldChar w:fldCharType="end"/>
            </w:r>
          </w:hyperlink>
        </w:p>
        <w:p w14:paraId="377B128D" w14:textId="739724E5" w:rsidR="00106DAB" w:rsidRDefault="00106DAB">
          <w:pPr>
            <w:pStyle w:val="TOC3"/>
            <w:tabs>
              <w:tab w:val="right" w:leader="dot" w:pos="9350"/>
            </w:tabs>
            <w:rPr>
              <w:rFonts w:eastAsiaTheme="minorEastAsia"/>
              <w:noProof/>
            </w:rPr>
          </w:pPr>
          <w:hyperlink w:anchor="_Toc220434923" w:history="1">
            <w:r w:rsidRPr="002C2168">
              <w:rPr>
                <w:rStyle w:val="Hyperlink"/>
                <w:rFonts w:ascii="Times New Roman" w:hAnsi="Times New Roman" w:cs="Times New Roman"/>
                <w:noProof/>
              </w:rPr>
              <w:t>1.8.3 Data Preprocessing</w:t>
            </w:r>
            <w:r>
              <w:rPr>
                <w:noProof/>
                <w:webHidden/>
              </w:rPr>
              <w:tab/>
            </w:r>
            <w:r>
              <w:rPr>
                <w:noProof/>
                <w:webHidden/>
              </w:rPr>
              <w:fldChar w:fldCharType="begin"/>
            </w:r>
            <w:r>
              <w:rPr>
                <w:noProof/>
                <w:webHidden/>
              </w:rPr>
              <w:instrText xml:space="preserve"> PAGEREF _Toc220434923 \h </w:instrText>
            </w:r>
            <w:r>
              <w:rPr>
                <w:noProof/>
                <w:webHidden/>
              </w:rPr>
            </w:r>
            <w:r>
              <w:rPr>
                <w:noProof/>
                <w:webHidden/>
              </w:rPr>
              <w:fldChar w:fldCharType="separate"/>
            </w:r>
            <w:r>
              <w:rPr>
                <w:noProof/>
                <w:webHidden/>
              </w:rPr>
              <w:t>5</w:t>
            </w:r>
            <w:r>
              <w:rPr>
                <w:noProof/>
                <w:webHidden/>
              </w:rPr>
              <w:fldChar w:fldCharType="end"/>
            </w:r>
          </w:hyperlink>
        </w:p>
        <w:p w14:paraId="078379D4" w14:textId="5D810091" w:rsidR="00106DAB" w:rsidRDefault="00106DAB">
          <w:pPr>
            <w:pStyle w:val="TOC3"/>
            <w:tabs>
              <w:tab w:val="right" w:leader="dot" w:pos="9350"/>
            </w:tabs>
            <w:rPr>
              <w:rFonts w:eastAsiaTheme="minorEastAsia"/>
              <w:noProof/>
            </w:rPr>
          </w:pPr>
          <w:hyperlink w:anchor="_Toc220434924" w:history="1">
            <w:r w:rsidRPr="002C2168">
              <w:rPr>
                <w:rStyle w:val="Hyperlink"/>
                <w:rFonts w:ascii="Times New Roman" w:hAnsi="Times New Roman" w:cs="Times New Roman"/>
                <w:noProof/>
              </w:rPr>
              <w:t>1.8.4 Model Development</w:t>
            </w:r>
            <w:r>
              <w:rPr>
                <w:noProof/>
                <w:webHidden/>
              </w:rPr>
              <w:tab/>
            </w:r>
            <w:r>
              <w:rPr>
                <w:noProof/>
                <w:webHidden/>
              </w:rPr>
              <w:fldChar w:fldCharType="begin"/>
            </w:r>
            <w:r>
              <w:rPr>
                <w:noProof/>
                <w:webHidden/>
              </w:rPr>
              <w:instrText xml:space="preserve"> PAGEREF _Toc220434924 \h </w:instrText>
            </w:r>
            <w:r>
              <w:rPr>
                <w:noProof/>
                <w:webHidden/>
              </w:rPr>
            </w:r>
            <w:r>
              <w:rPr>
                <w:noProof/>
                <w:webHidden/>
              </w:rPr>
              <w:fldChar w:fldCharType="separate"/>
            </w:r>
            <w:r>
              <w:rPr>
                <w:noProof/>
                <w:webHidden/>
              </w:rPr>
              <w:t>5</w:t>
            </w:r>
            <w:r>
              <w:rPr>
                <w:noProof/>
                <w:webHidden/>
              </w:rPr>
              <w:fldChar w:fldCharType="end"/>
            </w:r>
          </w:hyperlink>
        </w:p>
        <w:p w14:paraId="59E55BE2" w14:textId="72F6DF8D" w:rsidR="00106DAB" w:rsidRDefault="00106DAB">
          <w:pPr>
            <w:pStyle w:val="TOC3"/>
            <w:tabs>
              <w:tab w:val="right" w:leader="dot" w:pos="9350"/>
            </w:tabs>
            <w:rPr>
              <w:rFonts w:eastAsiaTheme="minorEastAsia"/>
              <w:noProof/>
            </w:rPr>
          </w:pPr>
          <w:hyperlink w:anchor="_Toc220434925" w:history="1">
            <w:r w:rsidRPr="002C2168">
              <w:rPr>
                <w:rStyle w:val="Hyperlink"/>
                <w:rFonts w:ascii="Times New Roman" w:hAnsi="Times New Roman" w:cs="Times New Roman"/>
                <w:noProof/>
              </w:rPr>
              <w:t>1.8.5 Model Evaluation</w:t>
            </w:r>
            <w:r>
              <w:rPr>
                <w:noProof/>
                <w:webHidden/>
              </w:rPr>
              <w:tab/>
            </w:r>
            <w:r>
              <w:rPr>
                <w:noProof/>
                <w:webHidden/>
              </w:rPr>
              <w:fldChar w:fldCharType="begin"/>
            </w:r>
            <w:r>
              <w:rPr>
                <w:noProof/>
                <w:webHidden/>
              </w:rPr>
              <w:instrText xml:space="preserve"> PAGEREF _Toc220434925 \h </w:instrText>
            </w:r>
            <w:r>
              <w:rPr>
                <w:noProof/>
                <w:webHidden/>
              </w:rPr>
            </w:r>
            <w:r>
              <w:rPr>
                <w:noProof/>
                <w:webHidden/>
              </w:rPr>
              <w:fldChar w:fldCharType="separate"/>
            </w:r>
            <w:r>
              <w:rPr>
                <w:noProof/>
                <w:webHidden/>
              </w:rPr>
              <w:t>6</w:t>
            </w:r>
            <w:r>
              <w:rPr>
                <w:noProof/>
                <w:webHidden/>
              </w:rPr>
              <w:fldChar w:fldCharType="end"/>
            </w:r>
          </w:hyperlink>
        </w:p>
        <w:p w14:paraId="4F02CAD6" w14:textId="78C4E99A" w:rsidR="00106DAB" w:rsidRDefault="00106DAB">
          <w:pPr>
            <w:pStyle w:val="TOC3"/>
            <w:tabs>
              <w:tab w:val="right" w:leader="dot" w:pos="9350"/>
            </w:tabs>
            <w:rPr>
              <w:rFonts w:eastAsiaTheme="minorEastAsia"/>
              <w:noProof/>
            </w:rPr>
          </w:pPr>
          <w:hyperlink w:anchor="_Toc220434926" w:history="1">
            <w:r w:rsidRPr="002C2168">
              <w:rPr>
                <w:rStyle w:val="Hyperlink"/>
                <w:rFonts w:ascii="Times New Roman" w:hAnsi="Times New Roman" w:cs="Times New Roman"/>
                <w:noProof/>
              </w:rPr>
              <w:t>1.8.6 Use of Large Language Models</w:t>
            </w:r>
            <w:r>
              <w:rPr>
                <w:noProof/>
                <w:webHidden/>
              </w:rPr>
              <w:tab/>
            </w:r>
            <w:r>
              <w:rPr>
                <w:noProof/>
                <w:webHidden/>
              </w:rPr>
              <w:fldChar w:fldCharType="begin"/>
            </w:r>
            <w:r>
              <w:rPr>
                <w:noProof/>
                <w:webHidden/>
              </w:rPr>
              <w:instrText xml:space="preserve"> PAGEREF _Toc220434926 \h </w:instrText>
            </w:r>
            <w:r>
              <w:rPr>
                <w:noProof/>
                <w:webHidden/>
              </w:rPr>
            </w:r>
            <w:r>
              <w:rPr>
                <w:noProof/>
                <w:webHidden/>
              </w:rPr>
              <w:fldChar w:fldCharType="separate"/>
            </w:r>
            <w:r>
              <w:rPr>
                <w:noProof/>
                <w:webHidden/>
              </w:rPr>
              <w:t>6</w:t>
            </w:r>
            <w:r>
              <w:rPr>
                <w:noProof/>
                <w:webHidden/>
              </w:rPr>
              <w:fldChar w:fldCharType="end"/>
            </w:r>
          </w:hyperlink>
        </w:p>
        <w:p w14:paraId="392C5680" w14:textId="4AD6920E" w:rsidR="00106DAB" w:rsidRDefault="00106DAB">
          <w:pPr>
            <w:pStyle w:val="TOC3"/>
            <w:tabs>
              <w:tab w:val="right" w:leader="dot" w:pos="9350"/>
            </w:tabs>
            <w:rPr>
              <w:rFonts w:eastAsiaTheme="minorEastAsia"/>
              <w:noProof/>
            </w:rPr>
          </w:pPr>
          <w:hyperlink w:anchor="_Toc220434927" w:history="1">
            <w:r w:rsidRPr="002C2168">
              <w:rPr>
                <w:rStyle w:val="Hyperlink"/>
                <w:rFonts w:ascii="Times New Roman" w:hAnsi="Times New Roman" w:cs="Times New Roman"/>
                <w:noProof/>
              </w:rPr>
              <w:t>1.8.7 Justification of Methodology</w:t>
            </w:r>
            <w:r>
              <w:rPr>
                <w:noProof/>
                <w:webHidden/>
              </w:rPr>
              <w:tab/>
            </w:r>
            <w:r>
              <w:rPr>
                <w:noProof/>
                <w:webHidden/>
              </w:rPr>
              <w:fldChar w:fldCharType="begin"/>
            </w:r>
            <w:r>
              <w:rPr>
                <w:noProof/>
                <w:webHidden/>
              </w:rPr>
              <w:instrText xml:space="preserve"> PAGEREF _Toc220434927 \h </w:instrText>
            </w:r>
            <w:r>
              <w:rPr>
                <w:noProof/>
                <w:webHidden/>
              </w:rPr>
            </w:r>
            <w:r>
              <w:rPr>
                <w:noProof/>
                <w:webHidden/>
              </w:rPr>
              <w:fldChar w:fldCharType="separate"/>
            </w:r>
            <w:r>
              <w:rPr>
                <w:noProof/>
                <w:webHidden/>
              </w:rPr>
              <w:t>6</w:t>
            </w:r>
            <w:r>
              <w:rPr>
                <w:noProof/>
                <w:webHidden/>
              </w:rPr>
              <w:fldChar w:fldCharType="end"/>
            </w:r>
          </w:hyperlink>
        </w:p>
        <w:p w14:paraId="74FF2F68" w14:textId="75A67CAE" w:rsidR="00106DAB" w:rsidRDefault="00106DAB">
          <w:pPr>
            <w:pStyle w:val="TOC2"/>
            <w:rPr>
              <w:rFonts w:eastAsiaTheme="minorEastAsia"/>
              <w:noProof/>
            </w:rPr>
          </w:pPr>
          <w:hyperlink w:anchor="_Toc220434928" w:history="1">
            <w:r w:rsidRPr="002C2168">
              <w:rPr>
                <w:rStyle w:val="Hyperlink"/>
                <w:noProof/>
              </w:rPr>
              <w:t>1.9 Scope</w:t>
            </w:r>
            <w:r>
              <w:rPr>
                <w:noProof/>
                <w:webHidden/>
              </w:rPr>
              <w:tab/>
            </w:r>
            <w:r>
              <w:rPr>
                <w:noProof/>
                <w:webHidden/>
              </w:rPr>
              <w:fldChar w:fldCharType="begin"/>
            </w:r>
            <w:r>
              <w:rPr>
                <w:noProof/>
                <w:webHidden/>
              </w:rPr>
              <w:instrText xml:space="preserve"> PAGEREF _Toc220434928 \h </w:instrText>
            </w:r>
            <w:r>
              <w:rPr>
                <w:noProof/>
                <w:webHidden/>
              </w:rPr>
            </w:r>
            <w:r>
              <w:rPr>
                <w:noProof/>
                <w:webHidden/>
              </w:rPr>
              <w:fldChar w:fldCharType="separate"/>
            </w:r>
            <w:r>
              <w:rPr>
                <w:noProof/>
                <w:webHidden/>
              </w:rPr>
              <w:t>7</w:t>
            </w:r>
            <w:r>
              <w:rPr>
                <w:noProof/>
                <w:webHidden/>
              </w:rPr>
              <w:fldChar w:fldCharType="end"/>
            </w:r>
          </w:hyperlink>
        </w:p>
        <w:p w14:paraId="7CCAB0D9" w14:textId="1C3E185E" w:rsidR="00106DAB" w:rsidRDefault="00106DAB">
          <w:pPr>
            <w:pStyle w:val="TOC1"/>
            <w:tabs>
              <w:tab w:val="right" w:leader="dot" w:pos="9350"/>
            </w:tabs>
            <w:rPr>
              <w:rFonts w:eastAsiaTheme="minorEastAsia"/>
              <w:noProof/>
            </w:rPr>
          </w:pPr>
          <w:hyperlink w:anchor="_Toc220434929" w:history="1">
            <w:r w:rsidRPr="002C2168">
              <w:rPr>
                <w:rStyle w:val="Hyperlink"/>
                <w:noProof/>
              </w:rPr>
              <w:t>CHAPTER TWO</w:t>
            </w:r>
            <w:r>
              <w:rPr>
                <w:noProof/>
                <w:webHidden/>
              </w:rPr>
              <w:tab/>
            </w:r>
            <w:r>
              <w:rPr>
                <w:noProof/>
                <w:webHidden/>
              </w:rPr>
              <w:fldChar w:fldCharType="begin"/>
            </w:r>
            <w:r>
              <w:rPr>
                <w:noProof/>
                <w:webHidden/>
              </w:rPr>
              <w:instrText xml:space="preserve"> PAGEREF _Toc220434929 \h </w:instrText>
            </w:r>
            <w:r>
              <w:rPr>
                <w:noProof/>
                <w:webHidden/>
              </w:rPr>
            </w:r>
            <w:r>
              <w:rPr>
                <w:noProof/>
                <w:webHidden/>
              </w:rPr>
              <w:fldChar w:fldCharType="separate"/>
            </w:r>
            <w:r>
              <w:rPr>
                <w:noProof/>
                <w:webHidden/>
              </w:rPr>
              <w:t>8</w:t>
            </w:r>
            <w:r>
              <w:rPr>
                <w:noProof/>
                <w:webHidden/>
              </w:rPr>
              <w:fldChar w:fldCharType="end"/>
            </w:r>
          </w:hyperlink>
        </w:p>
        <w:p w14:paraId="06EF6FA5" w14:textId="49F85AED" w:rsidR="00106DAB" w:rsidRDefault="00106DAB">
          <w:pPr>
            <w:pStyle w:val="TOC1"/>
            <w:tabs>
              <w:tab w:val="right" w:leader="dot" w:pos="9350"/>
            </w:tabs>
            <w:rPr>
              <w:rFonts w:eastAsiaTheme="minorEastAsia"/>
              <w:noProof/>
            </w:rPr>
          </w:pPr>
          <w:hyperlink w:anchor="_Toc220434930" w:history="1">
            <w:r w:rsidRPr="002C2168">
              <w:rPr>
                <w:rStyle w:val="Hyperlink"/>
                <w:noProof/>
              </w:rPr>
              <w:t>LITERATURE REVIEW</w:t>
            </w:r>
            <w:r>
              <w:rPr>
                <w:noProof/>
                <w:webHidden/>
              </w:rPr>
              <w:tab/>
            </w:r>
            <w:r>
              <w:rPr>
                <w:noProof/>
                <w:webHidden/>
              </w:rPr>
              <w:fldChar w:fldCharType="begin"/>
            </w:r>
            <w:r>
              <w:rPr>
                <w:noProof/>
                <w:webHidden/>
              </w:rPr>
              <w:instrText xml:space="preserve"> PAGEREF _Toc220434930 \h </w:instrText>
            </w:r>
            <w:r>
              <w:rPr>
                <w:noProof/>
                <w:webHidden/>
              </w:rPr>
            </w:r>
            <w:r>
              <w:rPr>
                <w:noProof/>
                <w:webHidden/>
              </w:rPr>
              <w:fldChar w:fldCharType="separate"/>
            </w:r>
            <w:r>
              <w:rPr>
                <w:noProof/>
                <w:webHidden/>
              </w:rPr>
              <w:t>8</w:t>
            </w:r>
            <w:r>
              <w:rPr>
                <w:noProof/>
                <w:webHidden/>
              </w:rPr>
              <w:fldChar w:fldCharType="end"/>
            </w:r>
          </w:hyperlink>
        </w:p>
        <w:p w14:paraId="2A9AB554" w14:textId="5D5A061B" w:rsidR="00106DAB" w:rsidRDefault="00106DAB">
          <w:pPr>
            <w:pStyle w:val="TOC2"/>
            <w:rPr>
              <w:rFonts w:eastAsiaTheme="minorEastAsia"/>
              <w:noProof/>
            </w:rPr>
          </w:pPr>
          <w:hyperlink w:anchor="_Toc220434931" w:history="1">
            <w:r w:rsidRPr="002C2168">
              <w:rPr>
                <w:rStyle w:val="Hyperlink"/>
                <w:noProof/>
              </w:rPr>
              <w:t>2.1 Introduction</w:t>
            </w:r>
            <w:r>
              <w:rPr>
                <w:noProof/>
                <w:webHidden/>
              </w:rPr>
              <w:tab/>
            </w:r>
            <w:r>
              <w:rPr>
                <w:noProof/>
                <w:webHidden/>
              </w:rPr>
              <w:fldChar w:fldCharType="begin"/>
            </w:r>
            <w:r>
              <w:rPr>
                <w:noProof/>
                <w:webHidden/>
              </w:rPr>
              <w:instrText xml:space="preserve"> PAGEREF _Toc220434931 \h </w:instrText>
            </w:r>
            <w:r>
              <w:rPr>
                <w:noProof/>
                <w:webHidden/>
              </w:rPr>
            </w:r>
            <w:r>
              <w:rPr>
                <w:noProof/>
                <w:webHidden/>
              </w:rPr>
              <w:fldChar w:fldCharType="separate"/>
            </w:r>
            <w:r>
              <w:rPr>
                <w:noProof/>
                <w:webHidden/>
              </w:rPr>
              <w:t>8</w:t>
            </w:r>
            <w:r>
              <w:rPr>
                <w:noProof/>
                <w:webHidden/>
              </w:rPr>
              <w:fldChar w:fldCharType="end"/>
            </w:r>
          </w:hyperlink>
        </w:p>
        <w:p w14:paraId="0C2B2DB0" w14:textId="18E0EE61" w:rsidR="00106DAB" w:rsidRDefault="00106DAB">
          <w:pPr>
            <w:pStyle w:val="TOC2"/>
            <w:rPr>
              <w:rFonts w:eastAsiaTheme="minorEastAsia"/>
              <w:noProof/>
            </w:rPr>
          </w:pPr>
          <w:hyperlink w:anchor="_Toc220434932" w:history="1">
            <w:r w:rsidRPr="002C2168">
              <w:rPr>
                <w:rStyle w:val="Hyperlink"/>
                <w:rFonts w:ascii="Times New Roman" w:eastAsia="Times New Roman" w:hAnsi="Times New Roman" w:cs="Times New Roman"/>
                <w:noProof/>
              </w:rPr>
              <w:t>2.2 Theoretical Review</w:t>
            </w:r>
            <w:r>
              <w:rPr>
                <w:noProof/>
                <w:webHidden/>
              </w:rPr>
              <w:tab/>
            </w:r>
            <w:r>
              <w:rPr>
                <w:noProof/>
                <w:webHidden/>
              </w:rPr>
              <w:fldChar w:fldCharType="begin"/>
            </w:r>
            <w:r>
              <w:rPr>
                <w:noProof/>
                <w:webHidden/>
              </w:rPr>
              <w:instrText xml:space="preserve"> PAGEREF _Toc220434932 \h </w:instrText>
            </w:r>
            <w:r>
              <w:rPr>
                <w:noProof/>
                <w:webHidden/>
              </w:rPr>
            </w:r>
            <w:r>
              <w:rPr>
                <w:noProof/>
                <w:webHidden/>
              </w:rPr>
              <w:fldChar w:fldCharType="separate"/>
            </w:r>
            <w:r>
              <w:rPr>
                <w:noProof/>
                <w:webHidden/>
              </w:rPr>
              <w:t>9</w:t>
            </w:r>
            <w:r>
              <w:rPr>
                <w:noProof/>
                <w:webHidden/>
              </w:rPr>
              <w:fldChar w:fldCharType="end"/>
            </w:r>
          </w:hyperlink>
        </w:p>
        <w:p w14:paraId="6F846811" w14:textId="18AE7E82" w:rsidR="00106DAB" w:rsidRDefault="00106DAB">
          <w:pPr>
            <w:pStyle w:val="TOC2"/>
            <w:rPr>
              <w:rFonts w:eastAsiaTheme="minorEastAsia"/>
              <w:noProof/>
            </w:rPr>
          </w:pPr>
          <w:hyperlink w:anchor="_Toc220434933" w:history="1">
            <w:r w:rsidRPr="002C2168">
              <w:rPr>
                <w:rStyle w:val="Hyperlink"/>
                <w:rFonts w:ascii="Times New Roman" w:eastAsia="Times New Roman" w:hAnsi="Times New Roman" w:cs="Times New Roman"/>
                <w:noProof/>
              </w:rPr>
              <w:t>2.3 Case Study Review</w:t>
            </w:r>
            <w:r>
              <w:rPr>
                <w:noProof/>
                <w:webHidden/>
              </w:rPr>
              <w:tab/>
            </w:r>
            <w:r>
              <w:rPr>
                <w:noProof/>
                <w:webHidden/>
              </w:rPr>
              <w:fldChar w:fldCharType="begin"/>
            </w:r>
            <w:r>
              <w:rPr>
                <w:noProof/>
                <w:webHidden/>
              </w:rPr>
              <w:instrText xml:space="preserve"> PAGEREF _Toc220434933 \h </w:instrText>
            </w:r>
            <w:r>
              <w:rPr>
                <w:noProof/>
                <w:webHidden/>
              </w:rPr>
            </w:r>
            <w:r>
              <w:rPr>
                <w:noProof/>
                <w:webHidden/>
              </w:rPr>
              <w:fldChar w:fldCharType="separate"/>
            </w:r>
            <w:r>
              <w:rPr>
                <w:noProof/>
                <w:webHidden/>
              </w:rPr>
              <w:t>10</w:t>
            </w:r>
            <w:r>
              <w:rPr>
                <w:noProof/>
                <w:webHidden/>
              </w:rPr>
              <w:fldChar w:fldCharType="end"/>
            </w:r>
          </w:hyperlink>
        </w:p>
        <w:p w14:paraId="459937AE" w14:textId="3543E7DC" w:rsidR="00106DAB" w:rsidRDefault="00106DAB">
          <w:pPr>
            <w:pStyle w:val="TOC2"/>
            <w:rPr>
              <w:rFonts w:eastAsiaTheme="minorEastAsia"/>
              <w:noProof/>
            </w:rPr>
          </w:pPr>
          <w:hyperlink w:anchor="_Toc220434934" w:history="1">
            <w:r w:rsidRPr="002C2168">
              <w:rPr>
                <w:rStyle w:val="Hyperlink"/>
                <w:rFonts w:ascii="Times New Roman" w:eastAsia="Times New Roman" w:hAnsi="Times New Roman" w:cs="Times New Roman"/>
                <w:noProof/>
              </w:rPr>
              <w:t>2.4 Integration and Architecture</w:t>
            </w:r>
            <w:r>
              <w:rPr>
                <w:noProof/>
                <w:webHidden/>
              </w:rPr>
              <w:tab/>
            </w:r>
            <w:r>
              <w:rPr>
                <w:noProof/>
                <w:webHidden/>
              </w:rPr>
              <w:fldChar w:fldCharType="begin"/>
            </w:r>
            <w:r>
              <w:rPr>
                <w:noProof/>
                <w:webHidden/>
              </w:rPr>
              <w:instrText xml:space="preserve"> PAGEREF _Toc220434934 \h </w:instrText>
            </w:r>
            <w:r>
              <w:rPr>
                <w:noProof/>
                <w:webHidden/>
              </w:rPr>
            </w:r>
            <w:r>
              <w:rPr>
                <w:noProof/>
                <w:webHidden/>
              </w:rPr>
              <w:fldChar w:fldCharType="separate"/>
            </w:r>
            <w:r>
              <w:rPr>
                <w:noProof/>
                <w:webHidden/>
              </w:rPr>
              <w:t>11</w:t>
            </w:r>
            <w:r>
              <w:rPr>
                <w:noProof/>
                <w:webHidden/>
              </w:rPr>
              <w:fldChar w:fldCharType="end"/>
            </w:r>
          </w:hyperlink>
        </w:p>
        <w:p w14:paraId="21F9F072" w14:textId="5B622770" w:rsidR="00106DAB" w:rsidRDefault="00106DAB">
          <w:pPr>
            <w:pStyle w:val="TOC1"/>
            <w:tabs>
              <w:tab w:val="right" w:leader="dot" w:pos="9350"/>
            </w:tabs>
            <w:rPr>
              <w:rFonts w:eastAsiaTheme="minorEastAsia"/>
              <w:noProof/>
            </w:rPr>
          </w:pPr>
          <w:hyperlink w:anchor="_Toc220434935" w:history="1">
            <w:r w:rsidRPr="002C2168">
              <w:rPr>
                <w:rStyle w:val="Hyperlink"/>
                <w:rFonts w:ascii="Times New Roman" w:eastAsia="Times New Roman" w:hAnsi="Times New Roman" w:cs="Times New Roman"/>
                <w:noProof/>
              </w:rPr>
              <w:t>Proposed System Architecture</w:t>
            </w:r>
            <w:r>
              <w:rPr>
                <w:noProof/>
                <w:webHidden/>
              </w:rPr>
              <w:tab/>
            </w:r>
            <w:r>
              <w:rPr>
                <w:noProof/>
                <w:webHidden/>
              </w:rPr>
              <w:fldChar w:fldCharType="begin"/>
            </w:r>
            <w:r>
              <w:rPr>
                <w:noProof/>
                <w:webHidden/>
              </w:rPr>
              <w:instrText xml:space="preserve"> PAGEREF _Toc220434935 \h </w:instrText>
            </w:r>
            <w:r>
              <w:rPr>
                <w:noProof/>
                <w:webHidden/>
              </w:rPr>
            </w:r>
            <w:r>
              <w:rPr>
                <w:noProof/>
                <w:webHidden/>
              </w:rPr>
              <w:fldChar w:fldCharType="separate"/>
            </w:r>
            <w:r>
              <w:rPr>
                <w:noProof/>
                <w:webHidden/>
              </w:rPr>
              <w:t>12</w:t>
            </w:r>
            <w:r>
              <w:rPr>
                <w:noProof/>
                <w:webHidden/>
              </w:rPr>
              <w:fldChar w:fldCharType="end"/>
            </w:r>
          </w:hyperlink>
        </w:p>
        <w:p w14:paraId="0C89FDEA" w14:textId="6F6C1326" w:rsidR="00106DAB" w:rsidRDefault="00106DAB">
          <w:pPr>
            <w:pStyle w:val="TOC2"/>
            <w:rPr>
              <w:rFonts w:eastAsiaTheme="minorEastAsia"/>
              <w:noProof/>
            </w:rPr>
          </w:pPr>
          <w:hyperlink w:anchor="_Toc220434936" w:history="1">
            <w:r w:rsidRPr="002C2168">
              <w:rPr>
                <w:rStyle w:val="Hyperlink"/>
                <w:rFonts w:ascii="Times New Roman" w:eastAsia="Times New Roman" w:hAnsi="Times New Roman" w:cs="Times New Roman"/>
                <w:noProof/>
              </w:rPr>
              <w:t>2.5 Summary</w:t>
            </w:r>
            <w:r>
              <w:rPr>
                <w:noProof/>
                <w:webHidden/>
              </w:rPr>
              <w:tab/>
            </w:r>
            <w:r>
              <w:rPr>
                <w:noProof/>
                <w:webHidden/>
              </w:rPr>
              <w:fldChar w:fldCharType="begin"/>
            </w:r>
            <w:r>
              <w:rPr>
                <w:noProof/>
                <w:webHidden/>
              </w:rPr>
              <w:instrText xml:space="preserve"> PAGEREF _Toc220434936 \h </w:instrText>
            </w:r>
            <w:r>
              <w:rPr>
                <w:noProof/>
                <w:webHidden/>
              </w:rPr>
            </w:r>
            <w:r>
              <w:rPr>
                <w:noProof/>
                <w:webHidden/>
              </w:rPr>
              <w:fldChar w:fldCharType="separate"/>
            </w:r>
            <w:r>
              <w:rPr>
                <w:noProof/>
                <w:webHidden/>
              </w:rPr>
              <w:t>14</w:t>
            </w:r>
            <w:r>
              <w:rPr>
                <w:noProof/>
                <w:webHidden/>
              </w:rPr>
              <w:fldChar w:fldCharType="end"/>
            </w:r>
          </w:hyperlink>
        </w:p>
        <w:p w14:paraId="24DEABD6" w14:textId="4F4EB651" w:rsidR="00106DAB" w:rsidRDefault="00106DAB">
          <w:pPr>
            <w:pStyle w:val="TOC2"/>
            <w:rPr>
              <w:rFonts w:eastAsiaTheme="minorEastAsia"/>
              <w:noProof/>
            </w:rPr>
          </w:pPr>
          <w:hyperlink w:anchor="_Toc220434937" w:history="1">
            <w:r w:rsidRPr="002C2168">
              <w:rPr>
                <w:rStyle w:val="Hyperlink"/>
                <w:rFonts w:ascii="Times New Roman" w:eastAsia="Times New Roman" w:hAnsi="Times New Roman" w:cs="Times New Roman"/>
                <w:noProof/>
              </w:rPr>
              <w:t>2.6 Research Gaps</w:t>
            </w:r>
            <w:r>
              <w:rPr>
                <w:noProof/>
                <w:webHidden/>
              </w:rPr>
              <w:tab/>
            </w:r>
            <w:r>
              <w:rPr>
                <w:noProof/>
                <w:webHidden/>
              </w:rPr>
              <w:fldChar w:fldCharType="begin"/>
            </w:r>
            <w:r>
              <w:rPr>
                <w:noProof/>
                <w:webHidden/>
              </w:rPr>
              <w:instrText xml:space="preserve"> PAGEREF _Toc220434937 \h </w:instrText>
            </w:r>
            <w:r>
              <w:rPr>
                <w:noProof/>
                <w:webHidden/>
              </w:rPr>
            </w:r>
            <w:r>
              <w:rPr>
                <w:noProof/>
                <w:webHidden/>
              </w:rPr>
              <w:fldChar w:fldCharType="separate"/>
            </w:r>
            <w:r>
              <w:rPr>
                <w:noProof/>
                <w:webHidden/>
              </w:rPr>
              <w:t>14</w:t>
            </w:r>
            <w:r>
              <w:rPr>
                <w:noProof/>
                <w:webHidden/>
              </w:rPr>
              <w:fldChar w:fldCharType="end"/>
            </w:r>
          </w:hyperlink>
        </w:p>
        <w:p w14:paraId="0D730291" w14:textId="3F354335" w:rsidR="00106DAB" w:rsidRDefault="00106DAB">
          <w:pPr>
            <w:pStyle w:val="TOC1"/>
            <w:tabs>
              <w:tab w:val="right" w:leader="dot" w:pos="9350"/>
            </w:tabs>
            <w:rPr>
              <w:rFonts w:eastAsiaTheme="minorEastAsia"/>
              <w:noProof/>
            </w:rPr>
          </w:pPr>
          <w:hyperlink w:anchor="_Toc220434938" w:history="1">
            <w:r w:rsidRPr="002C2168">
              <w:rPr>
                <w:rStyle w:val="Hyperlink"/>
                <w:noProof/>
              </w:rPr>
              <w:t>REFERENCES</w:t>
            </w:r>
            <w:r>
              <w:rPr>
                <w:noProof/>
                <w:webHidden/>
              </w:rPr>
              <w:tab/>
            </w:r>
            <w:r>
              <w:rPr>
                <w:noProof/>
                <w:webHidden/>
              </w:rPr>
              <w:fldChar w:fldCharType="begin"/>
            </w:r>
            <w:r>
              <w:rPr>
                <w:noProof/>
                <w:webHidden/>
              </w:rPr>
              <w:instrText xml:space="preserve"> PAGEREF _Toc220434938 \h </w:instrText>
            </w:r>
            <w:r>
              <w:rPr>
                <w:noProof/>
                <w:webHidden/>
              </w:rPr>
            </w:r>
            <w:r>
              <w:rPr>
                <w:noProof/>
                <w:webHidden/>
              </w:rPr>
              <w:fldChar w:fldCharType="separate"/>
            </w:r>
            <w:r>
              <w:rPr>
                <w:noProof/>
                <w:webHidden/>
              </w:rPr>
              <w:t>14</w:t>
            </w:r>
            <w:r>
              <w:rPr>
                <w:noProof/>
                <w:webHidden/>
              </w:rPr>
              <w:fldChar w:fldCharType="end"/>
            </w:r>
          </w:hyperlink>
        </w:p>
        <w:p w14:paraId="103635A4" w14:textId="7D307E81" w:rsidR="00106DAB" w:rsidRDefault="00106DAB">
          <w:pPr>
            <w:pStyle w:val="TOC1"/>
            <w:tabs>
              <w:tab w:val="right" w:leader="dot" w:pos="9350"/>
            </w:tabs>
            <w:rPr>
              <w:rFonts w:eastAsiaTheme="minorEastAsia"/>
              <w:noProof/>
            </w:rPr>
          </w:pPr>
          <w:hyperlink w:anchor="_Toc220434939" w:history="1">
            <w:r w:rsidRPr="002C2168">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_Toc220434939 \h </w:instrText>
            </w:r>
            <w:r>
              <w:rPr>
                <w:noProof/>
                <w:webHidden/>
              </w:rPr>
            </w:r>
            <w:r>
              <w:rPr>
                <w:noProof/>
                <w:webHidden/>
              </w:rPr>
              <w:fldChar w:fldCharType="separate"/>
            </w:r>
            <w:r>
              <w:rPr>
                <w:noProof/>
                <w:webHidden/>
              </w:rPr>
              <w:t>15</w:t>
            </w:r>
            <w:r>
              <w:rPr>
                <w:noProof/>
                <w:webHidden/>
              </w:rPr>
              <w:fldChar w:fldCharType="end"/>
            </w:r>
          </w:hyperlink>
        </w:p>
        <w:p w14:paraId="0AB49A91" w14:textId="77E75AAC" w:rsidR="00106DAB" w:rsidRDefault="00106DAB">
          <w:pPr>
            <w:pStyle w:val="TOC2"/>
            <w:rPr>
              <w:rFonts w:eastAsiaTheme="minorEastAsia"/>
              <w:noProof/>
            </w:rPr>
          </w:pPr>
          <w:hyperlink w:anchor="_Toc220434940" w:history="1">
            <w:r w:rsidRPr="002C2168">
              <w:rPr>
                <w:rStyle w:val="Hyperlink"/>
                <w:rFonts w:ascii="Times New Roman" w:eastAsia="Times New Roman" w:hAnsi="Times New Roman" w:cs="Times New Roman"/>
                <w:noProof/>
              </w:rPr>
              <w:t>Appendix A: Project Budget</w:t>
            </w:r>
            <w:r>
              <w:rPr>
                <w:noProof/>
                <w:webHidden/>
              </w:rPr>
              <w:tab/>
            </w:r>
            <w:r>
              <w:rPr>
                <w:noProof/>
                <w:webHidden/>
              </w:rPr>
              <w:fldChar w:fldCharType="begin"/>
            </w:r>
            <w:r>
              <w:rPr>
                <w:noProof/>
                <w:webHidden/>
              </w:rPr>
              <w:instrText xml:space="preserve"> PAGEREF _Toc220434940 \h </w:instrText>
            </w:r>
            <w:r>
              <w:rPr>
                <w:noProof/>
                <w:webHidden/>
              </w:rPr>
            </w:r>
            <w:r>
              <w:rPr>
                <w:noProof/>
                <w:webHidden/>
              </w:rPr>
              <w:fldChar w:fldCharType="separate"/>
            </w:r>
            <w:r>
              <w:rPr>
                <w:noProof/>
                <w:webHidden/>
              </w:rPr>
              <w:t>15</w:t>
            </w:r>
            <w:r>
              <w:rPr>
                <w:noProof/>
                <w:webHidden/>
              </w:rPr>
              <w:fldChar w:fldCharType="end"/>
            </w:r>
          </w:hyperlink>
        </w:p>
        <w:p w14:paraId="4D9A52D0" w14:textId="70BE9DAA" w:rsidR="00106DAB" w:rsidRDefault="00106DAB">
          <w:pPr>
            <w:pStyle w:val="TOC2"/>
            <w:rPr>
              <w:rFonts w:eastAsiaTheme="minorEastAsia"/>
              <w:noProof/>
            </w:rPr>
          </w:pPr>
          <w:hyperlink w:anchor="_Toc220434941" w:history="1">
            <w:r w:rsidRPr="002C2168">
              <w:rPr>
                <w:rStyle w:val="Hyperlink"/>
                <w:noProof/>
              </w:rPr>
              <w:t>Appendix B: Project Schedule (Gantt Chart)</w:t>
            </w:r>
            <w:r>
              <w:rPr>
                <w:noProof/>
                <w:webHidden/>
              </w:rPr>
              <w:tab/>
            </w:r>
            <w:r>
              <w:rPr>
                <w:noProof/>
                <w:webHidden/>
              </w:rPr>
              <w:fldChar w:fldCharType="begin"/>
            </w:r>
            <w:r>
              <w:rPr>
                <w:noProof/>
                <w:webHidden/>
              </w:rPr>
              <w:instrText xml:space="preserve"> PAGEREF _Toc220434941 \h </w:instrText>
            </w:r>
            <w:r>
              <w:rPr>
                <w:noProof/>
                <w:webHidden/>
              </w:rPr>
            </w:r>
            <w:r>
              <w:rPr>
                <w:noProof/>
                <w:webHidden/>
              </w:rPr>
              <w:fldChar w:fldCharType="separate"/>
            </w:r>
            <w:r>
              <w:rPr>
                <w:noProof/>
                <w:webHidden/>
              </w:rPr>
              <w:t>16</w:t>
            </w:r>
            <w:r>
              <w:rPr>
                <w:noProof/>
                <w:webHidden/>
              </w:rPr>
              <w:fldChar w:fldCharType="end"/>
            </w:r>
          </w:hyperlink>
        </w:p>
        <w:p w14:paraId="3467E0DC" w14:textId="71F5A327" w:rsidR="00106DAB" w:rsidRDefault="00106DAB">
          <w:pPr>
            <w:pStyle w:val="TOC2"/>
            <w:rPr>
              <w:rFonts w:eastAsiaTheme="minorEastAsia"/>
              <w:noProof/>
            </w:rPr>
          </w:pPr>
          <w:hyperlink w:anchor="_Toc220434942" w:history="1">
            <w:r w:rsidRPr="002C2168">
              <w:rPr>
                <w:rStyle w:val="Hyperlink"/>
                <w:rFonts w:ascii="Times New Roman" w:eastAsia="Times New Roman" w:hAnsi="Times New Roman" w:cs="Times New Roman"/>
                <w:noProof/>
              </w:rPr>
              <w:t>APPENDIX C: PROJECT RESOURCES</w:t>
            </w:r>
            <w:r>
              <w:rPr>
                <w:noProof/>
                <w:webHidden/>
              </w:rPr>
              <w:tab/>
            </w:r>
            <w:r>
              <w:rPr>
                <w:noProof/>
                <w:webHidden/>
              </w:rPr>
              <w:fldChar w:fldCharType="begin"/>
            </w:r>
            <w:r>
              <w:rPr>
                <w:noProof/>
                <w:webHidden/>
              </w:rPr>
              <w:instrText xml:space="preserve"> PAGEREF _Toc220434942 \h </w:instrText>
            </w:r>
            <w:r>
              <w:rPr>
                <w:noProof/>
                <w:webHidden/>
              </w:rPr>
            </w:r>
            <w:r>
              <w:rPr>
                <w:noProof/>
                <w:webHidden/>
              </w:rPr>
              <w:fldChar w:fldCharType="separate"/>
            </w:r>
            <w:r>
              <w:rPr>
                <w:noProof/>
                <w:webHidden/>
              </w:rPr>
              <w:t>16</w:t>
            </w:r>
            <w:r>
              <w:rPr>
                <w:noProof/>
                <w:webHidden/>
              </w:rPr>
              <w:fldChar w:fldCharType="end"/>
            </w:r>
          </w:hyperlink>
        </w:p>
        <w:p w14:paraId="102A35F6" w14:textId="42D8EA85" w:rsidR="00106DAB" w:rsidRDefault="00106DAB">
          <w:pPr>
            <w:pStyle w:val="TOC3"/>
            <w:tabs>
              <w:tab w:val="right" w:leader="dot" w:pos="9350"/>
            </w:tabs>
            <w:rPr>
              <w:rFonts w:eastAsiaTheme="minorEastAsia"/>
              <w:noProof/>
            </w:rPr>
          </w:pPr>
          <w:hyperlink w:anchor="_Toc220434943" w:history="1">
            <w:r w:rsidRPr="002C2168">
              <w:rPr>
                <w:rStyle w:val="Hyperlink"/>
                <w:rFonts w:ascii="Times New Roman" w:eastAsia="Times New Roman" w:hAnsi="Times New Roman" w:cs="Times New Roman"/>
                <w:noProof/>
              </w:rPr>
              <w:t>Table C.1: Hardware Requirements</w:t>
            </w:r>
            <w:r>
              <w:rPr>
                <w:noProof/>
                <w:webHidden/>
              </w:rPr>
              <w:tab/>
            </w:r>
            <w:r>
              <w:rPr>
                <w:noProof/>
                <w:webHidden/>
              </w:rPr>
              <w:fldChar w:fldCharType="begin"/>
            </w:r>
            <w:r>
              <w:rPr>
                <w:noProof/>
                <w:webHidden/>
              </w:rPr>
              <w:instrText xml:space="preserve"> PAGEREF _Toc220434943 \h </w:instrText>
            </w:r>
            <w:r>
              <w:rPr>
                <w:noProof/>
                <w:webHidden/>
              </w:rPr>
            </w:r>
            <w:r>
              <w:rPr>
                <w:noProof/>
                <w:webHidden/>
              </w:rPr>
              <w:fldChar w:fldCharType="separate"/>
            </w:r>
            <w:r>
              <w:rPr>
                <w:noProof/>
                <w:webHidden/>
              </w:rPr>
              <w:t>16</w:t>
            </w:r>
            <w:r>
              <w:rPr>
                <w:noProof/>
                <w:webHidden/>
              </w:rPr>
              <w:fldChar w:fldCharType="end"/>
            </w:r>
          </w:hyperlink>
        </w:p>
        <w:p w14:paraId="3E64D045" w14:textId="15EAE782" w:rsidR="00106DAB" w:rsidRDefault="00106DAB">
          <w:pPr>
            <w:pStyle w:val="TOC3"/>
            <w:tabs>
              <w:tab w:val="right" w:leader="dot" w:pos="9350"/>
            </w:tabs>
            <w:rPr>
              <w:rFonts w:eastAsiaTheme="minorEastAsia"/>
              <w:noProof/>
            </w:rPr>
          </w:pPr>
          <w:hyperlink w:anchor="_Toc220434944" w:history="1">
            <w:r w:rsidRPr="002C2168">
              <w:rPr>
                <w:rStyle w:val="Hyperlink"/>
                <w:rFonts w:ascii="Times New Roman" w:eastAsia="Times New Roman" w:hAnsi="Times New Roman" w:cs="Times New Roman"/>
                <w:noProof/>
              </w:rPr>
              <w:t>Table C.2: Software Requirements</w:t>
            </w:r>
            <w:r>
              <w:rPr>
                <w:noProof/>
                <w:webHidden/>
              </w:rPr>
              <w:tab/>
            </w:r>
            <w:r>
              <w:rPr>
                <w:noProof/>
                <w:webHidden/>
              </w:rPr>
              <w:fldChar w:fldCharType="begin"/>
            </w:r>
            <w:r>
              <w:rPr>
                <w:noProof/>
                <w:webHidden/>
              </w:rPr>
              <w:instrText xml:space="preserve"> PAGEREF _Toc220434944 \h </w:instrText>
            </w:r>
            <w:r>
              <w:rPr>
                <w:noProof/>
                <w:webHidden/>
              </w:rPr>
            </w:r>
            <w:r>
              <w:rPr>
                <w:noProof/>
                <w:webHidden/>
              </w:rPr>
              <w:fldChar w:fldCharType="separate"/>
            </w:r>
            <w:r>
              <w:rPr>
                <w:noProof/>
                <w:webHidden/>
              </w:rPr>
              <w:t>17</w:t>
            </w:r>
            <w:r>
              <w:rPr>
                <w:noProof/>
                <w:webHidden/>
              </w:rPr>
              <w:fldChar w:fldCharType="end"/>
            </w:r>
          </w:hyperlink>
        </w:p>
        <w:p w14:paraId="70CA1B53" w14:textId="3C96BFDB" w:rsidR="00F96E62" w:rsidRDefault="00F96E62">
          <w:r>
            <w:rPr>
              <w:b/>
              <w:bCs/>
              <w:noProof/>
            </w:rPr>
            <w:fldChar w:fldCharType="end"/>
          </w:r>
        </w:p>
      </w:sdtContent>
    </w:sdt>
    <w:p w14:paraId="4CF35101" w14:textId="1E19C25E" w:rsidR="009874E4" w:rsidRDefault="009874E4">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19830324" w:history="1">
        <w:r w:rsidRPr="006A0963">
          <w:rPr>
            <w:rStyle w:val="Hyperlink"/>
            <w:noProof/>
          </w:rPr>
          <w:t>Table 1: Project Budget</w:t>
        </w:r>
        <w:r>
          <w:rPr>
            <w:noProof/>
            <w:webHidden/>
          </w:rPr>
          <w:tab/>
        </w:r>
        <w:r>
          <w:rPr>
            <w:noProof/>
            <w:webHidden/>
          </w:rPr>
          <w:fldChar w:fldCharType="begin"/>
        </w:r>
        <w:r>
          <w:rPr>
            <w:noProof/>
            <w:webHidden/>
          </w:rPr>
          <w:instrText xml:space="preserve"> PAGEREF _Toc219830324 \h </w:instrText>
        </w:r>
        <w:r>
          <w:rPr>
            <w:noProof/>
            <w:webHidden/>
          </w:rPr>
        </w:r>
        <w:r>
          <w:rPr>
            <w:noProof/>
            <w:webHidden/>
          </w:rPr>
          <w:fldChar w:fldCharType="separate"/>
        </w:r>
        <w:r>
          <w:rPr>
            <w:noProof/>
            <w:webHidden/>
          </w:rPr>
          <w:t>11</w:t>
        </w:r>
        <w:r>
          <w:rPr>
            <w:noProof/>
            <w:webHidden/>
          </w:rPr>
          <w:fldChar w:fldCharType="end"/>
        </w:r>
      </w:hyperlink>
    </w:p>
    <w:p w14:paraId="2D7775F8" w14:textId="33947F1E" w:rsidR="009874E4" w:rsidRDefault="00FB016B">
      <w:pPr>
        <w:pStyle w:val="TableofFigures"/>
        <w:tabs>
          <w:tab w:val="right" w:leader="dot" w:pos="9350"/>
        </w:tabs>
        <w:rPr>
          <w:rFonts w:eastAsiaTheme="minorEastAsia"/>
          <w:noProof/>
        </w:rPr>
      </w:pPr>
      <w:hyperlink w:anchor="_Toc219830325" w:history="1">
        <w:r w:rsidR="009874E4" w:rsidRPr="006A0963">
          <w:rPr>
            <w:rStyle w:val="Hyperlink"/>
            <w:noProof/>
          </w:rPr>
          <w:t>Table 2:Project Schedule</w:t>
        </w:r>
        <w:r w:rsidR="009874E4">
          <w:rPr>
            <w:noProof/>
            <w:webHidden/>
          </w:rPr>
          <w:tab/>
        </w:r>
        <w:r w:rsidR="009874E4">
          <w:rPr>
            <w:noProof/>
            <w:webHidden/>
          </w:rPr>
          <w:fldChar w:fldCharType="begin"/>
        </w:r>
        <w:r w:rsidR="009874E4">
          <w:rPr>
            <w:noProof/>
            <w:webHidden/>
          </w:rPr>
          <w:instrText xml:space="preserve"> PAGEREF _Toc219830325 \h </w:instrText>
        </w:r>
        <w:r w:rsidR="009874E4">
          <w:rPr>
            <w:noProof/>
            <w:webHidden/>
          </w:rPr>
        </w:r>
        <w:r w:rsidR="009874E4">
          <w:rPr>
            <w:noProof/>
            <w:webHidden/>
          </w:rPr>
          <w:fldChar w:fldCharType="separate"/>
        </w:r>
        <w:r w:rsidR="009874E4">
          <w:rPr>
            <w:noProof/>
            <w:webHidden/>
          </w:rPr>
          <w:t>12</w:t>
        </w:r>
        <w:r w:rsidR="009874E4">
          <w:rPr>
            <w:noProof/>
            <w:webHidden/>
          </w:rPr>
          <w:fldChar w:fldCharType="end"/>
        </w:r>
      </w:hyperlink>
    </w:p>
    <w:p w14:paraId="5AF5866E" w14:textId="65C8D3EA" w:rsidR="009874E4" w:rsidRDefault="00FB016B">
      <w:pPr>
        <w:pStyle w:val="TableofFigures"/>
        <w:tabs>
          <w:tab w:val="right" w:leader="dot" w:pos="9350"/>
        </w:tabs>
        <w:rPr>
          <w:rFonts w:eastAsiaTheme="minorEastAsia"/>
          <w:noProof/>
        </w:rPr>
      </w:pPr>
      <w:hyperlink w:anchor="_Toc219830326" w:history="1">
        <w:r w:rsidR="009874E4" w:rsidRPr="006A0963">
          <w:rPr>
            <w:rStyle w:val="Hyperlink"/>
            <w:noProof/>
          </w:rPr>
          <w:t>Table 3:Hardware requirements</w:t>
        </w:r>
        <w:r w:rsidR="009874E4">
          <w:rPr>
            <w:noProof/>
            <w:webHidden/>
          </w:rPr>
          <w:tab/>
        </w:r>
        <w:r w:rsidR="009874E4">
          <w:rPr>
            <w:noProof/>
            <w:webHidden/>
          </w:rPr>
          <w:fldChar w:fldCharType="begin"/>
        </w:r>
        <w:r w:rsidR="009874E4">
          <w:rPr>
            <w:noProof/>
            <w:webHidden/>
          </w:rPr>
          <w:instrText xml:space="preserve"> PAGEREF _Toc219830326 \h </w:instrText>
        </w:r>
        <w:r w:rsidR="009874E4">
          <w:rPr>
            <w:noProof/>
            <w:webHidden/>
          </w:rPr>
        </w:r>
        <w:r w:rsidR="009874E4">
          <w:rPr>
            <w:noProof/>
            <w:webHidden/>
          </w:rPr>
          <w:fldChar w:fldCharType="separate"/>
        </w:r>
        <w:r w:rsidR="009874E4">
          <w:rPr>
            <w:noProof/>
            <w:webHidden/>
          </w:rPr>
          <w:t>12</w:t>
        </w:r>
        <w:r w:rsidR="009874E4">
          <w:rPr>
            <w:noProof/>
            <w:webHidden/>
          </w:rPr>
          <w:fldChar w:fldCharType="end"/>
        </w:r>
      </w:hyperlink>
    </w:p>
    <w:p w14:paraId="183313EA" w14:textId="1AFA77C4" w:rsidR="009874E4" w:rsidRDefault="00FB016B">
      <w:pPr>
        <w:pStyle w:val="TableofFigures"/>
        <w:tabs>
          <w:tab w:val="right" w:leader="dot" w:pos="9350"/>
        </w:tabs>
        <w:rPr>
          <w:rFonts w:eastAsiaTheme="minorEastAsia"/>
          <w:noProof/>
        </w:rPr>
      </w:pPr>
      <w:hyperlink w:anchor="_Toc219830327" w:history="1">
        <w:r w:rsidR="009874E4" w:rsidRPr="006A0963">
          <w:rPr>
            <w:rStyle w:val="Hyperlink"/>
            <w:noProof/>
          </w:rPr>
          <w:t>Table 4:Software requirements</w:t>
        </w:r>
        <w:r w:rsidR="009874E4">
          <w:rPr>
            <w:noProof/>
            <w:webHidden/>
          </w:rPr>
          <w:tab/>
        </w:r>
        <w:r w:rsidR="009874E4">
          <w:rPr>
            <w:noProof/>
            <w:webHidden/>
          </w:rPr>
          <w:fldChar w:fldCharType="begin"/>
        </w:r>
        <w:r w:rsidR="009874E4">
          <w:rPr>
            <w:noProof/>
            <w:webHidden/>
          </w:rPr>
          <w:instrText xml:space="preserve"> PAGEREF _Toc219830327 \h </w:instrText>
        </w:r>
        <w:r w:rsidR="009874E4">
          <w:rPr>
            <w:noProof/>
            <w:webHidden/>
          </w:rPr>
        </w:r>
        <w:r w:rsidR="009874E4">
          <w:rPr>
            <w:noProof/>
            <w:webHidden/>
          </w:rPr>
          <w:fldChar w:fldCharType="separate"/>
        </w:r>
        <w:r w:rsidR="009874E4">
          <w:rPr>
            <w:noProof/>
            <w:webHidden/>
          </w:rPr>
          <w:t>13</w:t>
        </w:r>
        <w:r w:rsidR="009874E4">
          <w:rPr>
            <w:noProof/>
            <w:webHidden/>
          </w:rPr>
          <w:fldChar w:fldCharType="end"/>
        </w:r>
      </w:hyperlink>
    </w:p>
    <w:p w14:paraId="67E0B2D6" w14:textId="7A8FA556" w:rsidR="00F96E62" w:rsidRDefault="009874E4" w:rsidP="00F96E62">
      <w:pPr>
        <w:pStyle w:val="NormalWeb"/>
        <w:spacing w:line="360" w:lineRule="auto"/>
      </w:pPr>
      <w:r>
        <w:fldChar w:fldCharType="end"/>
      </w:r>
    </w:p>
    <w:p w14:paraId="6F5C71C4" w14:textId="73A4AF72" w:rsidR="007A37F9" w:rsidRDefault="00402F26">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9" w:anchor="_Toc219835301" w:history="1">
        <w:r w:rsidR="007A37F9" w:rsidRPr="00040C90">
          <w:rPr>
            <w:rStyle w:val="Hyperlink"/>
            <w:noProof/>
          </w:rPr>
          <w:t>Figure 1: Proposed system Architecture</w:t>
        </w:r>
        <w:r w:rsidR="007A37F9">
          <w:rPr>
            <w:noProof/>
            <w:webHidden/>
          </w:rPr>
          <w:tab/>
        </w:r>
        <w:r w:rsidR="007A37F9">
          <w:rPr>
            <w:noProof/>
            <w:webHidden/>
          </w:rPr>
          <w:fldChar w:fldCharType="begin"/>
        </w:r>
        <w:r w:rsidR="007A37F9">
          <w:rPr>
            <w:noProof/>
            <w:webHidden/>
          </w:rPr>
          <w:instrText xml:space="preserve"> PAGEREF _Toc219835301 \h </w:instrText>
        </w:r>
        <w:r w:rsidR="007A37F9">
          <w:rPr>
            <w:noProof/>
            <w:webHidden/>
          </w:rPr>
        </w:r>
        <w:r w:rsidR="007A37F9">
          <w:rPr>
            <w:noProof/>
            <w:webHidden/>
          </w:rPr>
          <w:fldChar w:fldCharType="separate"/>
        </w:r>
        <w:r w:rsidR="007A37F9">
          <w:rPr>
            <w:noProof/>
            <w:webHidden/>
          </w:rPr>
          <w:t>9</w:t>
        </w:r>
        <w:r w:rsidR="007A37F9">
          <w:rPr>
            <w:noProof/>
            <w:webHidden/>
          </w:rPr>
          <w:fldChar w:fldCharType="end"/>
        </w:r>
      </w:hyperlink>
    </w:p>
    <w:p w14:paraId="453BCD6B" w14:textId="6A297C66" w:rsidR="00DF4DED" w:rsidRDefault="00402F26" w:rsidP="00F96E62">
      <w:pPr>
        <w:pStyle w:val="NormalWeb"/>
        <w:spacing w:line="360" w:lineRule="auto"/>
      </w:pPr>
      <w:r>
        <w:fldChar w:fldCharType="end"/>
      </w:r>
    </w:p>
    <w:p w14:paraId="54963EB4" w14:textId="22F05D94" w:rsidR="00E41FD8" w:rsidRDefault="00E41FD8" w:rsidP="00F96E62">
      <w:pPr>
        <w:pStyle w:val="NormalWeb"/>
        <w:spacing w:line="360" w:lineRule="auto"/>
      </w:pPr>
    </w:p>
    <w:p w14:paraId="7A42B69A" w14:textId="79E8C0EF" w:rsidR="00E41FD8" w:rsidRDefault="00E41FD8" w:rsidP="00F96E62">
      <w:pPr>
        <w:pStyle w:val="NormalWeb"/>
        <w:spacing w:line="360" w:lineRule="auto"/>
      </w:pPr>
    </w:p>
    <w:p w14:paraId="713E9179" w14:textId="085FCA84" w:rsidR="00976E1B" w:rsidRDefault="00976E1B" w:rsidP="00F96E62">
      <w:pPr>
        <w:pStyle w:val="NormalWeb"/>
        <w:spacing w:line="360" w:lineRule="auto"/>
      </w:pPr>
    </w:p>
    <w:p w14:paraId="5DE8F1A8" w14:textId="77777777" w:rsidR="00976E1B" w:rsidRDefault="00976E1B" w:rsidP="00F96E62">
      <w:pPr>
        <w:pStyle w:val="NormalWeb"/>
        <w:spacing w:line="360" w:lineRule="auto"/>
      </w:pPr>
    </w:p>
    <w:p w14:paraId="2DF456F6" w14:textId="3112D515" w:rsidR="00E41FD8" w:rsidRDefault="00E41FD8" w:rsidP="00F96E62">
      <w:pPr>
        <w:pStyle w:val="NormalWeb"/>
        <w:spacing w:line="360" w:lineRule="auto"/>
      </w:pPr>
    </w:p>
    <w:p w14:paraId="3A854532" w14:textId="208BD424" w:rsidR="00E41FD8" w:rsidRDefault="00E41FD8" w:rsidP="00F96E62">
      <w:pPr>
        <w:pStyle w:val="NormalWeb"/>
        <w:spacing w:line="360" w:lineRule="auto"/>
      </w:pPr>
    </w:p>
    <w:p w14:paraId="5FE1B844" w14:textId="77777777" w:rsidR="00E41FD8" w:rsidRDefault="00E41FD8" w:rsidP="00F96E62">
      <w:pPr>
        <w:pStyle w:val="NormalWeb"/>
        <w:spacing w:line="360" w:lineRule="auto"/>
      </w:pPr>
    </w:p>
    <w:p w14:paraId="71A34447" w14:textId="0B50F289" w:rsidR="00D85E4E" w:rsidRPr="00882AE2" w:rsidRDefault="00D85E4E" w:rsidP="00882AE2">
      <w:pPr>
        <w:pStyle w:val="Heading1"/>
        <w:jc w:val="center"/>
        <w:rPr>
          <w:rFonts w:ascii="Times New Roman" w:eastAsia="Times New Roman" w:hAnsi="Times New Roman" w:cs="Times New Roman"/>
          <w:color w:val="auto"/>
          <w:sz w:val="24"/>
          <w:szCs w:val="24"/>
        </w:rPr>
      </w:pPr>
      <w:bookmarkStart w:id="2" w:name="_Toc220434906"/>
      <w:r w:rsidRPr="00D85E4E">
        <w:rPr>
          <w:rFonts w:ascii="Times New Roman" w:eastAsia="Times New Roman" w:hAnsi="Times New Roman" w:cs="Times New Roman"/>
          <w:color w:val="auto"/>
          <w:sz w:val="24"/>
          <w:szCs w:val="24"/>
        </w:rPr>
        <w:lastRenderedPageBreak/>
        <w:t>ACRONYMS AND DEFINITIONS OF TERMS</w:t>
      </w:r>
      <w:bookmarkEnd w:id="2"/>
    </w:p>
    <w:p w14:paraId="3B7519DB" w14:textId="22EBD9E4" w:rsidR="00882AE2" w:rsidRDefault="00882AE2" w:rsidP="00882AE2">
      <w:pPr>
        <w:pStyle w:val="Heading2"/>
        <w:rPr>
          <w:rFonts w:ascii="Times New Roman" w:eastAsia="Times New Roman" w:hAnsi="Times New Roman" w:cs="Times New Roman"/>
          <w:color w:val="auto"/>
          <w:sz w:val="24"/>
          <w:szCs w:val="24"/>
        </w:rPr>
      </w:pPr>
      <w:bookmarkStart w:id="3" w:name="_Toc220434907"/>
      <w:r w:rsidRPr="00882AE2">
        <w:rPr>
          <w:rFonts w:ascii="Times New Roman" w:eastAsia="Times New Roman" w:hAnsi="Times New Roman" w:cs="Times New Roman"/>
          <w:color w:val="auto"/>
          <w:sz w:val="24"/>
          <w:szCs w:val="24"/>
        </w:rPr>
        <w:t>Acronyms</w:t>
      </w:r>
      <w:bookmarkEnd w:id="3"/>
    </w:p>
    <w:p w14:paraId="4D12D4B9" w14:textId="77777777" w:rsidR="00882AE2" w:rsidRPr="00882AE2" w:rsidRDefault="00882AE2" w:rsidP="00882AE2"/>
    <w:tbl>
      <w:tblPr>
        <w:tblStyle w:val="TableGrid"/>
        <w:tblW w:w="8712" w:type="dxa"/>
        <w:jc w:val="center"/>
        <w:tblLook w:val="04A0" w:firstRow="1" w:lastRow="0" w:firstColumn="1" w:lastColumn="0" w:noHBand="0" w:noVBand="1"/>
      </w:tblPr>
      <w:tblGrid>
        <w:gridCol w:w="2254"/>
        <w:gridCol w:w="6458"/>
      </w:tblGrid>
      <w:tr w:rsidR="00882AE2" w:rsidRPr="00882AE2" w14:paraId="29F0F43F" w14:textId="77777777" w:rsidTr="00882AE2">
        <w:trPr>
          <w:trHeight w:val="253"/>
          <w:jc w:val="center"/>
        </w:trPr>
        <w:tc>
          <w:tcPr>
            <w:tcW w:w="0" w:type="auto"/>
            <w:hideMark/>
          </w:tcPr>
          <w:p w14:paraId="5326737F" w14:textId="77777777" w:rsidR="00882AE2" w:rsidRPr="00882AE2" w:rsidRDefault="00882AE2" w:rsidP="00882AE2">
            <w:pPr>
              <w:jc w:val="cente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Acronym</w:t>
            </w:r>
          </w:p>
        </w:tc>
        <w:tc>
          <w:tcPr>
            <w:tcW w:w="0" w:type="auto"/>
            <w:hideMark/>
          </w:tcPr>
          <w:p w14:paraId="0529A6CF" w14:textId="77777777" w:rsidR="00882AE2" w:rsidRPr="00882AE2" w:rsidRDefault="00882AE2" w:rsidP="00882AE2">
            <w:pPr>
              <w:jc w:val="cente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Definition</w:t>
            </w:r>
          </w:p>
        </w:tc>
      </w:tr>
      <w:tr w:rsidR="00882AE2" w:rsidRPr="00882AE2" w14:paraId="665B7319" w14:textId="77777777" w:rsidTr="00882AE2">
        <w:trPr>
          <w:trHeight w:val="253"/>
          <w:jc w:val="center"/>
        </w:trPr>
        <w:tc>
          <w:tcPr>
            <w:tcW w:w="0" w:type="auto"/>
            <w:hideMark/>
          </w:tcPr>
          <w:p w14:paraId="1BD6CC5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AI</w:t>
            </w:r>
          </w:p>
        </w:tc>
        <w:tc>
          <w:tcPr>
            <w:tcW w:w="0" w:type="auto"/>
            <w:hideMark/>
          </w:tcPr>
          <w:p w14:paraId="1A69C29B"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Artificial Intelligence</w:t>
            </w:r>
          </w:p>
        </w:tc>
      </w:tr>
      <w:tr w:rsidR="00882AE2" w:rsidRPr="00882AE2" w14:paraId="27B99925" w14:textId="77777777" w:rsidTr="00882AE2">
        <w:trPr>
          <w:trHeight w:val="243"/>
          <w:jc w:val="center"/>
        </w:trPr>
        <w:tc>
          <w:tcPr>
            <w:tcW w:w="0" w:type="auto"/>
            <w:hideMark/>
          </w:tcPr>
          <w:p w14:paraId="5D5B6829"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LSTM</w:t>
            </w:r>
          </w:p>
        </w:tc>
        <w:tc>
          <w:tcPr>
            <w:tcW w:w="0" w:type="auto"/>
            <w:hideMark/>
          </w:tcPr>
          <w:p w14:paraId="16B7E42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Long Short-Term Memory</w:t>
            </w:r>
          </w:p>
        </w:tc>
      </w:tr>
      <w:tr w:rsidR="00882AE2" w:rsidRPr="00882AE2" w14:paraId="1FBDD233" w14:textId="77777777" w:rsidTr="00882AE2">
        <w:trPr>
          <w:trHeight w:val="253"/>
          <w:jc w:val="center"/>
        </w:trPr>
        <w:tc>
          <w:tcPr>
            <w:tcW w:w="0" w:type="auto"/>
            <w:hideMark/>
          </w:tcPr>
          <w:p w14:paraId="1634F184"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RNN</w:t>
            </w:r>
          </w:p>
        </w:tc>
        <w:tc>
          <w:tcPr>
            <w:tcW w:w="0" w:type="auto"/>
            <w:hideMark/>
          </w:tcPr>
          <w:p w14:paraId="08221CF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Recurrent Neural Network</w:t>
            </w:r>
          </w:p>
        </w:tc>
      </w:tr>
      <w:tr w:rsidR="00882AE2" w:rsidRPr="00882AE2" w14:paraId="2267F59C" w14:textId="77777777" w:rsidTr="00882AE2">
        <w:trPr>
          <w:trHeight w:val="253"/>
          <w:jc w:val="center"/>
        </w:trPr>
        <w:tc>
          <w:tcPr>
            <w:tcW w:w="0" w:type="auto"/>
            <w:hideMark/>
          </w:tcPr>
          <w:p w14:paraId="5035B748"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MAE</w:t>
            </w:r>
          </w:p>
        </w:tc>
        <w:tc>
          <w:tcPr>
            <w:tcW w:w="0" w:type="auto"/>
            <w:hideMark/>
          </w:tcPr>
          <w:p w14:paraId="37C52D4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Mean Absolute Error</w:t>
            </w:r>
          </w:p>
        </w:tc>
      </w:tr>
      <w:tr w:rsidR="00882AE2" w:rsidRPr="00882AE2" w14:paraId="311BE55C" w14:textId="77777777" w:rsidTr="00882AE2">
        <w:trPr>
          <w:trHeight w:val="253"/>
          <w:jc w:val="center"/>
        </w:trPr>
        <w:tc>
          <w:tcPr>
            <w:tcW w:w="0" w:type="auto"/>
            <w:hideMark/>
          </w:tcPr>
          <w:p w14:paraId="0946273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RMSE</w:t>
            </w:r>
          </w:p>
        </w:tc>
        <w:tc>
          <w:tcPr>
            <w:tcW w:w="0" w:type="auto"/>
            <w:hideMark/>
          </w:tcPr>
          <w:p w14:paraId="635AE54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Root Mean Square Error</w:t>
            </w:r>
          </w:p>
        </w:tc>
      </w:tr>
      <w:tr w:rsidR="00882AE2" w:rsidRPr="00882AE2" w14:paraId="18DE6DA4" w14:textId="77777777" w:rsidTr="00882AE2">
        <w:trPr>
          <w:trHeight w:val="253"/>
          <w:jc w:val="center"/>
        </w:trPr>
        <w:tc>
          <w:tcPr>
            <w:tcW w:w="0" w:type="auto"/>
            <w:hideMark/>
          </w:tcPr>
          <w:p w14:paraId="163AD63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MAPE</w:t>
            </w:r>
          </w:p>
        </w:tc>
        <w:tc>
          <w:tcPr>
            <w:tcW w:w="0" w:type="auto"/>
            <w:hideMark/>
          </w:tcPr>
          <w:p w14:paraId="6A389CA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Mean Absolute Percentage Error</w:t>
            </w:r>
          </w:p>
        </w:tc>
      </w:tr>
      <w:tr w:rsidR="00882AE2" w:rsidRPr="00882AE2" w14:paraId="48A07699" w14:textId="77777777" w:rsidTr="00882AE2">
        <w:trPr>
          <w:trHeight w:val="253"/>
          <w:jc w:val="center"/>
        </w:trPr>
        <w:tc>
          <w:tcPr>
            <w:tcW w:w="0" w:type="auto"/>
            <w:hideMark/>
          </w:tcPr>
          <w:p w14:paraId="2820DE2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POS</w:t>
            </w:r>
          </w:p>
        </w:tc>
        <w:tc>
          <w:tcPr>
            <w:tcW w:w="0" w:type="auto"/>
            <w:hideMark/>
          </w:tcPr>
          <w:p w14:paraId="0FF86DFF"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Point of Sale</w:t>
            </w:r>
          </w:p>
        </w:tc>
      </w:tr>
      <w:tr w:rsidR="00882AE2" w:rsidRPr="00882AE2" w14:paraId="6DDD214D" w14:textId="77777777" w:rsidTr="00882AE2">
        <w:trPr>
          <w:trHeight w:val="243"/>
          <w:jc w:val="center"/>
        </w:trPr>
        <w:tc>
          <w:tcPr>
            <w:tcW w:w="0" w:type="auto"/>
            <w:hideMark/>
          </w:tcPr>
          <w:p w14:paraId="4EF2B6CE"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GPU</w:t>
            </w:r>
          </w:p>
        </w:tc>
        <w:tc>
          <w:tcPr>
            <w:tcW w:w="0" w:type="auto"/>
            <w:hideMark/>
          </w:tcPr>
          <w:p w14:paraId="505BD3E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Graphics Processing Unit</w:t>
            </w:r>
          </w:p>
        </w:tc>
      </w:tr>
      <w:tr w:rsidR="00882AE2" w:rsidRPr="00882AE2" w14:paraId="1D8F0C49" w14:textId="77777777" w:rsidTr="00882AE2">
        <w:trPr>
          <w:trHeight w:val="253"/>
          <w:jc w:val="center"/>
        </w:trPr>
        <w:tc>
          <w:tcPr>
            <w:tcW w:w="0" w:type="auto"/>
            <w:hideMark/>
          </w:tcPr>
          <w:p w14:paraId="575385C0"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CSV</w:t>
            </w:r>
          </w:p>
        </w:tc>
        <w:tc>
          <w:tcPr>
            <w:tcW w:w="0" w:type="auto"/>
            <w:hideMark/>
          </w:tcPr>
          <w:p w14:paraId="3A3EFD7A" w14:textId="77777777" w:rsidR="00882AE2" w:rsidRPr="00882AE2" w:rsidRDefault="00882AE2" w:rsidP="007A37F9">
            <w:pPr>
              <w:keepNext/>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Comma-Separated Values</w:t>
            </w:r>
          </w:p>
        </w:tc>
      </w:tr>
    </w:tbl>
    <w:p w14:paraId="436D620A" w14:textId="77777777" w:rsidR="00D85E4E" w:rsidRDefault="00D85E4E" w:rsidP="00F96E62">
      <w:pPr>
        <w:pStyle w:val="NormalWeb"/>
        <w:spacing w:line="360" w:lineRule="auto"/>
      </w:pPr>
    </w:p>
    <w:p w14:paraId="24A5047F" w14:textId="20663EB4" w:rsidR="00882AE2" w:rsidRPr="00882AE2" w:rsidRDefault="00882AE2" w:rsidP="00882AE2">
      <w:pPr>
        <w:pStyle w:val="NormalWeb"/>
        <w:spacing w:line="360" w:lineRule="auto"/>
        <w:outlineLvl w:val="1"/>
      </w:pPr>
      <w:bookmarkStart w:id="4" w:name="_Toc220434908"/>
      <w:r w:rsidRPr="00882AE2">
        <w:t>Definitions of Terms</w:t>
      </w:r>
      <w:bookmarkEnd w:id="4"/>
    </w:p>
    <w:p w14:paraId="760F15FF"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Artificial Intelligence (AI):</w:t>
      </w:r>
    </w:p>
    <w:p w14:paraId="3BCBE09B"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branch of computer science that enables machines to perform tasks that typically require human intelligence, such as pattern recognition, learning from data, and decision-making.</w:t>
      </w:r>
    </w:p>
    <w:p w14:paraId="177475A6"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Sales Forecasting:</w:t>
      </w:r>
    </w:p>
    <w:p w14:paraId="69D224E3"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The process of predicting future sales performance based on historical data, market trends, and other relevant factors.</w:t>
      </w:r>
    </w:p>
    <w:p w14:paraId="3DDE1286"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Long Short-Term Memory (LSTM):</w:t>
      </w:r>
    </w:p>
    <w:p w14:paraId="0B79746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type of recurrent neural network (RNN) designed to remember information over long sequences and effectively model time-series data, making it suitable for sales forecasting.</w:t>
      </w:r>
    </w:p>
    <w:p w14:paraId="4D733F1A"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Recurrent Neural Network (RNN):</w:t>
      </w:r>
    </w:p>
    <w:p w14:paraId="59489E50"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lastRenderedPageBreak/>
        <w:t>A type of neural network that uses sequential information and feedback loops to process data with temporal dependencies.</w:t>
      </w:r>
    </w:p>
    <w:p w14:paraId="51EE430B"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Mean Absolute Error (MAE):</w:t>
      </w:r>
    </w:p>
    <w:p w14:paraId="3C8EF0FC"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performance metric used to measure the average magnitude of errors in a set of predictions, without considering their direction.</w:t>
      </w:r>
    </w:p>
    <w:p w14:paraId="52BFD447"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Root Mean Square Error (RMSE):</w:t>
      </w:r>
    </w:p>
    <w:p w14:paraId="243F94BE"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metric that measures the square root of the average of squared differences between predicted and actual values; it gives higher weight to larger errors.</w:t>
      </w:r>
    </w:p>
    <w:p w14:paraId="3639F48C"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Mean Absolute Percentage Error (MAPE):</w:t>
      </w:r>
    </w:p>
    <w:p w14:paraId="68676930"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percentage-based metric used to evaluate the accuracy of forecasting models by comparing the absolute errors relative to actual values.</w:t>
      </w:r>
    </w:p>
    <w:p w14:paraId="623B3778"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Point of Sale (POS):</w:t>
      </w:r>
    </w:p>
    <w:p w14:paraId="14CBD90D"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system used by retail businesses to record sales transactions, track inventory, and collect customer data.</w:t>
      </w:r>
    </w:p>
    <w:p w14:paraId="6B52951F"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Graphics Processing Unit (GPU):</w:t>
      </w:r>
    </w:p>
    <w:p w14:paraId="5A2FB873"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specialized processor optimized for parallel computations, commonly used to accelerate deep learning model training.</w:t>
      </w:r>
    </w:p>
    <w:p w14:paraId="73C40D15"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Data Preprocessing:</w:t>
      </w:r>
    </w:p>
    <w:p w14:paraId="4336E1C1"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The process of cleaning, transforming, and organizing raw data into a suitable format for model training and analysis.</w:t>
      </w:r>
    </w:p>
    <w:p w14:paraId="2B7F7E29"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Feature Engineering:</w:t>
      </w:r>
    </w:p>
    <w:p w14:paraId="5517A497"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lastRenderedPageBreak/>
        <w:t>The process of creating or selecting relevant input variables (features) that improve the performance of machine learning models.</w:t>
      </w:r>
    </w:p>
    <w:p w14:paraId="07120974" w14:textId="77777777" w:rsidR="00882AE2" w:rsidRPr="00882AE2" w:rsidRDefault="00882AE2" w:rsidP="00882AE2">
      <w:pPr>
        <w:rPr>
          <w:rFonts w:ascii="Times New Roman" w:eastAsia="Times New Roman" w:hAnsi="Times New Roman" w:cs="Times New Roman"/>
          <w:b/>
          <w:bCs/>
          <w:sz w:val="24"/>
          <w:szCs w:val="24"/>
        </w:rPr>
      </w:pPr>
      <w:r w:rsidRPr="00882AE2">
        <w:rPr>
          <w:rFonts w:ascii="Times New Roman" w:eastAsia="Times New Roman" w:hAnsi="Times New Roman" w:cs="Times New Roman"/>
          <w:b/>
          <w:bCs/>
          <w:sz w:val="24"/>
          <w:szCs w:val="24"/>
        </w:rPr>
        <w:t>Dashboard:</w:t>
      </w:r>
    </w:p>
    <w:p w14:paraId="5A015D63" w14:textId="77777777" w:rsidR="00882AE2" w:rsidRPr="00882AE2" w:rsidRDefault="00882AE2" w:rsidP="00882AE2">
      <w:pPr>
        <w:rPr>
          <w:rFonts w:ascii="Times New Roman" w:eastAsia="Times New Roman" w:hAnsi="Times New Roman" w:cs="Times New Roman"/>
          <w:sz w:val="24"/>
          <w:szCs w:val="24"/>
        </w:rPr>
      </w:pPr>
      <w:r w:rsidRPr="00882AE2">
        <w:rPr>
          <w:rFonts w:ascii="Times New Roman" w:eastAsia="Times New Roman" w:hAnsi="Times New Roman" w:cs="Times New Roman"/>
          <w:sz w:val="24"/>
          <w:szCs w:val="24"/>
        </w:rPr>
        <w:t>A user interface that visually presents key metrics, trends, and forecasts to support decision-making.</w:t>
      </w:r>
    </w:p>
    <w:p w14:paraId="661C75F5" w14:textId="0886562F" w:rsidR="00882AE2" w:rsidRDefault="00882AE2" w:rsidP="00F96E62">
      <w:pPr>
        <w:pStyle w:val="NormalWeb"/>
        <w:spacing w:line="360" w:lineRule="auto"/>
        <w:sectPr w:rsidR="00882AE2"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F96E62" w:rsidRDefault="0062330A" w:rsidP="000A1239">
      <w:pPr>
        <w:pStyle w:val="NormalWeb"/>
        <w:spacing w:line="360" w:lineRule="auto"/>
        <w:jc w:val="center"/>
        <w:outlineLvl w:val="0"/>
      </w:pPr>
      <w:bookmarkStart w:id="5" w:name="_Toc220434909"/>
      <w:r w:rsidRPr="00F96E62">
        <w:lastRenderedPageBreak/>
        <w:t>CHAPTER ONE</w:t>
      </w:r>
      <w:bookmarkEnd w:id="5"/>
    </w:p>
    <w:p w14:paraId="11100B98" w14:textId="77777777" w:rsidR="0062330A" w:rsidRPr="00F96E62" w:rsidRDefault="0062330A" w:rsidP="000A1239">
      <w:pPr>
        <w:pStyle w:val="NormalWeb"/>
        <w:spacing w:line="360" w:lineRule="auto"/>
        <w:jc w:val="center"/>
        <w:outlineLvl w:val="0"/>
      </w:pPr>
      <w:bookmarkStart w:id="6" w:name="_Toc220434910"/>
      <w:r w:rsidRPr="00F96E62">
        <w:t>INTRODUCTION</w:t>
      </w:r>
      <w:bookmarkEnd w:id="6"/>
    </w:p>
    <w:p w14:paraId="2F99939F" w14:textId="77777777" w:rsidR="0062330A" w:rsidRPr="00F96E62" w:rsidRDefault="0062330A" w:rsidP="00F96E62">
      <w:pPr>
        <w:pStyle w:val="NormalWeb"/>
        <w:spacing w:line="360" w:lineRule="auto"/>
        <w:outlineLvl w:val="1"/>
      </w:pPr>
      <w:bookmarkStart w:id="7" w:name="_Toc220434911"/>
      <w:r w:rsidRPr="00F96E62">
        <w:t>1.1 Background of the Study</w:t>
      </w:r>
      <w:bookmarkEnd w:id="7"/>
    </w:p>
    <w:p w14:paraId="31C10697" w14:textId="77777777" w:rsidR="0062330A" w:rsidRPr="00F96E62" w:rsidRDefault="0062330A" w:rsidP="00F96E62">
      <w:pPr>
        <w:pStyle w:val="NormalWeb"/>
        <w:spacing w:line="360" w:lineRule="auto"/>
      </w:pPr>
      <w:r w:rsidRPr="00F96E62">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F96E62" w:rsidRDefault="0062330A" w:rsidP="00F96E62">
      <w:pPr>
        <w:pStyle w:val="NormalWeb"/>
        <w:spacing w:line="360" w:lineRule="auto"/>
      </w:pPr>
      <w:r w:rsidRPr="00F96E62">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F96E62" w:rsidRDefault="0062330A" w:rsidP="00F96E62">
      <w:pPr>
        <w:pStyle w:val="NormalWeb"/>
        <w:spacing w:line="360" w:lineRule="auto"/>
      </w:pPr>
      <w:r w:rsidRPr="00F96E62">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F96E62" w:rsidRDefault="0062330A" w:rsidP="000A1239">
      <w:pPr>
        <w:pStyle w:val="NormalWeb"/>
        <w:spacing w:line="360" w:lineRule="auto"/>
        <w:outlineLvl w:val="1"/>
      </w:pPr>
      <w:bookmarkStart w:id="8" w:name="_Toc220434912"/>
      <w:r w:rsidRPr="00F96E62">
        <w:t>1.2 Project Overview</w:t>
      </w:r>
      <w:bookmarkEnd w:id="8"/>
    </w:p>
    <w:p w14:paraId="6702C46C" w14:textId="77777777" w:rsidR="0062330A" w:rsidRPr="00F96E62" w:rsidRDefault="0062330A" w:rsidP="00F96E62">
      <w:pPr>
        <w:pStyle w:val="NormalWeb"/>
        <w:spacing w:line="360" w:lineRule="auto"/>
      </w:pPr>
      <w:r w:rsidRPr="00F96E62">
        <w:t xml:space="preserve">Sales forecasting using deep learning is an active research area within predictive analytics and business intelligence. Globally, organizations are increasingly adopting AI-driven forecasting </w:t>
      </w:r>
      <w:r w:rsidRPr="00F96E62">
        <w:lastRenderedPageBreak/>
        <w:t>systems to enhance operational efficiency and strategic planning. Deep learning models are capable of learning complex patterns from historical data without extensive manual feature engineering, making them well suited for dynamic retail environments.</w:t>
      </w:r>
    </w:p>
    <w:p w14:paraId="70364011" w14:textId="77777777" w:rsidR="0062330A" w:rsidRPr="00F96E62" w:rsidRDefault="0062330A" w:rsidP="00F96E62">
      <w:pPr>
        <w:pStyle w:val="NormalWeb"/>
        <w:spacing w:line="360" w:lineRule="auto"/>
      </w:pPr>
      <w:r w:rsidRPr="00F96E62">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F96E62" w:rsidRDefault="0062330A" w:rsidP="000A1239">
      <w:pPr>
        <w:pStyle w:val="NormalWeb"/>
        <w:spacing w:line="360" w:lineRule="auto"/>
        <w:outlineLvl w:val="1"/>
      </w:pPr>
      <w:bookmarkStart w:id="9" w:name="_Toc220434913"/>
      <w:r w:rsidRPr="00F96E62">
        <w:t>1.3 Statement of the Problem</w:t>
      </w:r>
      <w:bookmarkEnd w:id="9"/>
    </w:p>
    <w:p w14:paraId="26AF1392" w14:textId="77777777" w:rsidR="0062330A" w:rsidRPr="00F96E62" w:rsidRDefault="0062330A" w:rsidP="00F96E62">
      <w:pPr>
        <w:pStyle w:val="NormalWeb"/>
        <w:spacing w:line="360" w:lineRule="auto"/>
      </w:pPr>
      <w:r w:rsidRPr="00F96E62">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F96E62" w:rsidRDefault="0062330A" w:rsidP="00F96E62">
      <w:pPr>
        <w:pStyle w:val="NormalWeb"/>
        <w:spacing w:line="360" w:lineRule="auto"/>
      </w:pPr>
      <w:r w:rsidRPr="00F96E62">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F96E62" w:rsidRDefault="0062330A" w:rsidP="000A1239">
      <w:pPr>
        <w:pStyle w:val="NormalWeb"/>
        <w:spacing w:line="360" w:lineRule="auto"/>
        <w:outlineLvl w:val="1"/>
      </w:pPr>
      <w:bookmarkStart w:id="10" w:name="_Toc220434914"/>
      <w:r w:rsidRPr="00F96E62">
        <w:t>1.4 Proposed Solution</w:t>
      </w:r>
      <w:bookmarkEnd w:id="10"/>
    </w:p>
    <w:p w14:paraId="7ED8E6D9" w14:textId="77777777" w:rsidR="002B34CE" w:rsidRPr="002B34CE" w:rsidRDefault="002B34CE" w:rsidP="002B34CE">
      <w:pPr>
        <w:rPr>
          <w:rFonts w:ascii="Times New Roman" w:eastAsia="Times New Roman" w:hAnsi="Times New Roman" w:cs="Times New Roman"/>
          <w:sz w:val="24"/>
          <w:szCs w:val="24"/>
        </w:rPr>
      </w:pPr>
      <w:r w:rsidRPr="002B34CE">
        <w:rPr>
          <w:rFonts w:ascii="Times New Roman" w:eastAsia="Times New Roman" w:hAnsi="Times New Roman" w:cs="Times New Roman"/>
          <w:sz w:val="24"/>
          <w:szCs w:val="24"/>
        </w:rPr>
        <w:t xml:space="preserve">The proposed solution is an AI-based sales forecasting system that leverages Long Short-Term Memory (LSTM) neural networks to predict future retail sales based on historical transaction data. The system is designed to address the limitations of traditional statistical forecasting </w:t>
      </w:r>
      <w:r w:rsidRPr="002B34CE">
        <w:rPr>
          <w:rFonts w:ascii="Times New Roman" w:eastAsia="Times New Roman" w:hAnsi="Times New Roman" w:cs="Times New Roman"/>
          <w:sz w:val="24"/>
          <w:szCs w:val="24"/>
        </w:rPr>
        <w:lastRenderedPageBreak/>
        <w:t>techniques by accurately capturing non-linear patterns, seasonal variations, and long-term dependencies commonly present in retail sales data.</w:t>
      </w:r>
    </w:p>
    <w:p w14:paraId="621D1056" w14:textId="77777777" w:rsidR="002B34CE" w:rsidRPr="002B34CE" w:rsidRDefault="002B34CE" w:rsidP="002B34CE">
      <w:pPr>
        <w:rPr>
          <w:rFonts w:ascii="Times New Roman" w:eastAsia="Times New Roman" w:hAnsi="Times New Roman" w:cs="Times New Roman"/>
          <w:sz w:val="24"/>
          <w:szCs w:val="24"/>
        </w:rPr>
      </w:pPr>
      <w:r w:rsidRPr="002B34CE">
        <w:rPr>
          <w:rFonts w:ascii="Times New Roman" w:eastAsia="Times New Roman" w:hAnsi="Times New Roman" w:cs="Times New Roman"/>
          <w:sz w:val="24"/>
          <w:szCs w:val="24"/>
        </w:rPr>
        <w:t>To objectively demonstrate the effectiveness of the proposed approach, classical forecasting techniques, including Moving Average and Autoregressive Integrated Moving Average (ARIMA) models, will be implemented as baseline models. The forecasting accuracy of these classical models will be compared against the LSTM-based model using standard evaluation metrics such as Mean Absolute Error (MAE), Root Mean Square Error (RMSE), and Mean Absolute Percentage Error (MAPE). This comparative analysis will provide empirical evidence of accuracy improvements achieved through the use of deep learning techniques.</w:t>
      </w:r>
    </w:p>
    <w:p w14:paraId="100896AD" w14:textId="77777777" w:rsidR="002B34CE" w:rsidRPr="002B34CE" w:rsidRDefault="002B34CE" w:rsidP="002B34CE">
      <w:pPr>
        <w:rPr>
          <w:rFonts w:ascii="Times New Roman" w:eastAsia="Times New Roman" w:hAnsi="Times New Roman" w:cs="Times New Roman"/>
          <w:sz w:val="24"/>
          <w:szCs w:val="24"/>
        </w:rPr>
      </w:pPr>
      <w:r w:rsidRPr="002B34CE">
        <w:rPr>
          <w:rFonts w:ascii="Times New Roman" w:eastAsia="Times New Roman" w:hAnsi="Times New Roman" w:cs="Times New Roman"/>
          <w:sz w:val="24"/>
          <w:szCs w:val="24"/>
        </w:rPr>
        <w:t>In addition, the study incorporates Large Language Models (LLMs) as a supportive analytical component. While LLMs are not used for direct numerical forecasting, they will be utilized to generate natural language interpretations of forecasting outputs, summarize sales trends, and enhance decision support for retail managers. This hybrid approach improves both predictive accuracy and interpretability of the forecasting system.</w:t>
      </w:r>
    </w:p>
    <w:p w14:paraId="319C6F12" w14:textId="77777777" w:rsidR="0062330A" w:rsidRPr="00F96E62" w:rsidRDefault="0062330A" w:rsidP="000A1239">
      <w:pPr>
        <w:pStyle w:val="NormalWeb"/>
        <w:spacing w:line="360" w:lineRule="auto"/>
        <w:outlineLvl w:val="1"/>
      </w:pPr>
      <w:bookmarkStart w:id="11" w:name="_Toc220434915"/>
      <w:r w:rsidRPr="00F96E62">
        <w:t>1.5 Objectives</w:t>
      </w:r>
      <w:bookmarkEnd w:id="11"/>
    </w:p>
    <w:p w14:paraId="595DE080" w14:textId="58B80A86" w:rsidR="0062330A" w:rsidRPr="00F96E62" w:rsidRDefault="00D7638D" w:rsidP="000A1239">
      <w:pPr>
        <w:pStyle w:val="NormalWeb"/>
        <w:spacing w:line="360" w:lineRule="auto"/>
        <w:outlineLvl w:val="2"/>
      </w:pPr>
      <w:bookmarkStart w:id="12" w:name="_Toc220434916"/>
      <w:r>
        <w:t xml:space="preserve">1.5.1 </w:t>
      </w:r>
      <w:r w:rsidR="0062330A" w:rsidRPr="00F96E62">
        <w:t>General Objective</w:t>
      </w:r>
      <w:bookmarkEnd w:id="12"/>
    </w:p>
    <w:p w14:paraId="017A7BF9" w14:textId="77777777" w:rsidR="0062330A" w:rsidRPr="00F96E62" w:rsidRDefault="0062330A" w:rsidP="00F96E62">
      <w:pPr>
        <w:pStyle w:val="NormalWeb"/>
        <w:spacing w:line="360" w:lineRule="auto"/>
      </w:pPr>
      <w:r w:rsidRPr="00F96E62">
        <w:t>To develop a deep learning-based sales forecasting and trend prediction system for retail business optimization.</w:t>
      </w:r>
    </w:p>
    <w:p w14:paraId="52F2C165" w14:textId="7B0182EA" w:rsidR="0062330A" w:rsidRPr="00F96E62" w:rsidRDefault="00D7638D" w:rsidP="000A1239">
      <w:pPr>
        <w:pStyle w:val="NormalWeb"/>
        <w:spacing w:line="360" w:lineRule="auto"/>
        <w:outlineLvl w:val="2"/>
      </w:pPr>
      <w:bookmarkStart w:id="13" w:name="_Toc220434917"/>
      <w:r>
        <w:t xml:space="preserve">1.5.2 </w:t>
      </w:r>
      <w:r w:rsidR="0062330A" w:rsidRPr="00F96E62">
        <w:t>Specific Objectives</w:t>
      </w:r>
      <w:bookmarkEnd w:id="13"/>
    </w:p>
    <w:p w14:paraId="3B74F11A" w14:textId="0CA81012" w:rsidR="00C52320" w:rsidRPr="00C52320" w:rsidRDefault="00C52320" w:rsidP="00976E1B">
      <w:pPr>
        <w:pStyle w:val="ListParagraph"/>
        <w:numPr>
          <w:ilvl w:val="0"/>
          <w:numId w:val="10"/>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To analyze historical retail sales data and identify patterns relevant to sales forecasting.</w:t>
      </w:r>
    </w:p>
    <w:p w14:paraId="105240F9" w14:textId="278D7A88" w:rsidR="00C52320" w:rsidRPr="00C52320" w:rsidRDefault="00C52320" w:rsidP="00976E1B">
      <w:pPr>
        <w:pStyle w:val="ListParagraph"/>
        <w:numPr>
          <w:ilvl w:val="0"/>
          <w:numId w:val="10"/>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To implement classical statistical forecasting models as baseline methods for sales prediction.</w:t>
      </w:r>
    </w:p>
    <w:p w14:paraId="3E9351B8" w14:textId="2E63B59A" w:rsidR="00C52320" w:rsidRPr="00C52320" w:rsidRDefault="00C52320" w:rsidP="00976E1B">
      <w:pPr>
        <w:pStyle w:val="ListParagraph"/>
        <w:numPr>
          <w:ilvl w:val="0"/>
          <w:numId w:val="10"/>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To develop an LSTM-based deep learning model for retail sales forecasting.</w:t>
      </w:r>
    </w:p>
    <w:p w14:paraId="34B2E1B3" w14:textId="257BF702" w:rsidR="00C52320" w:rsidRPr="00C52320" w:rsidRDefault="00C52320" w:rsidP="00976E1B">
      <w:pPr>
        <w:pStyle w:val="ListParagraph"/>
        <w:numPr>
          <w:ilvl w:val="0"/>
          <w:numId w:val="10"/>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To compare the forecasting accuracy of the LSTM model with classical forecasting techniques using standard evaluation metrics.</w:t>
      </w:r>
    </w:p>
    <w:p w14:paraId="3E9F3FF9" w14:textId="77777777" w:rsidR="0062330A" w:rsidRPr="00F96E62" w:rsidRDefault="0062330A" w:rsidP="000A1239">
      <w:pPr>
        <w:pStyle w:val="NormalWeb"/>
        <w:spacing w:line="360" w:lineRule="auto"/>
        <w:outlineLvl w:val="1"/>
      </w:pPr>
      <w:bookmarkStart w:id="14" w:name="_Toc220434918"/>
      <w:r w:rsidRPr="00F96E62">
        <w:t>1.6 Research Questions</w:t>
      </w:r>
      <w:bookmarkEnd w:id="14"/>
    </w:p>
    <w:p w14:paraId="5EC565C3" w14:textId="11F4B109" w:rsidR="00C52320" w:rsidRPr="00C52320" w:rsidRDefault="00C52320" w:rsidP="00976E1B">
      <w:pPr>
        <w:pStyle w:val="ListParagraph"/>
        <w:numPr>
          <w:ilvl w:val="0"/>
          <w:numId w:val="11"/>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lastRenderedPageBreak/>
        <w:t>What patterns and trends can be identified from historical retail sales data that are relevant to sales forecasting?</w:t>
      </w:r>
    </w:p>
    <w:p w14:paraId="55DDDCA1" w14:textId="559964E5" w:rsidR="00C52320" w:rsidRPr="00C52320" w:rsidRDefault="00C52320" w:rsidP="00976E1B">
      <w:pPr>
        <w:pStyle w:val="ListParagraph"/>
        <w:numPr>
          <w:ilvl w:val="0"/>
          <w:numId w:val="11"/>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How do classical statistical forecasting techniques perform when applied to retail sales data?</w:t>
      </w:r>
    </w:p>
    <w:p w14:paraId="3B65F0D1" w14:textId="24717E40" w:rsidR="00C52320" w:rsidRPr="00C52320" w:rsidRDefault="00C52320" w:rsidP="00976E1B">
      <w:pPr>
        <w:pStyle w:val="ListParagraph"/>
        <w:numPr>
          <w:ilvl w:val="0"/>
          <w:numId w:val="11"/>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How effective is the LSTM-based model in forecasting retail sales compared to classical forecasting methods?</w:t>
      </w:r>
    </w:p>
    <w:p w14:paraId="50D46415" w14:textId="2CE7DC13" w:rsidR="00C52320" w:rsidRPr="00C52320" w:rsidRDefault="00C52320" w:rsidP="00976E1B">
      <w:pPr>
        <w:pStyle w:val="ListParagraph"/>
        <w:numPr>
          <w:ilvl w:val="0"/>
          <w:numId w:val="11"/>
        </w:numPr>
        <w:spacing w:line="240" w:lineRule="auto"/>
        <w:rPr>
          <w:rFonts w:ascii="Times New Roman" w:eastAsia="Times New Roman" w:hAnsi="Times New Roman" w:cs="Times New Roman"/>
          <w:sz w:val="24"/>
          <w:szCs w:val="24"/>
        </w:rPr>
      </w:pPr>
      <w:r w:rsidRPr="00C52320">
        <w:rPr>
          <w:rFonts w:ascii="Times New Roman" w:eastAsia="Times New Roman" w:hAnsi="Times New Roman" w:cs="Times New Roman"/>
          <w:sz w:val="24"/>
          <w:szCs w:val="24"/>
        </w:rPr>
        <w:t>To what extent does the LSTM model improve forecasting accuracy over classical techniques based on MAE, RMSE, and MAPE?</w:t>
      </w:r>
    </w:p>
    <w:p w14:paraId="6C547D6D" w14:textId="77777777" w:rsidR="0062330A" w:rsidRPr="00F96E62" w:rsidRDefault="0062330A" w:rsidP="000A1239">
      <w:pPr>
        <w:pStyle w:val="NormalWeb"/>
        <w:spacing w:line="360" w:lineRule="auto"/>
        <w:outlineLvl w:val="1"/>
      </w:pPr>
      <w:bookmarkStart w:id="15" w:name="_Toc220434919"/>
      <w:r w:rsidRPr="00F96E62">
        <w:t>1.7 Justification</w:t>
      </w:r>
      <w:bookmarkEnd w:id="15"/>
    </w:p>
    <w:p w14:paraId="005CA52E" w14:textId="77777777" w:rsidR="0062330A" w:rsidRPr="00F96E62" w:rsidRDefault="0062330A" w:rsidP="00F96E62">
      <w:pPr>
        <w:pStyle w:val="NormalWeb"/>
        <w:spacing w:line="360" w:lineRule="auto"/>
      </w:pPr>
      <w:r w:rsidRPr="00F96E62">
        <w:t>Accurate sales forecasting is essential for effective retail management. This study is justified by the growing need for intelligent forecasting systems that can handle complex retail data. The 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F96E62" w:rsidRDefault="0062330A" w:rsidP="000A1239">
      <w:pPr>
        <w:pStyle w:val="NormalWeb"/>
        <w:spacing w:line="360" w:lineRule="auto"/>
        <w:outlineLvl w:val="1"/>
      </w:pPr>
      <w:bookmarkStart w:id="16" w:name="_Toc220434920"/>
      <w:r w:rsidRPr="00F96E62">
        <w:t>1.8 Proposed System Methodology</w:t>
      </w:r>
      <w:bookmarkEnd w:id="16"/>
    </w:p>
    <w:p w14:paraId="469BBDC9" w14:textId="77777777" w:rsidR="002B34CE" w:rsidRPr="002B34CE" w:rsidRDefault="002B34CE" w:rsidP="002B34CE">
      <w:pPr>
        <w:pStyle w:val="Heading3"/>
        <w:rPr>
          <w:rFonts w:ascii="Times New Roman" w:eastAsia="Times New Roman" w:hAnsi="Times New Roman" w:cs="Times New Roman"/>
          <w:color w:val="auto"/>
        </w:rPr>
      </w:pPr>
      <w:bookmarkStart w:id="17" w:name="_Toc220434921"/>
      <w:r w:rsidRPr="002B34CE">
        <w:rPr>
          <w:rFonts w:ascii="Times New Roman" w:eastAsia="Times New Roman" w:hAnsi="Times New Roman" w:cs="Times New Roman"/>
          <w:color w:val="auto"/>
        </w:rPr>
        <w:t>1.8.1 Research Design</w:t>
      </w:r>
      <w:bookmarkEnd w:id="17"/>
    </w:p>
    <w:p w14:paraId="5FCCA54E" w14:textId="77777777" w:rsidR="002B34CE" w:rsidRPr="002B34CE" w:rsidRDefault="002B34CE" w:rsidP="002B34CE">
      <w:pPr>
        <w:rPr>
          <w:rFonts w:ascii="Times New Roman" w:eastAsia="Times New Roman" w:hAnsi="Times New Roman" w:cs="Times New Roman"/>
          <w:sz w:val="24"/>
          <w:szCs w:val="24"/>
        </w:rPr>
      </w:pPr>
      <w:r w:rsidRPr="002B34CE">
        <w:rPr>
          <w:rFonts w:ascii="Times New Roman" w:eastAsia="Times New Roman" w:hAnsi="Times New Roman" w:cs="Times New Roman"/>
          <w:sz w:val="24"/>
          <w:szCs w:val="24"/>
        </w:rPr>
        <w:t>The study adopts a design science research methodology, focusing on the design, development, and evaluation of an AI-based sales forecasting system. This approach is appropriate as it enables the creation of a functional artifact (the forecasting system) that addresses a real-world retail problem while allowing systematic evaluation of its performance.</w:t>
      </w:r>
    </w:p>
    <w:p w14:paraId="1982ECDA" w14:textId="77777777" w:rsidR="00386427" w:rsidRPr="00386427" w:rsidRDefault="00386427" w:rsidP="00386427">
      <w:p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Methodology Outline</w:t>
      </w:r>
    </w:p>
    <w:p w14:paraId="7A7A8BB4" w14:textId="383F2746"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Problem Identification &amp; Requirements Analysis</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Understanding sales forecasting challenges in retail environments and defining system requirements.</w:t>
      </w:r>
    </w:p>
    <w:p w14:paraId="410D5E9A" w14:textId="712336BD"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Data Collection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Acquisition of historical retail sales data from structured datasets.</w:t>
      </w:r>
    </w:p>
    <w:p w14:paraId="5FCF3D40" w14:textId="612C1669"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Data Pre-processing</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Cleaning, normalization, handling missing values, and time-series transformation.</w:t>
      </w:r>
    </w:p>
    <w:p w14:paraId="073B2DD0" w14:textId="290BB583"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lastRenderedPageBreak/>
        <w:t>Model Design &amp; Development</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Implementation of an LSTM-based deep learning model for forecasting.</w:t>
      </w:r>
    </w:p>
    <w:p w14:paraId="6B5DA51B" w14:textId="404D3AA1"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Model Training &amp; Validation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Training the model using historical data and validating performance.</w:t>
      </w:r>
    </w:p>
    <w:p w14:paraId="02D9C85B" w14:textId="11AC6029" w:rsidR="00386427" w:rsidRPr="00E9656A"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Evaluation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Performance evaluation using MAE, RMSE, and MAPE metrics.</w:t>
      </w:r>
    </w:p>
    <w:p w14:paraId="1892E829" w14:textId="12FC3427" w:rsidR="00386427" w:rsidRDefault="00386427" w:rsidP="00386427">
      <w:pPr>
        <w:pStyle w:val="ListParagraph"/>
        <w:numPr>
          <w:ilvl w:val="0"/>
          <w:numId w:val="5"/>
        </w:num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Visualization &amp; Interpretation</w:t>
      </w:r>
      <w:r w:rsidR="00E9656A">
        <w:rPr>
          <w:rFonts w:ascii="Times New Roman" w:eastAsia="Times New Roman" w:hAnsi="Times New Roman" w:cs="Times New Roman"/>
          <w:sz w:val="24"/>
          <w:szCs w:val="24"/>
        </w:rPr>
        <w:t xml:space="preserve"> - </w:t>
      </w:r>
      <w:r w:rsidRPr="00E9656A">
        <w:rPr>
          <w:rFonts w:ascii="Times New Roman" w:eastAsia="Times New Roman" w:hAnsi="Times New Roman" w:cs="Times New Roman"/>
          <w:sz w:val="24"/>
          <w:szCs w:val="24"/>
        </w:rPr>
        <w:t>Presentation of forecasts through charts and dashboards.</w:t>
      </w:r>
    </w:p>
    <w:p w14:paraId="6235A7E7" w14:textId="77777777" w:rsidR="0045082B" w:rsidRPr="0045082B" w:rsidRDefault="0045082B" w:rsidP="0045082B">
      <w:pPr>
        <w:pStyle w:val="Heading3"/>
        <w:rPr>
          <w:rFonts w:ascii="Times New Roman" w:hAnsi="Times New Roman" w:cs="Times New Roman"/>
          <w:color w:val="auto"/>
        </w:rPr>
      </w:pPr>
      <w:bookmarkStart w:id="18" w:name="_Toc220434922"/>
      <w:r w:rsidRPr="0045082B">
        <w:rPr>
          <w:rStyle w:val="Strong"/>
          <w:rFonts w:ascii="Times New Roman" w:hAnsi="Times New Roman" w:cs="Times New Roman"/>
          <w:b w:val="0"/>
          <w:bCs w:val="0"/>
          <w:color w:val="auto"/>
        </w:rPr>
        <w:t>1.8.2 Data Collection</w:t>
      </w:r>
      <w:bookmarkEnd w:id="18"/>
    </w:p>
    <w:p w14:paraId="706989A4" w14:textId="713C9DB1" w:rsidR="0045082B" w:rsidRDefault="0045082B" w:rsidP="0045082B">
      <w:pPr>
        <w:pStyle w:val="NormalWeb"/>
        <w:spacing w:line="360" w:lineRule="auto"/>
      </w:pPr>
      <w:r>
        <w:t xml:space="preserve">Sales data will be obtained from </w:t>
      </w:r>
      <w:r>
        <w:rPr>
          <w:rStyle w:val="Strong"/>
        </w:rPr>
        <w:t>publicly available and ethically sourced retail datasets</w:t>
      </w:r>
      <w:r>
        <w:t xml:space="preserve">, including anonymized historical sales records from open data repositories such as Kaggle and the UCI Machine Learning Repository. These datasets contain time-stamped retail transaction data suitable for sales forecasting research. Where necessary, </w:t>
      </w:r>
      <w:r>
        <w:rPr>
          <w:rStyle w:val="Strong"/>
        </w:rPr>
        <w:t>synthetic retail sales data</w:t>
      </w:r>
      <w:r>
        <w:t xml:space="preserve"> will be generated to simulate realistic sales patterns while ensuring compliance with data privacy and ethical standards.</w:t>
      </w:r>
    </w:p>
    <w:p w14:paraId="28C92D6A" w14:textId="77777777" w:rsidR="0045082B" w:rsidRPr="0045082B" w:rsidRDefault="0045082B" w:rsidP="0045082B">
      <w:pPr>
        <w:pStyle w:val="Heading3"/>
        <w:rPr>
          <w:rFonts w:ascii="Times New Roman" w:hAnsi="Times New Roman" w:cs="Times New Roman"/>
          <w:color w:val="auto"/>
        </w:rPr>
      </w:pPr>
      <w:bookmarkStart w:id="19" w:name="_Toc220434923"/>
      <w:r w:rsidRPr="0045082B">
        <w:rPr>
          <w:rStyle w:val="Strong"/>
          <w:rFonts w:ascii="Times New Roman" w:hAnsi="Times New Roman" w:cs="Times New Roman"/>
          <w:b w:val="0"/>
          <w:bCs w:val="0"/>
          <w:color w:val="auto"/>
        </w:rPr>
        <w:t>1.8.3 Data Preprocessing</w:t>
      </w:r>
      <w:bookmarkEnd w:id="19"/>
    </w:p>
    <w:p w14:paraId="48E0157F" w14:textId="4B40A16B" w:rsidR="0045082B" w:rsidRDefault="0045082B" w:rsidP="0045082B">
      <w:pPr>
        <w:pStyle w:val="NormalWeb"/>
        <w:spacing w:line="360" w:lineRule="auto"/>
      </w:pPr>
      <w:r w:rsidRPr="0045082B">
        <w:t>Retail sales data often contains missing values, irregular transaction intervals, and extreme demand fluctuations due to promotions or seasonal events. Data preprocessing will therefore involve cleaning incomplete records, handling missing values, normalizing numerical features, and transforming raw transaction data into time-series sequences suitable for forecasting. Feature engineering techniques such as lag variables and sliding windows will be applied to enhance model learning.</w:t>
      </w:r>
    </w:p>
    <w:p w14:paraId="42258956" w14:textId="77777777" w:rsidR="0045082B" w:rsidRPr="0045082B" w:rsidRDefault="0045082B" w:rsidP="0045082B">
      <w:pPr>
        <w:pStyle w:val="Heading3"/>
        <w:rPr>
          <w:rFonts w:ascii="Times New Roman" w:hAnsi="Times New Roman" w:cs="Times New Roman"/>
          <w:color w:val="auto"/>
        </w:rPr>
      </w:pPr>
      <w:bookmarkStart w:id="20" w:name="_Toc220434924"/>
      <w:r w:rsidRPr="0045082B">
        <w:rPr>
          <w:rStyle w:val="Strong"/>
          <w:rFonts w:ascii="Times New Roman" w:hAnsi="Times New Roman" w:cs="Times New Roman"/>
          <w:b w:val="0"/>
          <w:bCs w:val="0"/>
          <w:color w:val="auto"/>
        </w:rPr>
        <w:t>1.8.4 Model Development</w:t>
      </w:r>
      <w:bookmarkEnd w:id="20"/>
    </w:p>
    <w:p w14:paraId="3D7A7906" w14:textId="3EBA8A61" w:rsidR="0045082B" w:rsidRDefault="0045082B" w:rsidP="0045082B">
      <w:pPr>
        <w:pStyle w:val="NormalWeb"/>
        <w:spacing w:line="360" w:lineRule="auto"/>
      </w:pPr>
      <w:r>
        <w:t xml:space="preserve">The forecasting system will implement both </w:t>
      </w:r>
      <w:r>
        <w:rPr>
          <w:rStyle w:val="Strong"/>
        </w:rPr>
        <w:t>classical statistical models</w:t>
      </w:r>
      <w:r>
        <w:t xml:space="preserve"> and </w:t>
      </w:r>
      <w:r>
        <w:rPr>
          <w:rStyle w:val="Strong"/>
        </w:rPr>
        <w:t>deep learning models</w:t>
      </w:r>
      <w:r>
        <w:t xml:space="preserve">. Classical techniques, including Moving Average and ARIMA models, will serve as baseline forecasting methods. The primary forecasting model will be an </w:t>
      </w:r>
      <w:r>
        <w:rPr>
          <w:rStyle w:val="Strong"/>
        </w:rPr>
        <w:t>LSTM neural network</w:t>
      </w:r>
      <w:r>
        <w:t xml:space="preserve">, selected for its ability to capture long-term temporal dependencies in sequential retail sales data. </w:t>
      </w:r>
      <w:r>
        <w:lastRenderedPageBreak/>
        <w:t>The LSTM model will be trained using historical sales sequences to learn demand patterns associated with seasonality and long-term trends.</w:t>
      </w:r>
    </w:p>
    <w:p w14:paraId="04B6530C" w14:textId="77777777" w:rsidR="0045082B" w:rsidRPr="0045082B" w:rsidRDefault="0045082B" w:rsidP="0045082B">
      <w:pPr>
        <w:pStyle w:val="Heading3"/>
        <w:rPr>
          <w:rFonts w:ascii="Times New Roman" w:hAnsi="Times New Roman" w:cs="Times New Roman"/>
          <w:color w:val="auto"/>
        </w:rPr>
      </w:pPr>
      <w:bookmarkStart w:id="21" w:name="_Toc220434925"/>
      <w:r w:rsidRPr="0045082B">
        <w:rPr>
          <w:rStyle w:val="Strong"/>
          <w:rFonts w:ascii="Times New Roman" w:hAnsi="Times New Roman" w:cs="Times New Roman"/>
          <w:b w:val="0"/>
          <w:bCs w:val="0"/>
          <w:color w:val="auto"/>
        </w:rPr>
        <w:t>1.8.5 Model Evaluation</w:t>
      </w:r>
      <w:bookmarkEnd w:id="21"/>
    </w:p>
    <w:p w14:paraId="155B8B39" w14:textId="144A3FD2" w:rsidR="0045082B" w:rsidRDefault="0045082B" w:rsidP="0045082B">
      <w:pPr>
        <w:pStyle w:val="NormalWeb"/>
        <w:spacing w:line="360" w:lineRule="auto"/>
      </w:pPr>
      <w:r w:rsidRPr="0045082B">
        <w:t>Model performance will be evaluated using MAE, RMSE, and MAPE. These metrics will allow quantitative comparison between classical forecasting models and the LSTM-based model, thereby demonstrating</w:t>
      </w:r>
      <w:r>
        <w:t xml:space="preserve"> improvements in predictive accuracy achieved through deep learning.</w:t>
      </w:r>
    </w:p>
    <w:p w14:paraId="7717F6B3" w14:textId="77777777" w:rsidR="0045082B" w:rsidRPr="00B11399" w:rsidRDefault="0045082B" w:rsidP="0045082B">
      <w:pPr>
        <w:pStyle w:val="Heading3"/>
        <w:rPr>
          <w:rFonts w:ascii="Times New Roman" w:hAnsi="Times New Roman" w:cs="Times New Roman"/>
          <w:color w:val="auto"/>
        </w:rPr>
      </w:pPr>
      <w:bookmarkStart w:id="22" w:name="_Toc220434926"/>
      <w:r w:rsidRPr="00B11399">
        <w:rPr>
          <w:rStyle w:val="Strong"/>
          <w:rFonts w:ascii="Times New Roman" w:hAnsi="Times New Roman" w:cs="Times New Roman"/>
          <w:b w:val="0"/>
          <w:bCs w:val="0"/>
          <w:color w:val="auto"/>
        </w:rPr>
        <w:t>1.8.6 Use of Large Language Models</w:t>
      </w:r>
      <w:bookmarkEnd w:id="22"/>
    </w:p>
    <w:p w14:paraId="49C4F24D" w14:textId="7F7F04DF" w:rsidR="0045082B" w:rsidRPr="0045082B" w:rsidRDefault="0045082B" w:rsidP="0045082B">
      <w:pPr>
        <w:pStyle w:val="NormalWeb"/>
        <w:spacing w:line="360" w:lineRule="auto"/>
      </w:pPr>
      <w:r w:rsidRPr="0045082B">
        <w:t>Large Language Models will be incorporated as a complementary analytical tool to interpret forecasting results. LLMs will be used to generate natural language explanations of sales trends and forecasting outputs, improving system usability and supporting managerial decision-making. This integration enhances interpretability without altering the core forecasting process.</w:t>
      </w:r>
    </w:p>
    <w:p w14:paraId="56E12ADC" w14:textId="77777777" w:rsidR="00386427" w:rsidRPr="00386427" w:rsidRDefault="00386427" w:rsidP="00386427">
      <w:pPr>
        <w:rPr>
          <w:rFonts w:ascii="Times New Roman" w:eastAsia="Times New Roman" w:hAnsi="Times New Roman" w:cs="Times New Roman"/>
          <w:sz w:val="24"/>
          <w:szCs w:val="24"/>
        </w:rPr>
      </w:pPr>
      <w:r w:rsidRPr="00386427">
        <w:rPr>
          <w:rFonts w:ascii="Times New Roman" w:eastAsia="Times New Roman" w:hAnsi="Times New Roman" w:cs="Times New Roman"/>
          <w:sz w:val="24"/>
          <w:szCs w:val="24"/>
        </w:rPr>
        <w:t>Tools and Techniques</w:t>
      </w:r>
    </w:p>
    <w:p w14:paraId="17361C15" w14:textId="77777777" w:rsidR="00386427" w:rsidRPr="00E9656A" w:rsidRDefault="00386427" w:rsidP="00E9656A">
      <w:pPr>
        <w:pStyle w:val="ListParagraph"/>
        <w:numPr>
          <w:ilvl w:val="0"/>
          <w:numId w:val="6"/>
        </w:numPr>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Python – Core programming language</w:t>
      </w:r>
    </w:p>
    <w:p w14:paraId="11E00329" w14:textId="77777777" w:rsidR="00386427" w:rsidRPr="00E9656A" w:rsidRDefault="00386427" w:rsidP="00E9656A">
      <w:pPr>
        <w:pStyle w:val="ListParagraph"/>
        <w:numPr>
          <w:ilvl w:val="0"/>
          <w:numId w:val="6"/>
        </w:numPr>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Pandas &amp; NumPy – Data preprocessing</w:t>
      </w:r>
    </w:p>
    <w:p w14:paraId="59E5F1D7" w14:textId="0C0B077E" w:rsidR="00386427" w:rsidRPr="00E9656A" w:rsidRDefault="00386427" w:rsidP="00E9656A">
      <w:pPr>
        <w:pStyle w:val="ListParagraph"/>
        <w:numPr>
          <w:ilvl w:val="0"/>
          <w:numId w:val="6"/>
        </w:numPr>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TensorFlow – LSTM model implementation</w:t>
      </w:r>
    </w:p>
    <w:p w14:paraId="657BBCEA" w14:textId="77777777" w:rsidR="00386427" w:rsidRPr="00E9656A" w:rsidRDefault="00386427" w:rsidP="00E9656A">
      <w:pPr>
        <w:pStyle w:val="ListParagraph"/>
        <w:numPr>
          <w:ilvl w:val="0"/>
          <w:numId w:val="6"/>
        </w:numPr>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Matplotlib / Seaborn – Visualization</w:t>
      </w:r>
    </w:p>
    <w:p w14:paraId="570B47DB" w14:textId="5853E297" w:rsidR="00386427" w:rsidRPr="00E9656A" w:rsidRDefault="00386427" w:rsidP="00E9656A">
      <w:pPr>
        <w:pStyle w:val="ListParagraph"/>
        <w:numPr>
          <w:ilvl w:val="0"/>
          <w:numId w:val="6"/>
        </w:numPr>
        <w:rPr>
          <w:rFonts w:ascii="Times New Roman" w:eastAsia="Times New Roman" w:hAnsi="Times New Roman" w:cs="Times New Roman"/>
          <w:sz w:val="24"/>
          <w:szCs w:val="24"/>
        </w:rPr>
      </w:pPr>
      <w:r w:rsidRPr="00E9656A">
        <w:rPr>
          <w:rFonts w:ascii="Times New Roman" w:eastAsia="Times New Roman" w:hAnsi="Times New Roman" w:cs="Times New Roman"/>
          <w:sz w:val="24"/>
          <w:szCs w:val="24"/>
        </w:rPr>
        <w:t>Flask – Dashboard interface</w:t>
      </w:r>
    </w:p>
    <w:p w14:paraId="05960BED" w14:textId="77777777" w:rsidR="0045082B" w:rsidRPr="0045082B" w:rsidRDefault="0045082B" w:rsidP="0045082B">
      <w:pPr>
        <w:pStyle w:val="Heading3"/>
        <w:rPr>
          <w:rFonts w:ascii="Times New Roman" w:hAnsi="Times New Roman" w:cs="Times New Roman"/>
          <w:color w:val="auto"/>
        </w:rPr>
      </w:pPr>
      <w:bookmarkStart w:id="23" w:name="_Toc220434927"/>
      <w:r w:rsidRPr="0045082B">
        <w:rPr>
          <w:rStyle w:val="Strong"/>
          <w:rFonts w:ascii="Times New Roman" w:hAnsi="Times New Roman" w:cs="Times New Roman"/>
          <w:b w:val="0"/>
          <w:bCs w:val="0"/>
          <w:color w:val="auto"/>
        </w:rPr>
        <w:t>1.8.7 Justification of Methodology</w:t>
      </w:r>
      <w:bookmarkEnd w:id="23"/>
    </w:p>
    <w:p w14:paraId="68542BB5" w14:textId="27A23B73" w:rsidR="0045082B" w:rsidRDefault="0045082B" w:rsidP="0045082B">
      <w:pPr>
        <w:pStyle w:val="NormalWeb"/>
        <w:spacing w:line="360" w:lineRule="auto"/>
      </w:pPr>
      <w:r w:rsidRPr="0045082B">
        <w:t>The chosen methodology is justified by the nature of retail sales data, which is sequential, non-linear, and influenced by multiple temporal factors. LSTM networks are well-suited for such data, while classical models provide a benchmark for performance comparison. The methodology covers the full research lifecycle, including problem identification, system design, implementation, evaluation, and documentation.</w:t>
      </w:r>
    </w:p>
    <w:p w14:paraId="15CF70B0" w14:textId="77777777" w:rsidR="00976E1B" w:rsidRPr="0045082B" w:rsidRDefault="00976E1B" w:rsidP="0045082B">
      <w:pPr>
        <w:pStyle w:val="NormalWeb"/>
        <w:spacing w:line="360" w:lineRule="auto"/>
      </w:pPr>
    </w:p>
    <w:p w14:paraId="32577089" w14:textId="77777777" w:rsidR="0062330A" w:rsidRPr="00F96E62" w:rsidRDefault="0062330A" w:rsidP="000A1239">
      <w:pPr>
        <w:pStyle w:val="NormalWeb"/>
        <w:spacing w:line="360" w:lineRule="auto"/>
        <w:outlineLvl w:val="1"/>
      </w:pPr>
      <w:bookmarkStart w:id="24" w:name="_Toc220434928"/>
      <w:r w:rsidRPr="00F96E62">
        <w:lastRenderedPageBreak/>
        <w:t>1.9 Scope</w:t>
      </w:r>
      <w:bookmarkEnd w:id="24"/>
    </w:p>
    <w:p w14:paraId="5F850E3C" w14:textId="17DEF700" w:rsidR="0062330A" w:rsidRDefault="0062330A" w:rsidP="00F96E62">
      <w:pPr>
        <w:pStyle w:val="NormalWeb"/>
        <w:spacing w:line="360" w:lineRule="auto"/>
      </w:pPr>
      <w:r w:rsidRPr="00F96E62">
        <w:t>The study will focus on historical retail sales data and the application of deep learning models for forecasting purposes. The research is limited to predictive analysis and does not include real-time system deployment or integration with live retail systems. Constraints may arise from data availability and computational resources.</w:t>
      </w:r>
    </w:p>
    <w:p w14:paraId="5FB67E5C" w14:textId="3CCD1F0B" w:rsidR="000A1239" w:rsidRDefault="000A1239" w:rsidP="00F96E62">
      <w:pPr>
        <w:pStyle w:val="NormalWeb"/>
        <w:spacing w:line="360" w:lineRule="auto"/>
      </w:pPr>
    </w:p>
    <w:p w14:paraId="242CD066" w14:textId="769AEE7A" w:rsidR="000A1239" w:rsidRDefault="000A1239" w:rsidP="00F96E62">
      <w:pPr>
        <w:pStyle w:val="NormalWeb"/>
        <w:spacing w:line="360" w:lineRule="auto"/>
      </w:pPr>
    </w:p>
    <w:p w14:paraId="30BBBF33" w14:textId="64D1760A" w:rsidR="000A1239" w:rsidRDefault="000A1239" w:rsidP="00F96E62">
      <w:pPr>
        <w:pStyle w:val="NormalWeb"/>
        <w:spacing w:line="360" w:lineRule="auto"/>
      </w:pPr>
    </w:p>
    <w:p w14:paraId="52AA566B" w14:textId="25AF3CDC" w:rsidR="000A1239" w:rsidRDefault="000A1239" w:rsidP="00F96E62">
      <w:pPr>
        <w:pStyle w:val="NormalWeb"/>
        <w:spacing w:line="360" w:lineRule="auto"/>
      </w:pPr>
    </w:p>
    <w:p w14:paraId="4EBE7A9E" w14:textId="6C10B94F" w:rsidR="000A1239" w:rsidRDefault="000A1239" w:rsidP="00F96E62">
      <w:pPr>
        <w:pStyle w:val="NormalWeb"/>
        <w:spacing w:line="360" w:lineRule="auto"/>
      </w:pPr>
    </w:p>
    <w:p w14:paraId="58A1FFD6" w14:textId="17975240" w:rsidR="000A1239" w:rsidRDefault="000A1239" w:rsidP="00F96E62">
      <w:pPr>
        <w:pStyle w:val="NormalWeb"/>
        <w:spacing w:line="360" w:lineRule="auto"/>
      </w:pPr>
    </w:p>
    <w:p w14:paraId="233B2549" w14:textId="6F3A1932" w:rsidR="000A1239" w:rsidRDefault="000A1239" w:rsidP="00F96E62">
      <w:pPr>
        <w:pStyle w:val="NormalWeb"/>
        <w:spacing w:line="360" w:lineRule="auto"/>
      </w:pPr>
    </w:p>
    <w:p w14:paraId="22E57459" w14:textId="57214261" w:rsidR="00EB65A7" w:rsidRDefault="00EB65A7" w:rsidP="00F96E62">
      <w:pPr>
        <w:pStyle w:val="NormalWeb"/>
        <w:spacing w:line="360" w:lineRule="auto"/>
      </w:pPr>
    </w:p>
    <w:p w14:paraId="31FC75E1" w14:textId="3D430F22" w:rsidR="00EB65A7" w:rsidRDefault="00EB65A7" w:rsidP="00F96E62">
      <w:pPr>
        <w:pStyle w:val="NormalWeb"/>
        <w:spacing w:line="360" w:lineRule="auto"/>
      </w:pPr>
    </w:p>
    <w:p w14:paraId="50A84F63" w14:textId="63FA601B" w:rsidR="00EB65A7" w:rsidRDefault="00EB65A7" w:rsidP="00F96E62">
      <w:pPr>
        <w:pStyle w:val="NormalWeb"/>
        <w:spacing w:line="360" w:lineRule="auto"/>
      </w:pPr>
    </w:p>
    <w:p w14:paraId="1745CF2B" w14:textId="77777777" w:rsidR="00EB65A7" w:rsidRDefault="00EB65A7" w:rsidP="00F96E62">
      <w:pPr>
        <w:pStyle w:val="NormalWeb"/>
        <w:spacing w:line="360" w:lineRule="auto"/>
      </w:pPr>
    </w:p>
    <w:p w14:paraId="4600FD19" w14:textId="65C23307" w:rsidR="000A1239" w:rsidRDefault="000A1239" w:rsidP="00F96E62">
      <w:pPr>
        <w:pStyle w:val="NormalWeb"/>
        <w:spacing w:line="360" w:lineRule="auto"/>
      </w:pPr>
    </w:p>
    <w:p w14:paraId="662C8369" w14:textId="46EAD7F2" w:rsidR="00645371" w:rsidRDefault="00645371" w:rsidP="00F96E62">
      <w:pPr>
        <w:pStyle w:val="NormalWeb"/>
        <w:spacing w:line="360" w:lineRule="auto"/>
      </w:pPr>
    </w:p>
    <w:p w14:paraId="621DFFC9" w14:textId="77777777" w:rsidR="00976E1B" w:rsidRPr="00F96E62" w:rsidRDefault="00976E1B" w:rsidP="00F96E62">
      <w:pPr>
        <w:pStyle w:val="NormalWeb"/>
        <w:spacing w:line="360" w:lineRule="auto"/>
      </w:pPr>
    </w:p>
    <w:p w14:paraId="0E80052B" w14:textId="77777777" w:rsidR="0062330A" w:rsidRPr="00F96E62" w:rsidRDefault="0062330A" w:rsidP="000A1239">
      <w:pPr>
        <w:pStyle w:val="NormalWeb"/>
        <w:spacing w:line="360" w:lineRule="auto"/>
        <w:jc w:val="center"/>
        <w:outlineLvl w:val="0"/>
      </w:pPr>
      <w:bookmarkStart w:id="25" w:name="_Toc220434929"/>
      <w:r w:rsidRPr="00F96E62">
        <w:lastRenderedPageBreak/>
        <w:t>CHAPTER TWO</w:t>
      </w:r>
      <w:bookmarkEnd w:id="25"/>
    </w:p>
    <w:p w14:paraId="6052EF47" w14:textId="77777777" w:rsidR="0062330A" w:rsidRPr="00F96E62" w:rsidRDefault="0062330A" w:rsidP="000A1239">
      <w:pPr>
        <w:pStyle w:val="NormalWeb"/>
        <w:spacing w:line="360" w:lineRule="auto"/>
        <w:jc w:val="center"/>
        <w:outlineLvl w:val="0"/>
      </w:pPr>
      <w:bookmarkStart w:id="26" w:name="_Toc220434930"/>
      <w:r w:rsidRPr="00F96E62">
        <w:t>LITERATURE REVIEW</w:t>
      </w:r>
      <w:bookmarkEnd w:id="26"/>
    </w:p>
    <w:p w14:paraId="68B25A85" w14:textId="77777777" w:rsidR="0062330A" w:rsidRPr="00F96E62" w:rsidRDefault="0062330A" w:rsidP="000A1239">
      <w:pPr>
        <w:pStyle w:val="NormalWeb"/>
        <w:spacing w:line="360" w:lineRule="auto"/>
        <w:outlineLvl w:val="1"/>
      </w:pPr>
      <w:bookmarkStart w:id="27" w:name="_Toc220434931"/>
      <w:r w:rsidRPr="00F96E62">
        <w:t>2.1 Introduction</w:t>
      </w:r>
      <w:bookmarkEnd w:id="27"/>
    </w:p>
    <w:p w14:paraId="78539EB7"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Sales forecasting is a critical activity in retail business operations, as it directly influences inventory management, production planning, pricing strategies, and overall profitability. Accurate prediction of future sales enables retailers to meet customer demand efficiently while minimizing costs associated with overstocking or stock-outs. With the growth of digital transactions and point-of-sale systems, retail organizations now generate large volumes of historical sales data, creating opportunities for advanced data-driven forecasting techniques.</w:t>
      </w:r>
    </w:p>
    <w:p w14:paraId="3AFCBDB4"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In recent years, Artificial Intelligence (AI), particularly deep learning, has been increasingly applied in retail environments to improve demand prediction accuracy. Deep learning models have demonstrated strong performance in analyzing complex and non-linear time-series data, which is characteristic of retail sales influenced by seasonality, promotions, and consumer behavior (Bandara et al., 2020). As a result, many modern retail systems are transitioning from traditional statistical forecasting methods to AI-based predictive models.</w:t>
      </w:r>
    </w:p>
    <w:p w14:paraId="0D067989"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The purpose of this literature review is to examine existing research related to sales forecasting, with a specific focus on deep learning techniques applied in retail settings. The review aims to:</w:t>
      </w:r>
    </w:p>
    <w:p w14:paraId="4C7139C3"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w:t>
      </w:r>
      <w:proofErr w:type="spellStart"/>
      <w:r w:rsidRPr="00D478F6">
        <w:rPr>
          <w:rFonts w:ascii="Times New Roman" w:eastAsia="Times New Roman" w:hAnsi="Times New Roman" w:cs="Times New Roman"/>
          <w:sz w:val="24"/>
          <w:szCs w:val="24"/>
        </w:rPr>
        <w:t>i</w:t>
      </w:r>
      <w:proofErr w:type="spellEnd"/>
      <w:r w:rsidRPr="00D478F6">
        <w:rPr>
          <w:rFonts w:ascii="Times New Roman" w:eastAsia="Times New Roman" w:hAnsi="Times New Roman" w:cs="Times New Roman"/>
          <w:sz w:val="24"/>
          <w:szCs w:val="24"/>
        </w:rPr>
        <w:t>) explore theoretical concepts underpinning AI-based forecasting,</w:t>
      </w:r>
    </w:p>
    <w:p w14:paraId="2EC1C223"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(ii) analyze relevant case studies and existing implementations,</w:t>
      </w:r>
    </w:p>
    <w:p w14:paraId="5A417974"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(iii) examine integration and architectural approaches, and</w:t>
      </w:r>
    </w:p>
    <w:p w14:paraId="1CDD2E96"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(iv) identify research gaps that the proposed study seeks to address.</w:t>
      </w:r>
    </w:p>
    <w:p w14:paraId="6C50E2FE"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8" w:name="_Toc220434932"/>
      <w:r w:rsidRPr="00D478F6">
        <w:rPr>
          <w:rFonts w:ascii="Times New Roman" w:eastAsia="Times New Roman" w:hAnsi="Times New Roman" w:cs="Times New Roman"/>
          <w:color w:val="auto"/>
          <w:sz w:val="24"/>
          <w:szCs w:val="24"/>
        </w:rPr>
        <w:lastRenderedPageBreak/>
        <w:t>2.2 Theoretical Review</w:t>
      </w:r>
      <w:bookmarkEnd w:id="28"/>
    </w:p>
    <w:p w14:paraId="5127F4A7"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Sales forecasting using artificial intelligence is grounded in machine learning and time-series analysis theories. Several key concepts are fundamental to understanding this research area. Data refers to historical sales records collected over time, typically structured as time-series data. Features are input variables derived from the data, such as previous sales values, time indices, and seasonal indicators. Labels represent the target values the forecasting model aims to predict, usually future sales quantities. Algorithms are computational models used to learn patterns from data, while training involves fitting these algorithms to historical data so that they can capture underlying trends and relationships. Model performance is assessed through testing and validation, which evaluate the accuracy of predictions on unseen data.</w:t>
      </w:r>
    </w:p>
    <w:p w14:paraId="04E17FDE"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Two major theoretical schools of thought define sales forecasting research: </w:t>
      </w:r>
      <w:r w:rsidRPr="00D80322">
        <w:rPr>
          <w:rFonts w:ascii="Times New Roman" w:eastAsia="Times New Roman" w:hAnsi="Times New Roman" w:cs="Times New Roman"/>
          <w:b/>
          <w:bCs/>
          <w:sz w:val="24"/>
          <w:szCs w:val="24"/>
        </w:rPr>
        <w:t>traditional statistical forecasting models</w:t>
      </w:r>
      <w:r w:rsidRPr="00D80322">
        <w:rPr>
          <w:rFonts w:ascii="Times New Roman" w:eastAsia="Times New Roman" w:hAnsi="Times New Roman" w:cs="Times New Roman"/>
          <w:sz w:val="24"/>
          <w:szCs w:val="24"/>
        </w:rPr>
        <w:t xml:space="preserve"> and </w:t>
      </w:r>
      <w:r w:rsidRPr="00D80322">
        <w:rPr>
          <w:rFonts w:ascii="Times New Roman" w:eastAsia="Times New Roman" w:hAnsi="Times New Roman" w:cs="Times New Roman"/>
          <w:b/>
          <w:bCs/>
          <w:sz w:val="24"/>
          <w:szCs w:val="24"/>
        </w:rPr>
        <w:t>machine learning–based approaches</w:t>
      </w:r>
      <w:r w:rsidRPr="00D80322">
        <w:rPr>
          <w:rFonts w:ascii="Times New Roman" w:eastAsia="Times New Roman" w:hAnsi="Times New Roman" w:cs="Times New Roman"/>
          <w:sz w:val="24"/>
          <w:szCs w:val="24"/>
        </w:rPr>
        <w:t>, including deep learning models.</w:t>
      </w:r>
    </w:p>
    <w:p w14:paraId="59F308EA"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Traditional statistical forecasting models, such as Moving Average, Exponential Smoothing, and Autoregressive Integrated Moving Average (ARIMA), are built on predefined mathematical assumptions, including linearity and stationarity of the data. These models have been widely adopted in retail forecasting due to their simplicity and transparency. One of their key advantages is that they are easy to interpret, allowing business managers to clearly understand how forecasts are generated. Additionally, statistical models are computationally efficient, requiring relatively low processing power and making them suitable for environments with limited computational resources. However, despite these strengths, such models have notable limitations. They have a limited ability to handle non-linear patterns and often perform poorly when applied to complex or highly volatile retail sales data influenced by factors such as promotions, seasonality, and shifting consumer behavior (</w:t>
      </w:r>
      <w:proofErr w:type="spellStart"/>
      <w:r w:rsidRPr="00D80322">
        <w:rPr>
          <w:rFonts w:ascii="Times New Roman" w:eastAsia="Times New Roman" w:hAnsi="Times New Roman" w:cs="Times New Roman"/>
          <w:sz w:val="24"/>
          <w:szCs w:val="24"/>
        </w:rPr>
        <w:t>Makridakis</w:t>
      </w:r>
      <w:proofErr w:type="spellEnd"/>
      <w:r w:rsidRPr="00D80322">
        <w:rPr>
          <w:rFonts w:ascii="Times New Roman" w:eastAsia="Times New Roman" w:hAnsi="Times New Roman" w:cs="Times New Roman"/>
          <w:sz w:val="24"/>
          <w:szCs w:val="24"/>
        </w:rPr>
        <w:t xml:space="preserve"> et al., 2020).</w:t>
      </w:r>
    </w:p>
    <w:p w14:paraId="5BA9EBB9" w14:textId="628460CE" w:rsid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In contrast, machine learning and deep learning models rely on data-driven learning rather than strict statistical assumptions. Among these, Long Short-Term Memory (LSTM) networks have gained prominence for time-series forecasting tasks. LSTM models are a type of recurrent neural network designed to capture long-term dependencies in sequential data through the use of </w:t>
      </w:r>
      <w:r w:rsidRPr="00D80322">
        <w:rPr>
          <w:rFonts w:ascii="Times New Roman" w:eastAsia="Times New Roman" w:hAnsi="Times New Roman" w:cs="Times New Roman"/>
          <w:sz w:val="24"/>
          <w:szCs w:val="24"/>
        </w:rPr>
        <w:lastRenderedPageBreak/>
        <w:t>memory cells and gating mechanisms (</w:t>
      </w:r>
      <w:proofErr w:type="spellStart"/>
      <w:r w:rsidRPr="00D80322">
        <w:rPr>
          <w:rFonts w:ascii="Times New Roman" w:eastAsia="Times New Roman" w:hAnsi="Times New Roman" w:cs="Times New Roman"/>
          <w:sz w:val="24"/>
          <w:szCs w:val="24"/>
        </w:rPr>
        <w:t>Hochreiter</w:t>
      </w:r>
      <w:proofErr w:type="spellEnd"/>
      <w:r w:rsidRPr="00D80322">
        <w:rPr>
          <w:rFonts w:ascii="Times New Roman" w:eastAsia="Times New Roman" w:hAnsi="Times New Roman" w:cs="Times New Roman"/>
          <w:sz w:val="24"/>
          <w:szCs w:val="24"/>
        </w:rPr>
        <w:t xml:space="preserve"> &amp; </w:t>
      </w:r>
      <w:proofErr w:type="spellStart"/>
      <w:r w:rsidRPr="00D80322">
        <w:rPr>
          <w:rFonts w:ascii="Times New Roman" w:eastAsia="Times New Roman" w:hAnsi="Times New Roman" w:cs="Times New Roman"/>
          <w:sz w:val="24"/>
          <w:szCs w:val="24"/>
        </w:rPr>
        <w:t>Schmidhuber</w:t>
      </w:r>
      <w:proofErr w:type="spellEnd"/>
      <w:r w:rsidRPr="00D80322">
        <w:rPr>
          <w:rFonts w:ascii="Times New Roman" w:eastAsia="Times New Roman" w:hAnsi="Times New Roman" w:cs="Times New Roman"/>
          <w:sz w:val="24"/>
          <w:szCs w:val="24"/>
        </w:rPr>
        <w:t>, 1997). These characteristics enable LSTM models to achieve high accuracy in complex time-series forecasting by effectively learning non-linear relationships within sales data. Furthermore, their ability to model seasonality and long-term trends makes them particularly suitable for retail forecasting applications where demand patterns vary over time. Nevertheless, deep learning models also present certain challenges. They typically require large volumes of historical data to perform effectively and involve higher computational costs and system complexity compared to traditional statistical forecasting approaches.</w:t>
      </w:r>
    </w:p>
    <w:p w14:paraId="2CB7FE9D" w14:textId="77777777" w:rsidR="0045082B" w:rsidRPr="0045082B" w:rsidRDefault="0045082B" w:rsidP="0045082B">
      <w:pPr>
        <w:rPr>
          <w:rFonts w:ascii="Times New Roman" w:eastAsia="Times New Roman" w:hAnsi="Times New Roman" w:cs="Times New Roman"/>
          <w:sz w:val="24"/>
          <w:szCs w:val="24"/>
        </w:rPr>
      </w:pPr>
      <w:r w:rsidRPr="0045082B">
        <w:rPr>
          <w:rFonts w:ascii="Times New Roman" w:eastAsia="Times New Roman" w:hAnsi="Times New Roman" w:cs="Times New Roman"/>
          <w:sz w:val="24"/>
          <w:szCs w:val="24"/>
        </w:rPr>
        <w:t>Long Short-Term Memory (LSTM) networks are widely applied in sales forecasting due to their ability to model sequential data and retain long-term information through memory cells and gating mechanisms. In retail forecasting, LSTM models have demonstrated superior performance compared to traditional statistical models by effectively capturing seasonality, demand trends, and abrupt changes in sales patterns.</w:t>
      </w:r>
    </w:p>
    <w:p w14:paraId="0B82BCB8" w14:textId="2BC4ECC0" w:rsidR="0045082B" w:rsidRPr="00D80322" w:rsidRDefault="0045082B" w:rsidP="00D80322">
      <w:pPr>
        <w:rPr>
          <w:rFonts w:ascii="Times New Roman" w:eastAsia="Times New Roman" w:hAnsi="Times New Roman" w:cs="Times New Roman"/>
          <w:sz w:val="24"/>
          <w:szCs w:val="24"/>
        </w:rPr>
      </w:pPr>
      <w:r w:rsidRPr="0045082B">
        <w:rPr>
          <w:rFonts w:ascii="Times New Roman" w:eastAsia="Times New Roman" w:hAnsi="Times New Roman" w:cs="Times New Roman"/>
          <w:sz w:val="24"/>
          <w:szCs w:val="24"/>
        </w:rPr>
        <w:t xml:space="preserve">Recent advances in </w:t>
      </w:r>
      <w:r w:rsidRPr="0045082B">
        <w:rPr>
          <w:rFonts w:ascii="Times New Roman" w:eastAsia="Times New Roman" w:hAnsi="Times New Roman" w:cs="Times New Roman"/>
          <w:b/>
          <w:bCs/>
          <w:sz w:val="24"/>
          <w:szCs w:val="24"/>
        </w:rPr>
        <w:t>Large Language Models (LLMs)</w:t>
      </w:r>
      <w:r w:rsidRPr="0045082B">
        <w:rPr>
          <w:rFonts w:ascii="Times New Roman" w:eastAsia="Times New Roman" w:hAnsi="Times New Roman" w:cs="Times New Roman"/>
          <w:sz w:val="24"/>
          <w:szCs w:val="24"/>
        </w:rPr>
        <w:t xml:space="preserve"> have expanded their application within business analytics and decision support systems. Although LLMs are not inherently designed for numerical time-series forecasting, they are increasingly used to enhance interpretability by generating explanations, summaries, and insights from model outputs. In this study, LLMs are considered as supportive tools that complement LSTM-based forecasting by improving the interpretability and usability of prediction results rather than replacing numerical forecasting models.</w:t>
      </w:r>
    </w:p>
    <w:p w14:paraId="62B17155"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29" w:name="_Toc220434933"/>
      <w:r w:rsidRPr="00D478F6">
        <w:rPr>
          <w:rFonts w:ascii="Times New Roman" w:eastAsia="Times New Roman" w:hAnsi="Times New Roman" w:cs="Times New Roman"/>
          <w:color w:val="auto"/>
          <w:sz w:val="24"/>
          <w:szCs w:val="24"/>
        </w:rPr>
        <w:t>2.3 Case Study Review</w:t>
      </w:r>
      <w:bookmarkEnd w:id="29"/>
    </w:p>
    <w:p w14:paraId="4C55B57A"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Deep learning techniques have been widely applied in retail sales forecasting. Bandara et al. (2020) demonstrated that LSTM-based models outperform traditional ARIMA models in multi-step sales forecasting across large retail datasets. Their study highlighted improved accuracy in capturing long-term sales trends and seasonal variations.</w:t>
      </w:r>
    </w:p>
    <w:p w14:paraId="0F1FDCDE" w14:textId="322ED9E9" w:rsid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 xml:space="preserve">Zhang et al. (2020) implemented ensemble deep learning models for e-commerce sales forecasting and achieved higher prediction stability compared to single-model approaches. </w:t>
      </w:r>
      <w:r w:rsidRPr="00D478F6">
        <w:rPr>
          <w:rFonts w:ascii="Times New Roman" w:eastAsia="Times New Roman" w:hAnsi="Times New Roman" w:cs="Times New Roman"/>
          <w:sz w:val="24"/>
          <w:szCs w:val="24"/>
        </w:rPr>
        <w:lastRenderedPageBreak/>
        <w:t>Similarly, Kim and Kim (2021) applied attention-based LSTM models to retail demand prediction, resulting in enhanced performance during peak seasons.</w:t>
      </w:r>
    </w:p>
    <w:p w14:paraId="564E9D61" w14:textId="5DC1A8EB" w:rsidR="0045082B" w:rsidRPr="0045082B" w:rsidRDefault="0045082B" w:rsidP="0045082B">
      <w:pPr>
        <w:rPr>
          <w:rFonts w:ascii="Times New Roman" w:eastAsia="Times New Roman" w:hAnsi="Times New Roman" w:cs="Times New Roman"/>
          <w:sz w:val="24"/>
          <w:szCs w:val="24"/>
        </w:rPr>
      </w:pPr>
      <w:r w:rsidRPr="0045082B">
        <w:rPr>
          <w:rFonts w:ascii="Times New Roman" w:hAnsi="Times New Roman" w:cs="Times New Roman"/>
          <w:sz w:val="24"/>
          <w:szCs w:val="24"/>
        </w:rPr>
        <w:t>Empirical studies have shown that LSTM-based forecasting models consistently outperform classical statistical approaches in retail sales prediction tasks. Bandara et al. (2020) demonstrated improved accuracy of LSTM models across multiple retail datasets, particularly in capturing long-term trends and seasonal effects. Kim and Kim (2021) further showed that LSTM-based architectures outperform traditional models during periods of high demand volatility.</w:t>
      </w:r>
    </w:p>
    <w:p w14:paraId="5468F86E" w14:textId="17C2CC00" w:rsid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Despite these successes, some implementations face challenges such as high computational requirements and limited interpretability, which hinder adoption among small and medium-sized retailers. These case studies illustrate both the potential and limitations of AI-based sales forecasting systems.</w:t>
      </w:r>
    </w:p>
    <w:p w14:paraId="2718D4DF" w14:textId="21095DC0" w:rsidR="0045082B" w:rsidRPr="0045082B" w:rsidRDefault="0045082B" w:rsidP="00D478F6">
      <w:pPr>
        <w:rPr>
          <w:rFonts w:ascii="Times New Roman" w:eastAsia="Times New Roman" w:hAnsi="Times New Roman" w:cs="Times New Roman"/>
          <w:sz w:val="24"/>
          <w:szCs w:val="24"/>
        </w:rPr>
      </w:pPr>
      <w:r w:rsidRPr="0045082B">
        <w:rPr>
          <w:rFonts w:ascii="Times New Roman" w:hAnsi="Times New Roman" w:cs="Times New Roman"/>
          <w:sz w:val="24"/>
          <w:szCs w:val="24"/>
        </w:rPr>
        <w:t>In contrast, studies involving Large Language Models focus primarily on their use in business intelligence and analytical interpretation rather than direct numerical forecasting. LLMs have been applied to explain demand trends, summarize sales reports, and support strategic decision-making. This distinction reinforces the suitability of LSTM networks as the primary forecasting mechanism while positioning LLMs as complementary analytical tools.</w:t>
      </w:r>
    </w:p>
    <w:p w14:paraId="5A0F6E40"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30" w:name="_Toc220434934"/>
      <w:r w:rsidRPr="00D478F6">
        <w:rPr>
          <w:rFonts w:ascii="Times New Roman" w:eastAsia="Times New Roman" w:hAnsi="Times New Roman" w:cs="Times New Roman"/>
          <w:color w:val="auto"/>
          <w:sz w:val="24"/>
          <w:szCs w:val="24"/>
        </w:rPr>
        <w:t>2.4 Integration and Architecture</w:t>
      </w:r>
      <w:bookmarkEnd w:id="30"/>
    </w:p>
    <w:p w14:paraId="1D05625F"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AI-based sales forecasting systems can be integrated into retail environments through modular and layered architectures. Integration typically involves connecting historical sales databases with forecasting engines and visualization components.</w:t>
      </w:r>
    </w:p>
    <w:p w14:paraId="729B972C"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System Integration Options</w:t>
      </w:r>
    </w:p>
    <w:p w14:paraId="560369D2" w14:textId="77777777" w:rsidR="00D478F6" w:rsidRPr="00B800BE" w:rsidRDefault="00D478F6" w:rsidP="00B800BE">
      <w:pPr>
        <w:pStyle w:val="ListParagraph"/>
        <w:numPr>
          <w:ilvl w:val="0"/>
          <w:numId w:val="7"/>
        </w:numPr>
        <w:rPr>
          <w:rFonts w:ascii="Times New Roman" w:eastAsia="Times New Roman" w:hAnsi="Times New Roman" w:cs="Times New Roman"/>
          <w:sz w:val="24"/>
          <w:szCs w:val="24"/>
        </w:rPr>
      </w:pPr>
      <w:r w:rsidRPr="00B800BE">
        <w:rPr>
          <w:rFonts w:ascii="Times New Roman" w:eastAsia="Times New Roman" w:hAnsi="Times New Roman" w:cs="Times New Roman"/>
          <w:sz w:val="24"/>
          <w:szCs w:val="24"/>
        </w:rPr>
        <w:t>Integration with existing retail databases (e.g., POS systems)</w:t>
      </w:r>
    </w:p>
    <w:p w14:paraId="5BFF7A6C" w14:textId="77777777" w:rsidR="00D478F6" w:rsidRPr="00B800BE" w:rsidRDefault="00D478F6" w:rsidP="00B800BE">
      <w:pPr>
        <w:pStyle w:val="ListParagraph"/>
        <w:numPr>
          <w:ilvl w:val="0"/>
          <w:numId w:val="7"/>
        </w:numPr>
        <w:rPr>
          <w:rFonts w:ascii="Times New Roman" w:eastAsia="Times New Roman" w:hAnsi="Times New Roman" w:cs="Times New Roman"/>
          <w:sz w:val="24"/>
          <w:szCs w:val="24"/>
        </w:rPr>
      </w:pPr>
      <w:r w:rsidRPr="00B800BE">
        <w:rPr>
          <w:rFonts w:ascii="Times New Roman" w:eastAsia="Times New Roman" w:hAnsi="Times New Roman" w:cs="Times New Roman"/>
          <w:sz w:val="24"/>
          <w:szCs w:val="24"/>
        </w:rPr>
        <w:t>Batch processing of historical sales data</w:t>
      </w:r>
    </w:p>
    <w:p w14:paraId="730878F8" w14:textId="1ECEB839" w:rsidR="00D478F6" w:rsidRDefault="00D478F6" w:rsidP="00B800BE">
      <w:pPr>
        <w:pStyle w:val="ListParagraph"/>
        <w:numPr>
          <w:ilvl w:val="0"/>
          <w:numId w:val="7"/>
        </w:numPr>
        <w:rPr>
          <w:rFonts w:ascii="Times New Roman" w:eastAsia="Times New Roman" w:hAnsi="Times New Roman" w:cs="Times New Roman"/>
          <w:sz w:val="24"/>
          <w:szCs w:val="24"/>
        </w:rPr>
      </w:pPr>
      <w:r w:rsidRPr="00B800BE">
        <w:rPr>
          <w:rFonts w:ascii="Times New Roman" w:eastAsia="Times New Roman" w:hAnsi="Times New Roman" w:cs="Times New Roman"/>
          <w:sz w:val="24"/>
          <w:szCs w:val="24"/>
        </w:rPr>
        <w:t>Dashboard-based visualization for managerial decision-making</w:t>
      </w:r>
    </w:p>
    <w:p w14:paraId="7B7E1AFA" w14:textId="77777777" w:rsidR="00B800BE" w:rsidRPr="00B800BE" w:rsidRDefault="00B800BE" w:rsidP="00B800BE">
      <w:pPr>
        <w:pStyle w:val="ListParagraph"/>
        <w:rPr>
          <w:rFonts w:ascii="Times New Roman" w:eastAsia="Times New Roman" w:hAnsi="Times New Roman" w:cs="Times New Roman"/>
          <w:sz w:val="24"/>
          <w:szCs w:val="24"/>
        </w:rPr>
      </w:pPr>
    </w:p>
    <w:p w14:paraId="70A4129A" w14:textId="191AFE34" w:rsidR="009C56FD" w:rsidRPr="00B11399" w:rsidRDefault="00D478F6" w:rsidP="00B800BE">
      <w:pPr>
        <w:pStyle w:val="Heading1"/>
        <w:rPr>
          <w:rFonts w:ascii="Times New Roman" w:eastAsia="Times New Roman" w:hAnsi="Times New Roman" w:cs="Times New Roman"/>
          <w:color w:val="auto"/>
          <w:sz w:val="24"/>
          <w:szCs w:val="24"/>
        </w:rPr>
      </w:pPr>
      <w:bookmarkStart w:id="31" w:name="_Toc220434935"/>
      <w:r w:rsidRPr="00B11399">
        <w:rPr>
          <w:rFonts w:ascii="Times New Roman" w:eastAsia="Times New Roman" w:hAnsi="Times New Roman" w:cs="Times New Roman"/>
          <w:color w:val="auto"/>
          <w:sz w:val="24"/>
          <w:szCs w:val="24"/>
        </w:rPr>
        <w:lastRenderedPageBreak/>
        <w:t>Proposed System Architecture</w:t>
      </w:r>
      <w:bookmarkEnd w:id="31"/>
    </w:p>
    <w:p w14:paraId="2511D15B" w14:textId="77777777" w:rsidR="000A0CD0" w:rsidRPr="000A0CD0" w:rsidRDefault="000A0CD0" w:rsidP="000A0CD0">
      <w:pPr>
        <w:rPr>
          <w:rFonts w:ascii="Times New Roman" w:eastAsia="Times New Roman" w:hAnsi="Times New Roman" w:cs="Times New Roman"/>
          <w:sz w:val="24"/>
          <w:szCs w:val="24"/>
        </w:rPr>
      </w:pPr>
      <w:r w:rsidRPr="000A0CD0">
        <w:rPr>
          <w:rFonts w:ascii="Times New Roman" w:eastAsia="Times New Roman" w:hAnsi="Times New Roman" w:cs="Times New Roman"/>
          <w:sz w:val="24"/>
          <w:szCs w:val="24"/>
        </w:rPr>
        <w:t xml:space="preserve">The system architecture follows a </w:t>
      </w:r>
      <w:r w:rsidRPr="000A0CD0">
        <w:rPr>
          <w:rFonts w:ascii="Times New Roman" w:eastAsia="Times New Roman" w:hAnsi="Times New Roman" w:cs="Times New Roman"/>
          <w:b/>
          <w:bCs/>
          <w:sz w:val="24"/>
          <w:szCs w:val="24"/>
        </w:rPr>
        <w:t>modular and layered design</w:t>
      </w:r>
      <w:r w:rsidRPr="000A0CD0">
        <w:rPr>
          <w:rFonts w:ascii="Times New Roman" w:eastAsia="Times New Roman" w:hAnsi="Times New Roman" w:cs="Times New Roman"/>
          <w:sz w:val="24"/>
          <w:szCs w:val="24"/>
        </w:rPr>
        <w:t xml:space="preserve"> to support scalability and maintainability. Historical retail sales data is first collected and passed through a preprocessing module where data cleaning, normalization, and time-series transformation are performed. Feature engineering is then applied to generate suitable input sequences for the forecasting model.</w:t>
      </w:r>
    </w:p>
    <w:p w14:paraId="3799664D" w14:textId="77777777" w:rsidR="000A0CD0" w:rsidRPr="000A0CD0" w:rsidRDefault="000A0CD0" w:rsidP="000A0CD0">
      <w:pPr>
        <w:rPr>
          <w:rFonts w:ascii="Times New Roman" w:eastAsia="Times New Roman" w:hAnsi="Times New Roman" w:cs="Times New Roman"/>
          <w:sz w:val="24"/>
          <w:szCs w:val="24"/>
        </w:rPr>
      </w:pPr>
      <w:r w:rsidRPr="000A0CD0">
        <w:rPr>
          <w:rFonts w:ascii="Times New Roman" w:eastAsia="Times New Roman" w:hAnsi="Times New Roman" w:cs="Times New Roman"/>
          <w:sz w:val="24"/>
          <w:szCs w:val="24"/>
        </w:rPr>
        <w:t xml:space="preserve">The processed data is fed into an </w:t>
      </w:r>
      <w:r w:rsidRPr="000A0CD0">
        <w:rPr>
          <w:rFonts w:ascii="Times New Roman" w:eastAsia="Times New Roman" w:hAnsi="Times New Roman" w:cs="Times New Roman"/>
          <w:b/>
          <w:bCs/>
          <w:sz w:val="24"/>
          <w:szCs w:val="24"/>
        </w:rPr>
        <w:t>LSTM-based forecasting engine</w:t>
      </w:r>
      <w:r w:rsidRPr="000A0CD0">
        <w:rPr>
          <w:rFonts w:ascii="Times New Roman" w:eastAsia="Times New Roman" w:hAnsi="Times New Roman" w:cs="Times New Roman"/>
          <w:sz w:val="24"/>
          <w:szCs w:val="24"/>
        </w:rPr>
        <w:t>, which learns temporal patterns and generates future sales predictions. Model performance is evaluated using standard forecasting metrics before results are visualized through an interactive dashboard. The final output supports retail managers in making informed decisions related to inventory management and demand planning.</w:t>
      </w:r>
    </w:p>
    <w:p w14:paraId="1D04798A" w14:textId="63B61DE5" w:rsidR="001958AE" w:rsidRDefault="001958AE" w:rsidP="00D478F6">
      <w:pPr>
        <w:rPr>
          <w:rFonts w:ascii="Times New Roman" w:eastAsia="Times New Roman" w:hAnsi="Times New Roman" w:cs="Times New Roman"/>
          <w:sz w:val="24"/>
          <w:szCs w:val="24"/>
        </w:rPr>
      </w:pPr>
    </w:p>
    <w:p w14:paraId="5A965046" w14:textId="1F4DFE72" w:rsidR="001958AE" w:rsidRDefault="001958AE" w:rsidP="00D478F6">
      <w:pPr>
        <w:rPr>
          <w:rFonts w:ascii="Times New Roman" w:eastAsia="Times New Roman" w:hAnsi="Times New Roman" w:cs="Times New Roman"/>
          <w:sz w:val="24"/>
          <w:szCs w:val="24"/>
        </w:rPr>
      </w:pPr>
    </w:p>
    <w:p w14:paraId="7239453A" w14:textId="058F7DB7" w:rsidR="001958AE" w:rsidRDefault="001958AE" w:rsidP="00D478F6">
      <w:pPr>
        <w:rPr>
          <w:rFonts w:ascii="Times New Roman" w:eastAsia="Times New Roman" w:hAnsi="Times New Roman" w:cs="Times New Roman"/>
          <w:sz w:val="24"/>
          <w:szCs w:val="24"/>
        </w:rPr>
      </w:pPr>
    </w:p>
    <w:p w14:paraId="262F1B16" w14:textId="6AD37024" w:rsidR="001958AE" w:rsidRDefault="001958AE" w:rsidP="00D478F6">
      <w:pPr>
        <w:rPr>
          <w:rFonts w:ascii="Times New Roman" w:eastAsia="Times New Roman" w:hAnsi="Times New Roman" w:cs="Times New Roman"/>
          <w:sz w:val="24"/>
          <w:szCs w:val="24"/>
        </w:rPr>
      </w:pPr>
    </w:p>
    <w:p w14:paraId="39EF7E05" w14:textId="7A08FE32" w:rsidR="001958AE" w:rsidRDefault="001958AE" w:rsidP="00D478F6">
      <w:pPr>
        <w:rPr>
          <w:rFonts w:ascii="Times New Roman" w:eastAsia="Times New Roman" w:hAnsi="Times New Roman" w:cs="Times New Roman"/>
          <w:sz w:val="24"/>
          <w:szCs w:val="24"/>
        </w:rPr>
      </w:pPr>
    </w:p>
    <w:p w14:paraId="432CFE15" w14:textId="1F4724FE" w:rsidR="001958AE" w:rsidRDefault="001958AE" w:rsidP="00D478F6">
      <w:pPr>
        <w:rPr>
          <w:rFonts w:ascii="Times New Roman" w:eastAsia="Times New Roman" w:hAnsi="Times New Roman" w:cs="Times New Roman"/>
          <w:sz w:val="24"/>
          <w:szCs w:val="24"/>
        </w:rPr>
      </w:pPr>
    </w:p>
    <w:p w14:paraId="47851F8F" w14:textId="1FA04231" w:rsidR="001958AE" w:rsidRDefault="001958AE" w:rsidP="00D478F6">
      <w:pPr>
        <w:rPr>
          <w:rFonts w:ascii="Times New Roman" w:eastAsia="Times New Roman" w:hAnsi="Times New Roman" w:cs="Times New Roman"/>
          <w:sz w:val="24"/>
          <w:szCs w:val="24"/>
        </w:rPr>
      </w:pPr>
    </w:p>
    <w:p w14:paraId="6218075F" w14:textId="77777777" w:rsidR="00402F26" w:rsidRDefault="00402F26" w:rsidP="00D478F6">
      <w:pPr>
        <w:rPr>
          <w:rFonts w:ascii="Times New Roman" w:eastAsia="Times New Roman" w:hAnsi="Times New Roman" w:cs="Times New Roman"/>
          <w:sz w:val="24"/>
          <w:szCs w:val="24"/>
        </w:rPr>
      </w:pPr>
    </w:p>
    <w:p w14:paraId="6DD56D2F" w14:textId="038E4D1B" w:rsidR="001958AE" w:rsidRDefault="001958AE" w:rsidP="00D478F6">
      <w:pPr>
        <w:rPr>
          <w:rFonts w:ascii="Times New Roman" w:eastAsia="Times New Roman" w:hAnsi="Times New Roman" w:cs="Times New Roman"/>
          <w:sz w:val="24"/>
          <w:szCs w:val="24"/>
        </w:rPr>
      </w:pPr>
    </w:p>
    <w:p w14:paraId="30396315" w14:textId="77777777" w:rsidR="000A0CD0" w:rsidRDefault="000A0CD0" w:rsidP="00D478F6">
      <w:pPr>
        <w:rPr>
          <w:rFonts w:ascii="Times New Roman" w:eastAsia="Times New Roman" w:hAnsi="Times New Roman" w:cs="Times New Roman"/>
          <w:sz w:val="24"/>
          <w:szCs w:val="24"/>
        </w:rPr>
      </w:pPr>
    </w:p>
    <w:p w14:paraId="67F9AABF" w14:textId="31A18E0F" w:rsidR="000A0CD0" w:rsidRDefault="000A0CD0" w:rsidP="00D478F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anchor distT="0" distB="0" distL="114300" distR="114300" simplePos="0" relativeHeight="251688960" behindDoc="0" locked="0" layoutInCell="1" allowOverlap="1" wp14:anchorId="6ED14387" wp14:editId="6C5022B4">
                <wp:simplePos x="0" y="0"/>
                <wp:positionH relativeFrom="column">
                  <wp:posOffset>1091125</wp:posOffset>
                </wp:positionH>
                <wp:positionV relativeFrom="paragraph">
                  <wp:posOffset>-533693</wp:posOffset>
                </wp:positionV>
                <wp:extent cx="3419021" cy="8969180"/>
                <wp:effectExtent l="57150" t="57150" r="48260" b="60960"/>
                <wp:wrapNone/>
                <wp:docPr id="22" name="Group 22"/>
                <wp:cNvGraphicFramePr/>
                <a:graphic xmlns:a="http://schemas.openxmlformats.org/drawingml/2006/main">
                  <a:graphicData uri="http://schemas.microsoft.com/office/word/2010/wordprocessingGroup">
                    <wpg:wgp>
                      <wpg:cNvGrpSpPr/>
                      <wpg:grpSpPr>
                        <a:xfrm>
                          <a:off x="0" y="0"/>
                          <a:ext cx="3419021" cy="8969180"/>
                          <a:chOff x="0" y="0"/>
                          <a:chExt cx="3242199" cy="9707648"/>
                        </a:xfrm>
                      </wpg:grpSpPr>
                      <wps:wsp>
                        <wps:cNvPr id="23" name="Text Box 23"/>
                        <wps:cNvSpPr txBox="1"/>
                        <wps:spPr>
                          <a:xfrm>
                            <a:off x="218038" y="1392652"/>
                            <a:ext cx="3010095" cy="82000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2104" y="0"/>
                            <a:ext cx="3010095" cy="1064864"/>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1769" y="2546162"/>
                            <a:ext cx="3009900" cy="909176"/>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8490" y="3753128"/>
                            <a:ext cx="3010095" cy="1042092"/>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20107" y="5130724"/>
                            <a:ext cx="3009900" cy="100496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85130" y="6522123"/>
                            <a:ext cx="3024505" cy="922409"/>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6622" y="7762596"/>
                            <a:ext cx="3024847" cy="747753"/>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8845320"/>
                            <a:ext cx="3024505" cy="862328"/>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1688123" y="10451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730326" y="221273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723292" y="344258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a:off x="1695158" y="48126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1681091" y="6157813"/>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1688123" y="740653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1703169" y="8510368"/>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D14387" id="Group 22" o:spid="_x0000_s1026" style="position:absolute;margin-left:85.9pt;margin-top:-42pt;width:269.2pt;height:706.25pt;z-index:251688960;mso-width-relative:margin;mso-height-relative:margin" coordsize="32421,9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">
                <v:shapetype id="_x0000_t202" coordsize="21600,21600" o:spt="202" path="m,l,21600r21600,l21600,xe">
                  <v:stroke joinstyle="miter"/>
                  <v:path gradientshapeok="t" o:connecttype="rect"/>
                </v:shapetype>
                <v:shape id="Text Box 23" o:spid="_x0000_s1027" type="#_x0000_t202" style="position:absolute;left:2180;top:13926;width:30101;height: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qxQAAANsAAAAPAAAAZHJzL2Rvd25yZXYueG1sRI9La8Mw&#10;EITvhfwHsYHeGrkp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A+BGKqxQAAANsAAAAP&#10;AAAAAAAAAAAAAAAAAAcCAABkcnMvZG93bnJldi54bWxQSwUGAAAAAAMAAwC3AAAA+QIAAAAA&#10;" fillcolor="#e7e6e6 [3214]" strokeweight="1pt">
                  <v:textbo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v:textbox>
                </v:shape>
                <v:shape id="Text Box 24" o:spid="_x0000_s1028" type="#_x0000_t202" style="position:absolute;left:2321;width:30100;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rexQAAANsAAAAPAAAAZHJzL2Rvd25yZXYueG1sRI9La8Mw&#10;EITvhfwHsYHeGrmh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Cx7frexQAAANsAAAAP&#10;AAAAAAAAAAAAAAAAAAcCAABkcnMvZG93bnJldi54bWxQSwUGAAAAAAMAAwC3AAAA+QIAAAAA&#10;" fillcolor="#e7e6e6 [3214]" strokeweight="1pt">
                  <v:textbo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v:textbox>
                </v:shape>
                <v:shape id="Text Box 25" o:spid="_x0000_s1029" type="#_x0000_t202" style="position:absolute;left:1617;top:25461;width:30099;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" fillcolor="#e7e6e6 [3214]" strokeweight="1pt">
                  <v:textbo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v:textbox>
                </v:shape>
                <v:shape id="Text Box 26" o:spid="_x0000_s1030" type="#_x0000_t202" style="position:absolute;left:1384;top:37531;width:30101;height:1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" fillcolor="#e7e6e6 [3214]" strokeweight="1pt">
                  <v:textbo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v:textbox>
                </v:shape>
                <v:shape id="Text Box 27" o:spid="_x0000_s1031" type="#_x0000_t202" style="position:absolute;left:1201;top:51307;width:30099;height:10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" fillcolor="#e7e6e6 [3214]" strokeweight="1pt">
                  <v:textbo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v:textbox>
                </v:shape>
                <v:shape id="Text Box 28" o:spid="_x0000_s1032" type="#_x0000_t202" style="position:absolute;left:851;top:65221;width:30245;height:9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" fillcolor="#e7e6e6 [3214]" strokeweight="1pt">
                  <v:textbo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v:textbox>
                </v:shape>
                <v:shape id="Text Box 29" o:spid="_x0000_s1033" type="#_x0000_t202" style="position:absolute;left:366;top:77625;width:30248;height:7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" fillcolor="#e7e6e6 [3214]" strokeweight="1pt">
                  <v:textbo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v:textbox>
                </v:shape>
                <v:shape id="Text Box 30" o:spid="_x0000_s1034" type="#_x0000_t202" style="position:absolute;top:88453;width:30245;height: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" fillcolor="#e7e6e6 [3214]" strokeweight="1pt">
                  <v:textbo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v:textbox>
                </v:shape>
                <v:shapetype id="_x0000_t32" coordsize="21600,21600" o:spt="32" o:oned="t" path="m,l21600,21600e" filled="f">
                  <v:path arrowok="t" fillok="f" o:connecttype="none"/>
                  <o:lock v:ext="edit" shapetype="t"/>
                </v:shapetype>
                <v:shape id="Straight Arrow Connector 31" o:spid="_x0000_s1035" type="#_x0000_t32" style="position:absolute;left:16881;top:10451;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" strokecolor="black [3200]" strokeweight="2.25pt">
                  <v:stroke endarrow="block" joinstyle="miter"/>
                </v:shape>
                <v:shape id="Straight Arrow Connector 32" o:spid="_x0000_s1036" type="#_x0000_t32" style="position:absolute;left:17303;top:22127;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" strokecolor="black [3200]" strokeweight="2.25pt">
                  <v:stroke endarrow="block" joinstyle="miter"/>
                </v:shape>
                <v:shape id="Straight Arrow Connector 33" o:spid="_x0000_s1037" type="#_x0000_t32" style="position:absolute;left:17232;top:34425;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" strokecolor="black [3200]" strokeweight="2.25pt">
                  <v:stroke endarrow="block" joinstyle="miter"/>
                </v:shape>
                <v:shape id="Straight Arrow Connector 34" o:spid="_x0000_s1038" type="#_x0000_t32" style="position:absolute;left:16951;top:48126;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" strokecolor="black [3200]" strokeweight="2.25pt">
                  <v:stroke endarrow="block" joinstyle="miter"/>
                </v:shape>
                <v:shape id="Straight Arrow Connector 35" o:spid="_x0000_s1039" type="#_x0000_t32" style="position:absolute;left:16810;top:61578;width:71;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" strokecolor="black [3200]" strokeweight="2.25pt">
                  <v:stroke endarrow="block" joinstyle="miter"/>
                </v:shape>
                <v:shape id="Straight Arrow Connector 36" o:spid="_x0000_s1040" type="#_x0000_t32" style="position:absolute;left:16881;top:74065;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" strokecolor="black [3200]" strokeweight="2.25pt">
                  <v:stroke endarrow="block" joinstyle="miter"/>
                </v:shape>
                <v:shape id="Straight Arrow Connector 37" o:spid="_x0000_s1041" type="#_x0000_t32" style="position:absolute;left:17031;top:85103;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" strokecolor="black [3200]" strokeweight="2.25pt">
                  <v:stroke endarrow="block" joinstyle="miter"/>
                </v:shape>
              </v:group>
            </w:pict>
          </mc:Fallback>
        </mc:AlternateContent>
      </w:r>
    </w:p>
    <w:p w14:paraId="6FDB0CC1" w14:textId="3CBB5D8A" w:rsidR="000A0CD0" w:rsidRDefault="000A0CD0" w:rsidP="00D478F6">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1008" behindDoc="0" locked="0" layoutInCell="1" allowOverlap="1" wp14:anchorId="1443356A" wp14:editId="02D1D435">
                <wp:simplePos x="0" y="0"/>
                <wp:positionH relativeFrom="column">
                  <wp:posOffset>899795</wp:posOffset>
                </wp:positionH>
                <wp:positionV relativeFrom="paragraph">
                  <wp:posOffset>8238735</wp:posOffset>
                </wp:positionV>
                <wp:extent cx="3418840" cy="456614"/>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418840" cy="456614"/>
                        </a:xfrm>
                        <a:prstGeom prst="rect">
                          <a:avLst/>
                        </a:prstGeom>
                        <a:solidFill>
                          <a:prstClr val="white"/>
                        </a:solidFill>
                        <a:ln>
                          <a:noFill/>
                        </a:ln>
                      </wps:spPr>
                      <wps:txbx>
                        <w:txbxContent>
                          <w:p w14:paraId="3F229DB1" w14:textId="37C021FF" w:rsidR="000A0CD0" w:rsidRPr="00402F26" w:rsidRDefault="000A0CD0" w:rsidP="000A0CD0">
                            <w:pPr>
                              <w:pStyle w:val="Caption"/>
                              <w:rPr>
                                <w:rFonts w:ascii="Times New Roman" w:eastAsia="Times New Roman" w:hAnsi="Times New Roman" w:cs="Times New Roman"/>
                                <w:noProof/>
                                <w:color w:val="auto"/>
                                <w:sz w:val="24"/>
                                <w:szCs w:val="24"/>
                              </w:rPr>
                            </w:pPr>
                            <w:bookmarkStart w:id="32" w:name="_Toc219835301"/>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Pr="00402F26">
                              <w:rPr>
                                <w:noProof/>
                                <w:color w:val="auto"/>
                              </w:rPr>
                              <w:t>1</w:t>
                            </w:r>
                            <w:r w:rsidRPr="00402F26">
                              <w:rPr>
                                <w:color w:val="auto"/>
                              </w:rPr>
                              <w:fldChar w:fldCharType="end"/>
                            </w:r>
                            <w:r w:rsidRPr="00402F26">
                              <w:rPr>
                                <w:color w:val="auto"/>
                              </w:rPr>
                              <w:t>: Proposed system Architecture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356A" id="Text Box 1" o:spid="_x0000_s1042" type="#_x0000_t202" style="position:absolute;margin-left:70.85pt;margin-top:648.7pt;width:269.2pt;height:35.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" stroked="f">
                <v:textbox inset="0,0,0,0">
                  <w:txbxContent>
                    <w:p w14:paraId="3F229DB1" w14:textId="37C021FF" w:rsidR="000A0CD0" w:rsidRPr="00402F26" w:rsidRDefault="000A0CD0" w:rsidP="000A0CD0">
                      <w:pPr>
                        <w:pStyle w:val="Caption"/>
                        <w:rPr>
                          <w:rFonts w:ascii="Times New Roman" w:eastAsia="Times New Roman" w:hAnsi="Times New Roman" w:cs="Times New Roman"/>
                          <w:noProof/>
                          <w:color w:val="auto"/>
                          <w:sz w:val="24"/>
                          <w:szCs w:val="24"/>
                        </w:rPr>
                      </w:pPr>
                      <w:bookmarkStart w:id="33" w:name="_Toc219835301"/>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Pr="00402F26">
                        <w:rPr>
                          <w:noProof/>
                          <w:color w:val="auto"/>
                        </w:rPr>
                        <w:t>1</w:t>
                      </w:r>
                      <w:r w:rsidRPr="00402F26">
                        <w:rPr>
                          <w:color w:val="auto"/>
                        </w:rPr>
                        <w:fldChar w:fldCharType="end"/>
                      </w:r>
                      <w:r w:rsidRPr="00402F26">
                        <w:rPr>
                          <w:color w:val="auto"/>
                        </w:rPr>
                        <w:t>: Proposed system Architecture</w:t>
                      </w:r>
                      <w:bookmarkEnd w:id="33"/>
                    </w:p>
                  </w:txbxContent>
                </v:textbox>
              </v:shape>
            </w:pict>
          </mc:Fallback>
        </mc:AlternateContent>
      </w:r>
      <w:r>
        <w:rPr>
          <w:rFonts w:ascii="Times New Roman" w:eastAsia="Times New Roman" w:hAnsi="Times New Roman" w:cs="Times New Roman"/>
          <w:sz w:val="24"/>
          <w:szCs w:val="24"/>
        </w:rPr>
        <w:br w:type="page"/>
      </w:r>
    </w:p>
    <w:p w14:paraId="38FE5188"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34" w:name="_Toc220434936"/>
      <w:r w:rsidRPr="00D478F6">
        <w:rPr>
          <w:rFonts w:ascii="Times New Roman" w:eastAsia="Times New Roman" w:hAnsi="Times New Roman" w:cs="Times New Roman"/>
          <w:color w:val="auto"/>
          <w:sz w:val="24"/>
          <w:szCs w:val="24"/>
        </w:rPr>
        <w:lastRenderedPageBreak/>
        <w:t>2.5 Summary</w:t>
      </w:r>
      <w:bookmarkEnd w:id="34"/>
    </w:p>
    <w:p w14:paraId="0F8AA314" w14:textId="77777777" w:rsidR="00D478F6" w:rsidRP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The literature reviewed indicates a growing shift from traditional statistical sales forecasting methods toward AI and deep learning-based approaches. LSTM models consistently demonstrate superior performance in handling complex and non-linear retail sales data. However, challenges such as computational complexity and accessibility remain evident.</w:t>
      </w:r>
    </w:p>
    <w:p w14:paraId="549EF37B" w14:textId="77777777" w:rsidR="00D478F6" w:rsidRPr="00D478F6" w:rsidRDefault="00D478F6" w:rsidP="00402F26">
      <w:pPr>
        <w:pStyle w:val="Heading2"/>
        <w:rPr>
          <w:rFonts w:ascii="Times New Roman" w:eastAsia="Times New Roman" w:hAnsi="Times New Roman" w:cs="Times New Roman"/>
          <w:color w:val="auto"/>
          <w:sz w:val="24"/>
          <w:szCs w:val="24"/>
        </w:rPr>
      </w:pPr>
      <w:bookmarkStart w:id="35" w:name="_Toc220434937"/>
      <w:r w:rsidRPr="00D478F6">
        <w:rPr>
          <w:rFonts w:ascii="Times New Roman" w:eastAsia="Times New Roman" w:hAnsi="Times New Roman" w:cs="Times New Roman"/>
          <w:color w:val="auto"/>
          <w:sz w:val="24"/>
          <w:szCs w:val="24"/>
        </w:rPr>
        <w:t>2.6 Research Gaps</w:t>
      </w:r>
      <w:bookmarkEnd w:id="35"/>
    </w:p>
    <w:p w14:paraId="70EF9EE1" w14:textId="7B003E29" w:rsidR="00D478F6" w:rsidRDefault="00D478F6" w:rsidP="00D478F6">
      <w:pPr>
        <w:rPr>
          <w:rFonts w:ascii="Times New Roman" w:eastAsia="Times New Roman" w:hAnsi="Times New Roman" w:cs="Times New Roman"/>
          <w:sz w:val="24"/>
          <w:szCs w:val="24"/>
        </w:rPr>
      </w:pPr>
      <w:r w:rsidRPr="00D478F6">
        <w:rPr>
          <w:rFonts w:ascii="Times New Roman" w:eastAsia="Times New Roman" w:hAnsi="Times New Roman" w:cs="Times New Roman"/>
          <w:sz w:val="24"/>
          <w:szCs w:val="24"/>
        </w:rPr>
        <w:t>Although deep learning-based sales forecasting has shown promising results, most existing studies focus on large-scale retail enterprises and proprietary systems. There is limited research on developing scalable, accessible forecasting systems suitable for small and medium-sized retail businesses. This study seeks to address this gap by designing and evaluating a deep learning-based sales forecasting system that is adaptable, cost-effective, and suitable for retail optimization.</w:t>
      </w:r>
    </w:p>
    <w:p w14:paraId="535DB297" w14:textId="77777777" w:rsidR="00976E1B" w:rsidRPr="00D478F6" w:rsidRDefault="00976E1B" w:rsidP="00D478F6">
      <w:pPr>
        <w:rPr>
          <w:rFonts w:ascii="Times New Roman" w:eastAsia="Times New Roman" w:hAnsi="Times New Roman" w:cs="Times New Roman"/>
          <w:sz w:val="24"/>
          <w:szCs w:val="24"/>
        </w:rPr>
      </w:pPr>
    </w:p>
    <w:p w14:paraId="5611E164" w14:textId="77777777" w:rsidR="0062330A" w:rsidRPr="00F96E62" w:rsidRDefault="0062330A" w:rsidP="000A1239">
      <w:pPr>
        <w:pStyle w:val="NormalWeb"/>
        <w:spacing w:line="360" w:lineRule="auto"/>
        <w:outlineLvl w:val="0"/>
      </w:pPr>
      <w:bookmarkStart w:id="36" w:name="_Toc220434938"/>
      <w:r w:rsidRPr="00F96E62">
        <w:t>REFERENCES</w:t>
      </w:r>
      <w:bookmarkEnd w:id="36"/>
    </w:p>
    <w:p w14:paraId="332FAA56" w14:textId="1109A67C" w:rsidR="00D478F6" w:rsidRDefault="00D478F6" w:rsidP="001A7D50">
      <w:pPr>
        <w:pStyle w:val="NormalWeb"/>
        <w:spacing w:line="360" w:lineRule="auto"/>
        <w:jc w:val="center"/>
      </w:pPr>
      <w:r>
        <w:t xml:space="preserve">Bandara, K., </w:t>
      </w:r>
      <w:proofErr w:type="spellStart"/>
      <w:r>
        <w:t>Bergmeir</w:t>
      </w:r>
      <w:proofErr w:type="spellEnd"/>
      <w:r>
        <w:t xml:space="preserve">, C., &amp; Smyl, S. (2020). Forecasting across time series databases using recurrent neural networks. </w:t>
      </w:r>
      <w:r>
        <w:rPr>
          <w:rStyle w:val="Emphasis"/>
        </w:rPr>
        <w:t>International Journal of Forecasting, 36</w:t>
      </w:r>
      <w:r>
        <w:t>(3), 1057–1070.</w:t>
      </w:r>
    </w:p>
    <w:p w14:paraId="46A671D2" w14:textId="77777777" w:rsidR="00D478F6" w:rsidRDefault="00D478F6" w:rsidP="001A7D50">
      <w:pPr>
        <w:pStyle w:val="NormalWeb"/>
        <w:spacing w:line="360" w:lineRule="auto"/>
        <w:jc w:val="center"/>
      </w:pPr>
      <w:r>
        <w:t xml:space="preserve">Brownlee, J. (2018). </w:t>
      </w:r>
      <w:r>
        <w:rPr>
          <w:rStyle w:val="Emphasis"/>
        </w:rPr>
        <w:t>Deep learning for time series forecasting</w:t>
      </w:r>
      <w:r>
        <w:t>. Machine Learning Mastery.</w:t>
      </w:r>
    </w:p>
    <w:p w14:paraId="7A695130" w14:textId="7EED11DD" w:rsidR="00D478F6" w:rsidRDefault="00D478F6" w:rsidP="001A7D50">
      <w:pPr>
        <w:pStyle w:val="NormalWeb"/>
        <w:spacing w:line="360" w:lineRule="auto"/>
        <w:jc w:val="center"/>
      </w:pPr>
      <w:r>
        <w:t xml:space="preserve">Cao, L., Zhang, T., &amp; Xu, H. (2019). Deep learning approaches to retail demand forecasting. </w:t>
      </w:r>
      <w:r>
        <w:rPr>
          <w:rStyle w:val="Emphasis"/>
        </w:rPr>
        <w:t>Neural Computing and Applications, 31</w:t>
      </w:r>
      <w:r>
        <w:t>(12), 8881–8894</w:t>
      </w:r>
    </w:p>
    <w:p w14:paraId="355C9EB7" w14:textId="77777777" w:rsidR="00D478F6" w:rsidRDefault="00D478F6" w:rsidP="001A7D50">
      <w:pPr>
        <w:pStyle w:val="NormalWeb"/>
        <w:spacing w:line="360" w:lineRule="auto"/>
        <w:jc w:val="center"/>
      </w:pPr>
      <w:r>
        <w:t xml:space="preserve">Chollet, F. (2017). </w:t>
      </w:r>
      <w:r>
        <w:rPr>
          <w:rStyle w:val="Emphasis"/>
        </w:rPr>
        <w:t>Deep learning with Python</w:t>
      </w:r>
      <w:r>
        <w:t>. Manning Publications.</w:t>
      </w:r>
    </w:p>
    <w:p w14:paraId="3D41AB1F" w14:textId="3A44AD27" w:rsidR="00D478F6" w:rsidRDefault="00D478F6" w:rsidP="001A7D50">
      <w:pPr>
        <w:pStyle w:val="NormalWeb"/>
        <w:spacing w:line="360" w:lineRule="auto"/>
        <w:jc w:val="center"/>
      </w:pPr>
      <w:proofErr w:type="spellStart"/>
      <w:r>
        <w:t>Hochreiter</w:t>
      </w:r>
      <w:proofErr w:type="spellEnd"/>
      <w:r>
        <w:t xml:space="preserve">, S., &amp; </w:t>
      </w:r>
      <w:proofErr w:type="spellStart"/>
      <w:r>
        <w:t>Schmidhuber</w:t>
      </w:r>
      <w:proofErr w:type="spellEnd"/>
      <w:r>
        <w:t xml:space="preserve">, J. (1997). Long short-term memory. </w:t>
      </w:r>
      <w:r>
        <w:rPr>
          <w:rStyle w:val="Emphasis"/>
        </w:rPr>
        <w:t>Neural Computation, 9</w:t>
      </w:r>
      <w:r>
        <w:t>(8), 1735–1780.</w:t>
      </w:r>
    </w:p>
    <w:p w14:paraId="1B4E9988" w14:textId="77B37D4B" w:rsidR="00D478F6" w:rsidRDefault="00D478F6" w:rsidP="001A7D50">
      <w:pPr>
        <w:pStyle w:val="NormalWeb"/>
        <w:spacing w:line="360" w:lineRule="auto"/>
        <w:jc w:val="center"/>
      </w:pPr>
      <w:r>
        <w:lastRenderedPageBreak/>
        <w:t xml:space="preserve">Kim, H., &amp; Kim, J. (2021). Time-series forecasting with attention-based LSTM for retail demand prediction. </w:t>
      </w:r>
      <w:r>
        <w:rPr>
          <w:rStyle w:val="Emphasis"/>
        </w:rPr>
        <w:t>Expert Systems with Applications, 171</w:t>
      </w:r>
      <w:r>
        <w:t>, 114545.</w:t>
      </w:r>
    </w:p>
    <w:p w14:paraId="3164C502" w14:textId="3BDA9511" w:rsidR="00D478F6" w:rsidRDefault="00D478F6" w:rsidP="001A7D50">
      <w:pPr>
        <w:pStyle w:val="NormalWeb"/>
        <w:spacing w:line="360" w:lineRule="auto"/>
        <w:jc w:val="center"/>
      </w:pPr>
      <w:r>
        <w:t xml:space="preserve">Lim, B., &amp; </w:t>
      </w:r>
      <w:proofErr w:type="spellStart"/>
      <w:r>
        <w:t>Zohren</w:t>
      </w:r>
      <w:proofErr w:type="spellEnd"/>
      <w:r>
        <w:t xml:space="preserve">, S. (2021). Time-series forecasting with deep learning: A survey. </w:t>
      </w:r>
      <w:r>
        <w:rPr>
          <w:rStyle w:val="Emphasis"/>
        </w:rPr>
        <w:t>Philosophical Transactions of the Royal Society A, 379</w:t>
      </w:r>
      <w:r>
        <w:t>(2194).</w:t>
      </w:r>
    </w:p>
    <w:p w14:paraId="01E6A5F6" w14:textId="4B957987" w:rsidR="00D478F6" w:rsidRDefault="00D478F6" w:rsidP="001A7D50">
      <w:pPr>
        <w:pStyle w:val="NormalWeb"/>
        <w:spacing w:line="360" w:lineRule="auto"/>
        <w:jc w:val="center"/>
      </w:pPr>
      <w:proofErr w:type="spellStart"/>
      <w:r>
        <w:t>Makridakis</w:t>
      </w:r>
      <w:proofErr w:type="spellEnd"/>
      <w:r>
        <w:t xml:space="preserve">, S., </w:t>
      </w:r>
      <w:proofErr w:type="spellStart"/>
      <w:r>
        <w:t>Spiliotis</w:t>
      </w:r>
      <w:proofErr w:type="spellEnd"/>
      <w:r>
        <w:t xml:space="preserve">, E., &amp; </w:t>
      </w:r>
      <w:proofErr w:type="spellStart"/>
      <w:r>
        <w:t>Assimakopoulos</w:t>
      </w:r>
      <w:proofErr w:type="spellEnd"/>
      <w:r>
        <w:t xml:space="preserve">, V. (2020). Statistical and machine learning forecasting methods: Concerns and ways forward. </w:t>
      </w:r>
      <w:proofErr w:type="spellStart"/>
      <w:r>
        <w:rPr>
          <w:rStyle w:val="Emphasis"/>
        </w:rPr>
        <w:t>PLoS</w:t>
      </w:r>
      <w:proofErr w:type="spellEnd"/>
      <w:r>
        <w:rPr>
          <w:rStyle w:val="Emphasis"/>
        </w:rPr>
        <w:t xml:space="preserve"> ONE, 15</w:t>
      </w:r>
      <w:r>
        <w:t>(3), e0228877.</w:t>
      </w:r>
    </w:p>
    <w:p w14:paraId="087985BE" w14:textId="24133CA1" w:rsidR="00D478F6" w:rsidRDefault="00D478F6" w:rsidP="001A7D50">
      <w:pPr>
        <w:pStyle w:val="NormalWeb"/>
        <w:spacing w:line="360" w:lineRule="auto"/>
        <w:jc w:val="center"/>
      </w:pPr>
      <w:r>
        <w:t xml:space="preserve">Zhang, X., Li, Y., &amp; Wang, Y. (2020). Ensemble deep learning for sales forecasting in e-commerce. </w:t>
      </w:r>
      <w:r>
        <w:rPr>
          <w:rStyle w:val="Emphasis"/>
        </w:rPr>
        <w:t>Applied Soft Computing, 93</w:t>
      </w:r>
      <w:r>
        <w:t>, 106395.</w:t>
      </w:r>
    </w:p>
    <w:p w14:paraId="29427FC3" w14:textId="177B600B" w:rsidR="00D80322" w:rsidRDefault="00D478F6" w:rsidP="00976E1B">
      <w:pPr>
        <w:pStyle w:val="NormalWeb"/>
        <w:spacing w:line="360" w:lineRule="auto"/>
        <w:jc w:val="center"/>
      </w:pPr>
      <w:r>
        <w:t xml:space="preserve">Fawaz, H. I., Forestier, G., Weber, J., </w:t>
      </w:r>
      <w:proofErr w:type="spellStart"/>
      <w:r>
        <w:t>Idoumghar</w:t>
      </w:r>
      <w:proofErr w:type="spellEnd"/>
      <w:r>
        <w:t xml:space="preserve">, L., &amp; Muller, P. A. (2019). Deep learning for time series classification: A review. </w:t>
      </w:r>
      <w:r>
        <w:rPr>
          <w:rStyle w:val="Emphasis"/>
        </w:rPr>
        <w:t>Data Mining and Knowledge Discovery, 33</w:t>
      </w:r>
      <w:r>
        <w:t>(4), 917–963.</w:t>
      </w:r>
    </w:p>
    <w:p w14:paraId="2427AC1B" w14:textId="77777777" w:rsidR="00D80322" w:rsidRPr="00D80322" w:rsidRDefault="00D80322" w:rsidP="000A0CD0">
      <w:pPr>
        <w:pStyle w:val="Heading1"/>
        <w:rPr>
          <w:rFonts w:ascii="Times New Roman" w:eastAsia="Times New Roman" w:hAnsi="Times New Roman" w:cs="Times New Roman"/>
          <w:color w:val="auto"/>
          <w:sz w:val="24"/>
          <w:szCs w:val="24"/>
        </w:rPr>
      </w:pPr>
      <w:bookmarkStart w:id="37" w:name="_Toc220434939"/>
      <w:r w:rsidRPr="00D80322">
        <w:rPr>
          <w:rFonts w:ascii="Times New Roman" w:eastAsia="Times New Roman" w:hAnsi="Times New Roman" w:cs="Times New Roman"/>
          <w:color w:val="auto"/>
          <w:sz w:val="24"/>
          <w:szCs w:val="24"/>
        </w:rPr>
        <w:t>APPENDICES</w:t>
      </w:r>
      <w:bookmarkEnd w:id="37"/>
    </w:p>
    <w:p w14:paraId="21024E9E" w14:textId="4203D4E1" w:rsidR="00D80322" w:rsidRPr="000A0CD0" w:rsidRDefault="00D80322" w:rsidP="000A0CD0">
      <w:pPr>
        <w:pStyle w:val="Heading2"/>
        <w:rPr>
          <w:rFonts w:ascii="Times New Roman" w:eastAsia="Times New Roman" w:hAnsi="Times New Roman" w:cs="Times New Roman"/>
          <w:color w:val="auto"/>
          <w:sz w:val="24"/>
          <w:szCs w:val="24"/>
        </w:rPr>
      </w:pPr>
      <w:bookmarkStart w:id="38" w:name="_Toc220434940"/>
      <w:r w:rsidRPr="00D80322">
        <w:rPr>
          <w:rFonts w:ascii="Times New Roman" w:eastAsia="Times New Roman" w:hAnsi="Times New Roman" w:cs="Times New Roman"/>
          <w:color w:val="auto"/>
          <w:sz w:val="24"/>
          <w:szCs w:val="24"/>
        </w:rPr>
        <w:t>Appendix A: Project Budget</w:t>
      </w:r>
      <w:bookmarkEnd w:id="38"/>
    </w:p>
    <w:p w14:paraId="280A961B" w14:textId="77777777" w:rsidR="000A0CD0" w:rsidRPr="00D80322" w:rsidRDefault="000A0CD0" w:rsidP="000A0CD0"/>
    <w:tbl>
      <w:tblPr>
        <w:tblStyle w:val="TableGrid"/>
        <w:tblW w:w="0" w:type="auto"/>
        <w:tblLook w:val="04A0" w:firstRow="1" w:lastRow="0" w:firstColumn="1" w:lastColumn="0" w:noHBand="0" w:noVBand="1"/>
      </w:tblPr>
      <w:tblGrid>
        <w:gridCol w:w="4621"/>
        <w:gridCol w:w="1137"/>
        <w:gridCol w:w="1757"/>
        <w:gridCol w:w="1835"/>
      </w:tblGrid>
      <w:tr w:rsidR="00D80322" w:rsidRPr="00D80322" w14:paraId="0001150C" w14:textId="77777777" w:rsidTr="00D80322">
        <w:tc>
          <w:tcPr>
            <w:tcW w:w="0" w:type="auto"/>
            <w:hideMark/>
          </w:tcPr>
          <w:p w14:paraId="0DD0CDFA"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Item</w:t>
            </w:r>
          </w:p>
        </w:tc>
        <w:tc>
          <w:tcPr>
            <w:tcW w:w="0" w:type="auto"/>
            <w:hideMark/>
          </w:tcPr>
          <w:p w14:paraId="1E7AB26F"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Quantity</w:t>
            </w:r>
          </w:p>
        </w:tc>
        <w:tc>
          <w:tcPr>
            <w:tcW w:w="0" w:type="auto"/>
            <w:hideMark/>
          </w:tcPr>
          <w:p w14:paraId="641C1228"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Unit Cost (</w:t>
            </w:r>
            <w:proofErr w:type="spellStart"/>
            <w:r w:rsidRPr="00D80322">
              <w:rPr>
                <w:rFonts w:ascii="Times New Roman" w:eastAsia="Times New Roman" w:hAnsi="Times New Roman" w:cs="Times New Roman"/>
                <w:b/>
                <w:bCs/>
                <w:sz w:val="24"/>
                <w:szCs w:val="24"/>
              </w:rPr>
              <w:t>KSh</w:t>
            </w:r>
            <w:proofErr w:type="spellEnd"/>
            <w:r w:rsidRPr="00D80322">
              <w:rPr>
                <w:rFonts w:ascii="Times New Roman" w:eastAsia="Times New Roman" w:hAnsi="Times New Roman" w:cs="Times New Roman"/>
                <w:b/>
                <w:bCs/>
                <w:sz w:val="24"/>
                <w:szCs w:val="24"/>
              </w:rPr>
              <w:t>)</w:t>
            </w:r>
          </w:p>
        </w:tc>
        <w:tc>
          <w:tcPr>
            <w:tcW w:w="0" w:type="auto"/>
            <w:hideMark/>
          </w:tcPr>
          <w:p w14:paraId="23F16D76" w14:textId="77777777" w:rsidR="00D80322" w:rsidRPr="00D80322" w:rsidRDefault="00D80322" w:rsidP="00D80322">
            <w:pPr>
              <w:spacing w:line="360" w:lineRule="auto"/>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Total Cost (</w:t>
            </w:r>
            <w:proofErr w:type="spellStart"/>
            <w:r w:rsidRPr="00D80322">
              <w:rPr>
                <w:rFonts w:ascii="Times New Roman" w:eastAsia="Times New Roman" w:hAnsi="Times New Roman" w:cs="Times New Roman"/>
                <w:b/>
                <w:bCs/>
                <w:sz w:val="24"/>
                <w:szCs w:val="24"/>
              </w:rPr>
              <w:t>KSh</w:t>
            </w:r>
            <w:proofErr w:type="spellEnd"/>
            <w:r w:rsidRPr="00D80322">
              <w:rPr>
                <w:rFonts w:ascii="Times New Roman" w:eastAsia="Times New Roman" w:hAnsi="Times New Roman" w:cs="Times New Roman"/>
                <w:b/>
                <w:bCs/>
                <w:sz w:val="24"/>
                <w:szCs w:val="24"/>
              </w:rPr>
              <w:t>)</w:t>
            </w:r>
          </w:p>
        </w:tc>
      </w:tr>
      <w:tr w:rsidR="00D80322" w:rsidRPr="00D80322" w14:paraId="768F7027" w14:textId="77777777" w:rsidTr="00D80322">
        <w:tc>
          <w:tcPr>
            <w:tcW w:w="0" w:type="auto"/>
            <w:hideMark/>
          </w:tcPr>
          <w:p w14:paraId="44912448" w14:textId="0A9F0DD3"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Laptop </w:t>
            </w:r>
          </w:p>
        </w:tc>
        <w:tc>
          <w:tcPr>
            <w:tcW w:w="0" w:type="auto"/>
            <w:hideMark/>
          </w:tcPr>
          <w:p w14:paraId="0F29BD78"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w:t>
            </w:r>
          </w:p>
        </w:tc>
        <w:tc>
          <w:tcPr>
            <w:tcW w:w="0" w:type="auto"/>
            <w:hideMark/>
          </w:tcPr>
          <w:p w14:paraId="4F5667BB" w14:textId="54AC630E"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Owned</w:t>
            </w:r>
          </w:p>
        </w:tc>
        <w:tc>
          <w:tcPr>
            <w:tcW w:w="0" w:type="auto"/>
            <w:hideMark/>
          </w:tcPr>
          <w:p w14:paraId="40D6412F" w14:textId="7C1C0D78"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D80322" w:rsidRPr="00D80322" w14:paraId="2591DBE8" w14:textId="77777777" w:rsidTr="00D80322">
        <w:tc>
          <w:tcPr>
            <w:tcW w:w="0" w:type="auto"/>
            <w:hideMark/>
          </w:tcPr>
          <w:p w14:paraId="77CE7E54" w14:textId="7E65D08B"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 xml:space="preserve">Cloud Computing (Google </w:t>
            </w:r>
            <w:proofErr w:type="spellStart"/>
            <w:r w:rsidRPr="00D80322">
              <w:rPr>
                <w:rFonts w:ascii="Times New Roman" w:eastAsia="Times New Roman" w:hAnsi="Times New Roman" w:cs="Times New Roman"/>
                <w:sz w:val="24"/>
                <w:szCs w:val="24"/>
              </w:rPr>
              <w:t>Colab</w:t>
            </w:r>
            <w:proofErr w:type="spellEnd"/>
            <w:r w:rsidRPr="00D80322">
              <w:rPr>
                <w:rFonts w:ascii="Times New Roman" w:eastAsia="Times New Roman" w:hAnsi="Times New Roman" w:cs="Times New Roman"/>
                <w:sz w:val="24"/>
                <w:szCs w:val="24"/>
              </w:rPr>
              <w:t xml:space="preserve"> Pro – </w:t>
            </w:r>
            <w:r w:rsidR="00F55848">
              <w:rPr>
                <w:rFonts w:ascii="Times New Roman" w:eastAsia="Times New Roman" w:hAnsi="Times New Roman" w:cs="Times New Roman"/>
                <w:sz w:val="24"/>
                <w:szCs w:val="24"/>
              </w:rPr>
              <w:t>6</w:t>
            </w:r>
            <w:r w:rsidRPr="00D80322">
              <w:rPr>
                <w:rFonts w:ascii="Times New Roman" w:eastAsia="Times New Roman" w:hAnsi="Times New Roman" w:cs="Times New Roman"/>
                <w:sz w:val="24"/>
                <w:szCs w:val="24"/>
              </w:rPr>
              <w:t xml:space="preserve"> months)</w:t>
            </w:r>
          </w:p>
        </w:tc>
        <w:tc>
          <w:tcPr>
            <w:tcW w:w="0" w:type="auto"/>
            <w:hideMark/>
          </w:tcPr>
          <w:p w14:paraId="47D14797"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w:t>
            </w:r>
          </w:p>
        </w:tc>
        <w:tc>
          <w:tcPr>
            <w:tcW w:w="0" w:type="auto"/>
            <w:hideMark/>
          </w:tcPr>
          <w:p w14:paraId="42B43510" w14:textId="3861C9AD"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D80322" w:rsidRPr="00D80322">
              <w:rPr>
                <w:rFonts w:ascii="Times New Roman" w:eastAsia="Times New Roman" w:hAnsi="Times New Roman" w:cs="Times New Roman"/>
                <w:sz w:val="24"/>
                <w:szCs w:val="24"/>
              </w:rPr>
              <w:t>,000</w:t>
            </w:r>
          </w:p>
        </w:tc>
        <w:tc>
          <w:tcPr>
            <w:tcW w:w="0" w:type="auto"/>
            <w:hideMark/>
          </w:tcPr>
          <w:p w14:paraId="16646C0D" w14:textId="0B0BC7E1"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D80322" w:rsidRPr="00D80322">
              <w:rPr>
                <w:rFonts w:ascii="Times New Roman" w:eastAsia="Times New Roman" w:hAnsi="Times New Roman" w:cs="Times New Roman"/>
                <w:sz w:val="24"/>
                <w:szCs w:val="24"/>
              </w:rPr>
              <w:t>,000</w:t>
            </w:r>
          </w:p>
        </w:tc>
      </w:tr>
      <w:tr w:rsidR="00D80322" w:rsidRPr="00D80322" w14:paraId="37A3DE14" w14:textId="77777777" w:rsidTr="00D80322">
        <w:tc>
          <w:tcPr>
            <w:tcW w:w="0" w:type="auto"/>
            <w:hideMark/>
          </w:tcPr>
          <w:p w14:paraId="67AE1B0F"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Internet &amp; Data</w:t>
            </w:r>
          </w:p>
        </w:tc>
        <w:tc>
          <w:tcPr>
            <w:tcW w:w="0" w:type="auto"/>
            <w:hideMark/>
          </w:tcPr>
          <w:p w14:paraId="1D510F1B"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6 months</w:t>
            </w:r>
          </w:p>
        </w:tc>
        <w:tc>
          <w:tcPr>
            <w:tcW w:w="0" w:type="auto"/>
            <w:hideMark/>
          </w:tcPr>
          <w:p w14:paraId="49BD2D90"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1,000</w:t>
            </w:r>
          </w:p>
        </w:tc>
        <w:tc>
          <w:tcPr>
            <w:tcW w:w="0" w:type="auto"/>
            <w:hideMark/>
          </w:tcPr>
          <w:p w14:paraId="7989D456"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6,000</w:t>
            </w:r>
          </w:p>
        </w:tc>
      </w:tr>
      <w:tr w:rsidR="00D80322" w:rsidRPr="00D80322" w14:paraId="32DFF4FA" w14:textId="77777777" w:rsidTr="00D80322">
        <w:tc>
          <w:tcPr>
            <w:tcW w:w="0" w:type="auto"/>
            <w:hideMark/>
          </w:tcPr>
          <w:p w14:paraId="248B8267"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Printing &amp; Binding</w:t>
            </w:r>
          </w:p>
        </w:tc>
        <w:tc>
          <w:tcPr>
            <w:tcW w:w="0" w:type="auto"/>
            <w:hideMark/>
          </w:tcPr>
          <w:p w14:paraId="17167ACB"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54717B43"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2092980D" w14:textId="35F86DE9"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D80322" w:rsidRPr="00D80322">
              <w:rPr>
                <w:rFonts w:ascii="Times New Roman" w:eastAsia="Times New Roman" w:hAnsi="Times New Roman" w:cs="Times New Roman"/>
                <w:sz w:val="24"/>
                <w:szCs w:val="24"/>
              </w:rPr>
              <w:t>,000</w:t>
            </w:r>
          </w:p>
        </w:tc>
      </w:tr>
      <w:tr w:rsidR="00D80322" w:rsidRPr="00D80322" w14:paraId="50E391C7" w14:textId="77777777" w:rsidTr="00D80322">
        <w:tc>
          <w:tcPr>
            <w:tcW w:w="0" w:type="auto"/>
            <w:hideMark/>
          </w:tcPr>
          <w:p w14:paraId="54C5F4E2"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Miscellaneous</w:t>
            </w:r>
          </w:p>
        </w:tc>
        <w:tc>
          <w:tcPr>
            <w:tcW w:w="0" w:type="auto"/>
            <w:hideMark/>
          </w:tcPr>
          <w:p w14:paraId="495068AE"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2CCCA83D"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25EFB82" w14:textId="2F432245" w:rsidR="00D80322" w:rsidRPr="00D80322" w:rsidRDefault="00F55848" w:rsidP="00D8032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D80322" w:rsidRPr="00D80322">
              <w:rPr>
                <w:rFonts w:ascii="Times New Roman" w:eastAsia="Times New Roman" w:hAnsi="Times New Roman" w:cs="Times New Roman"/>
                <w:sz w:val="24"/>
                <w:szCs w:val="24"/>
              </w:rPr>
              <w:t>,000</w:t>
            </w:r>
          </w:p>
        </w:tc>
      </w:tr>
      <w:tr w:rsidR="00D80322" w:rsidRPr="00D80322" w14:paraId="2AA19FA0" w14:textId="77777777" w:rsidTr="00D80322">
        <w:tc>
          <w:tcPr>
            <w:tcW w:w="0" w:type="auto"/>
            <w:hideMark/>
          </w:tcPr>
          <w:p w14:paraId="455C5A2E" w14:textId="77777777" w:rsidR="00D80322" w:rsidRPr="00D80322" w:rsidRDefault="00D80322" w:rsidP="00D80322">
            <w:pPr>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b/>
                <w:bCs/>
                <w:sz w:val="24"/>
                <w:szCs w:val="24"/>
              </w:rPr>
              <w:t>Total Estimated Cost</w:t>
            </w:r>
          </w:p>
        </w:tc>
        <w:tc>
          <w:tcPr>
            <w:tcW w:w="0" w:type="auto"/>
            <w:hideMark/>
          </w:tcPr>
          <w:p w14:paraId="02FC7D38" w14:textId="77777777" w:rsidR="00D80322" w:rsidRPr="00D80322" w:rsidRDefault="00D80322" w:rsidP="00D80322">
            <w:pPr>
              <w:spacing w:line="360" w:lineRule="auto"/>
              <w:rPr>
                <w:rFonts w:ascii="Times New Roman" w:eastAsia="Times New Roman" w:hAnsi="Times New Roman" w:cs="Times New Roman"/>
                <w:sz w:val="24"/>
                <w:szCs w:val="24"/>
              </w:rPr>
            </w:pPr>
          </w:p>
        </w:tc>
        <w:tc>
          <w:tcPr>
            <w:tcW w:w="0" w:type="auto"/>
            <w:hideMark/>
          </w:tcPr>
          <w:p w14:paraId="2B5C6D0A" w14:textId="77777777" w:rsidR="00D80322" w:rsidRPr="00D80322" w:rsidRDefault="00D80322" w:rsidP="00D80322">
            <w:pPr>
              <w:spacing w:line="360" w:lineRule="auto"/>
              <w:rPr>
                <w:rFonts w:ascii="Times New Roman" w:eastAsia="Times New Roman" w:hAnsi="Times New Roman" w:cs="Times New Roman"/>
                <w:sz w:val="20"/>
                <w:szCs w:val="20"/>
              </w:rPr>
            </w:pPr>
          </w:p>
        </w:tc>
        <w:tc>
          <w:tcPr>
            <w:tcW w:w="0" w:type="auto"/>
            <w:hideMark/>
          </w:tcPr>
          <w:p w14:paraId="13CFEC1C" w14:textId="2642034F" w:rsidR="00D80322" w:rsidRPr="00D80322" w:rsidRDefault="00D80322" w:rsidP="009874E4">
            <w:pPr>
              <w:keepNext/>
              <w:spacing w:line="360" w:lineRule="auto"/>
              <w:rPr>
                <w:rFonts w:ascii="Times New Roman" w:eastAsia="Times New Roman" w:hAnsi="Times New Roman" w:cs="Times New Roman"/>
                <w:sz w:val="24"/>
                <w:szCs w:val="24"/>
              </w:rPr>
            </w:pPr>
            <w:r w:rsidRPr="00D80322">
              <w:rPr>
                <w:rFonts w:ascii="Times New Roman" w:eastAsia="Times New Roman" w:hAnsi="Times New Roman" w:cs="Times New Roman"/>
                <w:b/>
                <w:bCs/>
                <w:sz w:val="24"/>
                <w:szCs w:val="24"/>
              </w:rPr>
              <w:t>1</w:t>
            </w:r>
            <w:r w:rsidR="00F55848">
              <w:rPr>
                <w:rFonts w:ascii="Times New Roman" w:eastAsia="Times New Roman" w:hAnsi="Times New Roman" w:cs="Times New Roman"/>
                <w:b/>
                <w:bCs/>
                <w:sz w:val="24"/>
                <w:szCs w:val="24"/>
              </w:rPr>
              <w:t>4</w:t>
            </w:r>
            <w:r w:rsidRPr="00D80322">
              <w:rPr>
                <w:rFonts w:ascii="Times New Roman" w:eastAsia="Times New Roman" w:hAnsi="Times New Roman" w:cs="Times New Roman"/>
                <w:b/>
                <w:bCs/>
                <w:sz w:val="24"/>
                <w:szCs w:val="24"/>
              </w:rPr>
              <w:t>,000</w:t>
            </w:r>
          </w:p>
        </w:tc>
      </w:tr>
    </w:tbl>
    <w:p w14:paraId="4CD8A913" w14:textId="365AE7DB" w:rsidR="000A0CD0" w:rsidRDefault="009874E4" w:rsidP="00976E1B">
      <w:pPr>
        <w:pStyle w:val="Caption"/>
      </w:pPr>
      <w:bookmarkStart w:id="39" w:name="_Toc219830324"/>
      <w:r>
        <w:t xml:space="preserve">Table </w:t>
      </w:r>
      <w:fldSimple w:instr=" SEQ Table \* ARABIC ">
        <w:r w:rsidR="007A37F9">
          <w:rPr>
            <w:noProof/>
          </w:rPr>
          <w:t>2</w:t>
        </w:r>
      </w:fldSimple>
      <w:r>
        <w:t>: Project Budget</w:t>
      </w:r>
      <w:bookmarkEnd w:id="39"/>
      <w:r w:rsidR="00D80322">
        <w:br/>
      </w:r>
    </w:p>
    <w:p w14:paraId="27FF309E" w14:textId="732039EB" w:rsidR="000A0CD0" w:rsidRPr="00976E1B" w:rsidRDefault="00D80322" w:rsidP="00976E1B">
      <w:pPr>
        <w:pStyle w:val="Heading2"/>
        <w:rPr>
          <w:color w:val="auto"/>
        </w:rPr>
      </w:pPr>
      <w:bookmarkStart w:id="40" w:name="_Toc220434941"/>
      <w:r w:rsidRPr="000A0CD0">
        <w:rPr>
          <w:color w:val="auto"/>
        </w:rPr>
        <w:lastRenderedPageBreak/>
        <w:t>Appendix B: Project Schedule (Gantt Chart)</w:t>
      </w:r>
      <w:bookmarkEnd w:id="40"/>
    </w:p>
    <w:tbl>
      <w:tblPr>
        <w:tblStyle w:val="TableGrid"/>
        <w:tblW w:w="0" w:type="auto"/>
        <w:tblLook w:val="04A0" w:firstRow="1" w:lastRow="0" w:firstColumn="1" w:lastColumn="0" w:noHBand="0" w:noVBand="1"/>
      </w:tblPr>
      <w:tblGrid>
        <w:gridCol w:w="3110"/>
        <w:gridCol w:w="1040"/>
        <w:gridCol w:w="1040"/>
        <w:gridCol w:w="1040"/>
        <w:gridCol w:w="1040"/>
        <w:gridCol w:w="1040"/>
        <w:gridCol w:w="1040"/>
      </w:tblGrid>
      <w:tr w:rsidR="00D80322" w:rsidRPr="00D80322" w14:paraId="4417F1C7" w14:textId="77777777" w:rsidTr="00D80322">
        <w:tc>
          <w:tcPr>
            <w:tcW w:w="0" w:type="auto"/>
            <w:hideMark/>
          </w:tcPr>
          <w:p w14:paraId="09EC8B6E"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Activity</w:t>
            </w:r>
          </w:p>
        </w:tc>
        <w:tc>
          <w:tcPr>
            <w:tcW w:w="0" w:type="auto"/>
            <w:hideMark/>
          </w:tcPr>
          <w:p w14:paraId="52ADBA20"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1</w:t>
            </w:r>
          </w:p>
        </w:tc>
        <w:tc>
          <w:tcPr>
            <w:tcW w:w="0" w:type="auto"/>
            <w:hideMark/>
          </w:tcPr>
          <w:p w14:paraId="6DCA3C2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2</w:t>
            </w:r>
          </w:p>
        </w:tc>
        <w:tc>
          <w:tcPr>
            <w:tcW w:w="0" w:type="auto"/>
            <w:hideMark/>
          </w:tcPr>
          <w:p w14:paraId="0273B9C2"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3</w:t>
            </w:r>
          </w:p>
        </w:tc>
        <w:tc>
          <w:tcPr>
            <w:tcW w:w="0" w:type="auto"/>
            <w:hideMark/>
          </w:tcPr>
          <w:p w14:paraId="2CAA037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4</w:t>
            </w:r>
          </w:p>
        </w:tc>
        <w:tc>
          <w:tcPr>
            <w:tcW w:w="0" w:type="auto"/>
            <w:hideMark/>
          </w:tcPr>
          <w:p w14:paraId="1154E593"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5</w:t>
            </w:r>
          </w:p>
        </w:tc>
        <w:tc>
          <w:tcPr>
            <w:tcW w:w="0" w:type="auto"/>
            <w:hideMark/>
          </w:tcPr>
          <w:p w14:paraId="00F7F8FF" w14:textId="77777777" w:rsidR="00D80322" w:rsidRPr="00D80322" w:rsidRDefault="00D80322" w:rsidP="00D80322">
            <w:pPr>
              <w:jc w:val="center"/>
              <w:rPr>
                <w:rFonts w:ascii="Times New Roman" w:eastAsia="Times New Roman" w:hAnsi="Times New Roman" w:cs="Times New Roman"/>
                <w:b/>
                <w:bCs/>
                <w:sz w:val="24"/>
                <w:szCs w:val="24"/>
              </w:rPr>
            </w:pPr>
            <w:r w:rsidRPr="00D80322">
              <w:rPr>
                <w:rFonts w:ascii="Times New Roman" w:eastAsia="Times New Roman" w:hAnsi="Times New Roman" w:cs="Times New Roman"/>
                <w:b/>
                <w:bCs/>
                <w:sz w:val="24"/>
                <w:szCs w:val="24"/>
              </w:rPr>
              <w:t>Month 6</w:t>
            </w:r>
          </w:p>
        </w:tc>
      </w:tr>
      <w:tr w:rsidR="00D80322" w:rsidRPr="00D80322" w14:paraId="124CB85F" w14:textId="77777777" w:rsidTr="00D80322">
        <w:tc>
          <w:tcPr>
            <w:tcW w:w="0" w:type="auto"/>
            <w:hideMark/>
          </w:tcPr>
          <w:p w14:paraId="65A34066"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Proposal Writing &amp; Approval</w:t>
            </w:r>
          </w:p>
        </w:tc>
        <w:tc>
          <w:tcPr>
            <w:tcW w:w="0" w:type="auto"/>
            <w:hideMark/>
          </w:tcPr>
          <w:p w14:paraId="42EA7DF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8EE6E2D"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2E059635"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7602B46"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F68E2DD"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5D4083B"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4857C9D8" w14:textId="77777777" w:rsidTr="00D80322">
        <w:tc>
          <w:tcPr>
            <w:tcW w:w="0" w:type="auto"/>
            <w:hideMark/>
          </w:tcPr>
          <w:p w14:paraId="2449CE6F"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Literature Review</w:t>
            </w:r>
          </w:p>
        </w:tc>
        <w:tc>
          <w:tcPr>
            <w:tcW w:w="0" w:type="auto"/>
            <w:hideMark/>
          </w:tcPr>
          <w:p w14:paraId="3E813B7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ED2EE1D"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D05BCFA"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602FB92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1DE2000"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17E60E3"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0131C341" w14:textId="77777777" w:rsidTr="00D80322">
        <w:tc>
          <w:tcPr>
            <w:tcW w:w="0" w:type="auto"/>
            <w:hideMark/>
          </w:tcPr>
          <w:p w14:paraId="6AE73417"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Requirements Analysis</w:t>
            </w:r>
          </w:p>
        </w:tc>
        <w:tc>
          <w:tcPr>
            <w:tcW w:w="0" w:type="auto"/>
            <w:hideMark/>
          </w:tcPr>
          <w:p w14:paraId="42C64147"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4AC3226D"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B0C7D13"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692714B2"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1B51E5D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2FEBB955"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05ACAF4" w14:textId="77777777" w:rsidTr="00D80322">
        <w:tc>
          <w:tcPr>
            <w:tcW w:w="0" w:type="auto"/>
            <w:hideMark/>
          </w:tcPr>
          <w:p w14:paraId="6D1C5221"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Data Collection</w:t>
            </w:r>
          </w:p>
        </w:tc>
        <w:tc>
          <w:tcPr>
            <w:tcW w:w="0" w:type="auto"/>
            <w:hideMark/>
          </w:tcPr>
          <w:p w14:paraId="72879AB2"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57469AD2"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AAE436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1A5BB8F5"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4BD344E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3063639"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6B5AB744" w14:textId="77777777" w:rsidTr="00D80322">
        <w:tc>
          <w:tcPr>
            <w:tcW w:w="0" w:type="auto"/>
            <w:hideMark/>
          </w:tcPr>
          <w:p w14:paraId="5628A67E"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Data Preprocessing</w:t>
            </w:r>
          </w:p>
        </w:tc>
        <w:tc>
          <w:tcPr>
            <w:tcW w:w="0" w:type="auto"/>
            <w:hideMark/>
          </w:tcPr>
          <w:p w14:paraId="708814ED"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2F97AA2E"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86877B5"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0AC54229"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4C87C57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FAFEE6E"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B3D5AF4" w14:textId="77777777" w:rsidTr="00D80322">
        <w:tc>
          <w:tcPr>
            <w:tcW w:w="0" w:type="auto"/>
            <w:hideMark/>
          </w:tcPr>
          <w:p w14:paraId="1235AC95"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Model Design (LSTM Architecture)</w:t>
            </w:r>
          </w:p>
        </w:tc>
        <w:tc>
          <w:tcPr>
            <w:tcW w:w="0" w:type="auto"/>
            <w:hideMark/>
          </w:tcPr>
          <w:p w14:paraId="302A93CA"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6C74870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D6DA8F5"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02F79181"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6E95B4D0" w14:textId="77777777" w:rsidR="00D80322" w:rsidRPr="00D80322" w:rsidRDefault="00D80322" w:rsidP="00D80322">
            <w:pPr>
              <w:jc w:val="center"/>
              <w:rPr>
                <w:rFonts w:ascii="Times New Roman" w:eastAsia="Times New Roman" w:hAnsi="Times New Roman" w:cs="Times New Roman"/>
                <w:sz w:val="24"/>
                <w:szCs w:val="24"/>
              </w:rPr>
            </w:pPr>
          </w:p>
        </w:tc>
        <w:tc>
          <w:tcPr>
            <w:tcW w:w="0" w:type="auto"/>
            <w:hideMark/>
          </w:tcPr>
          <w:p w14:paraId="00467D30" w14:textId="77777777" w:rsidR="00D80322" w:rsidRPr="00D80322" w:rsidRDefault="00D80322" w:rsidP="00D80322">
            <w:pPr>
              <w:jc w:val="center"/>
              <w:rPr>
                <w:rFonts w:ascii="Times New Roman" w:eastAsia="Times New Roman" w:hAnsi="Times New Roman" w:cs="Times New Roman"/>
                <w:sz w:val="20"/>
                <w:szCs w:val="20"/>
              </w:rPr>
            </w:pPr>
          </w:p>
        </w:tc>
      </w:tr>
      <w:tr w:rsidR="00D80322" w:rsidRPr="00D80322" w14:paraId="2B3BC268" w14:textId="77777777" w:rsidTr="00D80322">
        <w:tc>
          <w:tcPr>
            <w:tcW w:w="0" w:type="auto"/>
            <w:hideMark/>
          </w:tcPr>
          <w:p w14:paraId="6BD7052D"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Model Training &amp; Validation</w:t>
            </w:r>
          </w:p>
        </w:tc>
        <w:tc>
          <w:tcPr>
            <w:tcW w:w="0" w:type="auto"/>
            <w:hideMark/>
          </w:tcPr>
          <w:p w14:paraId="32EE82F7"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0322FBB3"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01EBDD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6664F92E"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4AB84D0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1B6FCDED"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5F4B2B7E" w14:textId="77777777" w:rsidTr="00D80322">
        <w:tc>
          <w:tcPr>
            <w:tcW w:w="0" w:type="auto"/>
            <w:hideMark/>
          </w:tcPr>
          <w:p w14:paraId="2E9DEA4C"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System Integration &amp; Testing</w:t>
            </w:r>
          </w:p>
        </w:tc>
        <w:tc>
          <w:tcPr>
            <w:tcW w:w="0" w:type="auto"/>
            <w:hideMark/>
          </w:tcPr>
          <w:p w14:paraId="7B322944"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4E6616B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3D82D5AE"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5F4C549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E552F26"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74FE6A91"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77D251C1" w14:textId="77777777" w:rsidTr="00D80322">
        <w:tc>
          <w:tcPr>
            <w:tcW w:w="0" w:type="auto"/>
            <w:hideMark/>
          </w:tcPr>
          <w:p w14:paraId="61D0737D"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Results Analysis &amp; Evaluation</w:t>
            </w:r>
          </w:p>
        </w:tc>
        <w:tc>
          <w:tcPr>
            <w:tcW w:w="0" w:type="auto"/>
            <w:hideMark/>
          </w:tcPr>
          <w:p w14:paraId="14EB5FC6"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24C5EED8"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5868ABFC"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29AC26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61FE94A"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5145A4DB" w14:textId="77777777" w:rsidR="00D80322" w:rsidRPr="00D80322" w:rsidRDefault="00D80322" w:rsidP="00D80322">
            <w:pPr>
              <w:jc w:val="center"/>
              <w:rPr>
                <w:rFonts w:ascii="Times New Roman" w:eastAsia="Times New Roman" w:hAnsi="Times New Roman" w:cs="Times New Roman"/>
                <w:sz w:val="24"/>
                <w:szCs w:val="24"/>
              </w:rPr>
            </w:pPr>
          </w:p>
        </w:tc>
      </w:tr>
      <w:tr w:rsidR="00D80322" w:rsidRPr="00D80322" w14:paraId="6E349AE3" w14:textId="77777777" w:rsidTr="00D80322">
        <w:tc>
          <w:tcPr>
            <w:tcW w:w="0" w:type="auto"/>
            <w:hideMark/>
          </w:tcPr>
          <w:p w14:paraId="5A973E0A"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Final Report Writing</w:t>
            </w:r>
          </w:p>
        </w:tc>
        <w:tc>
          <w:tcPr>
            <w:tcW w:w="0" w:type="auto"/>
            <w:hideMark/>
          </w:tcPr>
          <w:p w14:paraId="7733F93E"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1FEDCA25"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070A26B"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C13A674"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18E5AA34"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c>
          <w:tcPr>
            <w:tcW w:w="0" w:type="auto"/>
            <w:hideMark/>
          </w:tcPr>
          <w:p w14:paraId="3DBF47DC" w14:textId="77777777" w:rsidR="00D80322" w:rsidRPr="00D80322" w:rsidRDefault="00D80322" w:rsidP="00D80322">
            <w:pPr>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r>
      <w:tr w:rsidR="00D80322" w:rsidRPr="00D80322" w14:paraId="209F34EB" w14:textId="77777777" w:rsidTr="00D80322">
        <w:tc>
          <w:tcPr>
            <w:tcW w:w="0" w:type="auto"/>
            <w:hideMark/>
          </w:tcPr>
          <w:p w14:paraId="7326D9BE" w14:textId="77777777" w:rsidR="00D80322" w:rsidRPr="00D80322" w:rsidRDefault="00D80322" w:rsidP="00D80322">
            <w:pP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Submission &amp; Presentation</w:t>
            </w:r>
          </w:p>
        </w:tc>
        <w:tc>
          <w:tcPr>
            <w:tcW w:w="0" w:type="auto"/>
            <w:hideMark/>
          </w:tcPr>
          <w:p w14:paraId="347C41CA" w14:textId="77777777" w:rsidR="00D80322" w:rsidRPr="00D80322" w:rsidRDefault="00D80322" w:rsidP="00D80322">
            <w:pPr>
              <w:rPr>
                <w:rFonts w:ascii="Times New Roman" w:eastAsia="Times New Roman" w:hAnsi="Times New Roman" w:cs="Times New Roman"/>
                <w:sz w:val="24"/>
                <w:szCs w:val="24"/>
              </w:rPr>
            </w:pPr>
          </w:p>
        </w:tc>
        <w:tc>
          <w:tcPr>
            <w:tcW w:w="0" w:type="auto"/>
            <w:hideMark/>
          </w:tcPr>
          <w:p w14:paraId="1DF4AE4A"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4ECF006F"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76507AF6"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088A2B01" w14:textId="77777777" w:rsidR="00D80322" w:rsidRPr="00D80322" w:rsidRDefault="00D80322" w:rsidP="00D80322">
            <w:pPr>
              <w:jc w:val="center"/>
              <w:rPr>
                <w:rFonts w:ascii="Times New Roman" w:eastAsia="Times New Roman" w:hAnsi="Times New Roman" w:cs="Times New Roman"/>
                <w:sz w:val="20"/>
                <w:szCs w:val="20"/>
              </w:rPr>
            </w:pPr>
          </w:p>
        </w:tc>
        <w:tc>
          <w:tcPr>
            <w:tcW w:w="0" w:type="auto"/>
            <w:hideMark/>
          </w:tcPr>
          <w:p w14:paraId="37A06DC0" w14:textId="77777777" w:rsidR="00D80322" w:rsidRPr="00D80322" w:rsidRDefault="00D80322" w:rsidP="009874E4">
            <w:pPr>
              <w:keepNext/>
              <w:jc w:val="center"/>
              <w:rPr>
                <w:rFonts w:ascii="Times New Roman" w:eastAsia="Times New Roman" w:hAnsi="Times New Roman" w:cs="Times New Roman"/>
                <w:sz w:val="24"/>
                <w:szCs w:val="24"/>
              </w:rPr>
            </w:pPr>
            <w:r w:rsidRPr="00D80322">
              <w:rPr>
                <w:rFonts w:ascii="Times New Roman" w:eastAsia="Times New Roman" w:hAnsi="Times New Roman" w:cs="Times New Roman"/>
                <w:sz w:val="24"/>
                <w:szCs w:val="24"/>
              </w:rPr>
              <w:t>███</w:t>
            </w:r>
          </w:p>
        </w:tc>
      </w:tr>
    </w:tbl>
    <w:p w14:paraId="3723B626" w14:textId="146665D3" w:rsidR="00D80322" w:rsidRDefault="009874E4" w:rsidP="009874E4">
      <w:pPr>
        <w:pStyle w:val="Caption"/>
        <w:rPr>
          <w:rFonts w:ascii="Times New Roman" w:hAnsi="Times New Roman" w:cs="Times New Roman"/>
          <w:sz w:val="24"/>
          <w:szCs w:val="24"/>
        </w:rPr>
      </w:pPr>
      <w:bookmarkStart w:id="41" w:name="_Toc219830325"/>
      <w:r>
        <w:t xml:space="preserve">Table </w:t>
      </w:r>
      <w:fldSimple w:instr=" SEQ Table \* ARABIC ">
        <w:r w:rsidR="007A37F9">
          <w:rPr>
            <w:noProof/>
          </w:rPr>
          <w:t>3</w:t>
        </w:r>
      </w:fldSimple>
      <w:r>
        <w:t>:Project Schedule</w:t>
      </w:r>
      <w:bookmarkEnd w:id="41"/>
    </w:p>
    <w:p w14:paraId="0C757546" w14:textId="77777777" w:rsidR="00AD19C5" w:rsidRPr="00AD19C5" w:rsidRDefault="00AD19C5" w:rsidP="000A0CD0">
      <w:pPr>
        <w:pStyle w:val="Heading2"/>
        <w:rPr>
          <w:rFonts w:ascii="Times New Roman" w:eastAsia="Times New Roman" w:hAnsi="Times New Roman" w:cs="Times New Roman"/>
          <w:color w:val="auto"/>
          <w:sz w:val="24"/>
          <w:szCs w:val="24"/>
        </w:rPr>
      </w:pPr>
      <w:bookmarkStart w:id="42" w:name="_Toc220434942"/>
      <w:r w:rsidRPr="00AD19C5">
        <w:rPr>
          <w:rFonts w:ascii="Times New Roman" w:eastAsia="Times New Roman" w:hAnsi="Times New Roman" w:cs="Times New Roman"/>
          <w:color w:val="auto"/>
          <w:sz w:val="24"/>
          <w:szCs w:val="24"/>
        </w:rPr>
        <w:t>APPENDIX C: PROJECT RESOURCES</w:t>
      </w:r>
      <w:bookmarkEnd w:id="42"/>
    </w:p>
    <w:p w14:paraId="3E9A86BA" w14:textId="587D7D38" w:rsidR="00AD19C5" w:rsidRPr="00976E1B" w:rsidRDefault="00AD19C5" w:rsidP="00976E1B">
      <w:pPr>
        <w:pStyle w:val="Heading3"/>
        <w:rPr>
          <w:rFonts w:ascii="Times New Roman" w:eastAsia="Times New Roman" w:hAnsi="Times New Roman" w:cs="Times New Roman"/>
          <w:color w:val="auto"/>
        </w:rPr>
      </w:pPr>
      <w:bookmarkStart w:id="43" w:name="_Toc220434943"/>
      <w:r w:rsidRPr="00AD19C5">
        <w:rPr>
          <w:rFonts w:ascii="Times New Roman" w:eastAsia="Times New Roman" w:hAnsi="Times New Roman" w:cs="Times New Roman"/>
          <w:color w:val="auto"/>
        </w:rPr>
        <w:t>Table C.1: Hardware Requirements</w:t>
      </w:r>
      <w:bookmarkEnd w:id="43"/>
    </w:p>
    <w:tbl>
      <w:tblPr>
        <w:tblStyle w:val="TableGrid"/>
        <w:tblW w:w="0" w:type="auto"/>
        <w:tblLook w:val="04A0" w:firstRow="1" w:lastRow="0" w:firstColumn="1" w:lastColumn="0" w:noHBand="0" w:noVBand="1"/>
      </w:tblPr>
      <w:tblGrid>
        <w:gridCol w:w="2205"/>
        <w:gridCol w:w="3611"/>
        <w:gridCol w:w="3534"/>
      </w:tblGrid>
      <w:tr w:rsidR="00AD19C5" w:rsidRPr="00AD19C5" w14:paraId="115C965C" w14:textId="77777777" w:rsidTr="00AD19C5">
        <w:tc>
          <w:tcPr>
            <w:tcW w:w="0" w:type="auto"/>
            <w:hideMark/>
          </w:tcPr>
          <w:p w14:paraId="013445D9"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Resource</w:t>
            </w:r>
          </w:p>
        </w:tc>
        <w:tc>
          <w:tcPr>
            <w:tcW w:w="0" w:type="auto"/>
            <w:hideMark/>
          </w:tcPr>
          <w:p w14:paraId="4D683620"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Specification</w:t>
            </w:r>
          </w:p>
        </w:tc>
        <w:tc>
          <w:tcPr>
            <w:tcW w:w="0" w:type="auto"/>
            <w:hideMark/>
          </w:tcPr>
          <w:p w14:paraId="31F14E7B"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Purpose</w:t>
            </w:r>
          </w:p>
        </w:tc>
      </w:tr>
      <w:tr w:rsidR="00AD19C5" w:rsidRPr="00AD19C5" w14:paraId="61FDF0E0" w14:textId="77777777" w:rsidTr="00AD19C5">
        <w:tc>
          <w:tcPr>
            <w:tcW w:w="0" w:type="auto"/>
            <w:hideMark/>
          </w:tcPr>
          <w:p w14:paraId="2800FA73"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Laptop / Desktop Computer</w:t>
            </w:r>
          </w:p>
        </w:tc>
        <w:tc>
          <w:tcPr>
            <w:tcW w:w="0" w:type="auto"/>
            <w:hideMark/>
          </w:tcPr>
          <w:p w14:paraId="4894DC0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Minimum 8GB RAM, Intel Core i5 / Ryzen 5 or higher</w:t>
            </w:r>
          </w:p>
        </w:tc>
        <w:tc>
          <w:tcPr>
            <w:tcW w:w="0" w:type="auto"/>
            <w:hideMark/>
          </w:tcPr>
          <w:p w14:paraId="11C8DE1E"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Model development, data processing, documentation</w:t>
            </w:r>
          </w:p>
        </w:tc>
      </w:tr>
      <w:tr w:rsidR="00AD19C5" w:rsidRPr="00AD19C5" w14:paraId="7613AEBB" w14:textId="77777777" w:rsidTr="00AD19C5">
        <w:tc>
          <w:tcPr>
            <w:tcW w:w="0" w:type="auto"/>
            <w:hideMark/>
          </w:tcPr>
          <w:p w14:paraId="660EA24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GPU (Optional)</w:t>
            </w:r>
          </w:p>
        </w:tc>
        <w:tc>
          <w:tcPr>
            <w:tcW w:w="0" w:type="auto"/>
            <w:hideMark/>
          </w:tcPr>
          <w:p w14:paraId="5A73927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NVIDIA CUDA-enabled GPU</w:t>
            </w:r>
          </w:p>
        </w:tc>
        <w:tc>
          <w:tcPr>
            <w:tcW w:w="0" w:type="auto"/>
            <w:hideMark/>
          </w:tcPr>
          <w:p w14:paraId="1EC7E7C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Accelerates deep learning model training</w:t>
            </w:r>
          </w:p>
        </w:tc>
      </w:tr>
      <w:tr w:rsidR="00AD19C5" w:rsidRPr="00AD19C5" w14:paraId="2393AA74" w14:textId="77777777" w:rsidTr="00AD19C5">
        <w:tc>
          <w:tcPr>
            <w:tcW w:w="0" w:type="auto"/>
            <w:hideMark/>
          </w:tcPr>
          <w:p w14:paraId="6C233C4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External Storage</w:t>
            </w:r>
          </w:p>
        </w:tc>
        <w:tc>
          <w:tcPr>
            <w:tcW w:w="0" w:type="auto"/>
            <w:hideMark/>
          </w:tcPr>
          <w:p w14:paraId="1ECC9C35"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500GB HDD / SSD</w:t>
            </w:r>
          </w:p>
        </w:tc>
        <w:tc>
          <w:tcPr>
            <w:tcW w:w="0" w:type="auto"/>
            <w:hideMark/>
          </w:tcPr>
          <w:p w14:paraId="2A914F15"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backup and storage</w:t>
            </w:r>
          </w:p>
        </w:tc>
      </w:tr>
      <w:tr w:rsidR="00AD19C5" w:rsidRPr="00AD19C5" w14:paraId="1E8305EE" w14:textId="77777777" w:rsidTr="00AD19C5">
        <w:tc>
          <w:tcPr>
            <w:tcW w:w="0" w:type="auto"/>
            <w:hideMark/>
          </w:tcPr>
          <w:p w14:paraId="72FEE51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Internet Connectivity</w:t>
            </w:r>
          </w:p>
        </w:tc>
        <w:tc>
          <w:tcPr>
            <w:tcW w:w="0" w:type="auto"/>
            <w:hideMark/>
          </w:tcPr>
          <w:p w14:paraId="37A802CB"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Reliable broadband connection</w:t>
            </w:r>
          </w:p>
        </w:tc>
        <w:tc>
          <w:tcPr>
            <w:tcW w:w="0" w:type="auto"/>
            <w:hideMark/>
          </w:tcPr>
          <w:p w14:paraId="437FF266" w14:textId="77777777" w:rsidR="00AD19C5" w:rsidRPr="00AD19C5" w:rsidRDefault="00AD19C5" w:rsidP="009874E4">
            <w:pPr>
              <w:keepNext/>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Dataset access, cloud computing, research</w:t>
            </w:r>
          </w:p>
        </w:tc>
      </w:tr>
    </w:tbl>
    <w:p w14:paraId="7B73222C" w14:textId="549254E2" w:rsidR="00AD19C5" w:rsidRDefault="009874E4" w:rsidP="009874E4">
      <w:pPr>
        <w:pStyle w:val="Caption"/>
        <w:rPr>
          <w:rFonts w:ascii="Times New Roman" w:hAnsi="Times New Roman" w:cs="Times New Roman"/>
          <w:sz w:val="24"/>
          <w:szCs w:val="24"/>
        </w:rPr>
      </w:pPr>
      <w:bookmarkStart w:id="44" w:name="_Toc219830326"/>
      <w:r>
        <w:t xml:space="preserve">Table </w:t>
      </w:r>
      <w:fldSimple w:instr=" SEQ Table \* ARABIC ">
        <w:r w:rsidR="007A37F9">
          <w:rPr>
            <w:noProof/>
          </w:rPr>
          <w:t>4</w:t>
        </w:r>
      </w:fldSimple>
      <w:r>
        <w:t>:Hardware requirements</w:t>
      </w:r>
      <w:bookmarkEnd w:id="44"/>
    </w:p>
    <w:p w14:paraId="198E4BFD" w14:textId="0305E947" w:rsidR="00AD19C5" w:rsidRDefault="00AD19C5" w:rsidP="00D80322">
      <w:pPr>
        <w:rPr>
          <w:rFonts w:ascii="Times New Roman" w:hAnsi="Times New Roman" w:cs="Times New Roman"/>
          <w:sz w:val="24"/>
          <w:szCs w:val="24"/>
        </w:rPr>
      </w:pPr>
    </w:p>
    <w:p w14:paraId="14D2FD65" w14:textId="36FDBB1F" w:rsidR="00AD19C5" w:rsidRPr="00976E1B" w:rsidRDefault="00AD19C5" w:rsidP="00976E1B">
      <w:pPr>
        <w:pStyle w:val="Heading3"/>
        <w:rPr>
          <w:rFonts w:ascii="Times New Roman" w:eastAsia="Times New Roman" w:hAnsi="Times New Roman" w:cs="Times New Roman"/>
          <w:color w:val="auto"/>
        </w:rPr>
      </w:pPr>
      <w:bookmarkStart w:id="45" w:name="_Toc220434944"/>
      <w:r w:rsidRPr="00AD19C5">
        <w:rPr>
          <w:rFonts w:ascii="Times New Roman" w:eastAsia="Times New Roman" w:hAnsi="Times New Roman" w:cs="Times New Roman"/>
          <w:color w:val="auto"/>
        </w:rPr>
        <w:lastRenderedPageBreak/>
        <w:t>Table C.2: Software Requirements</w:t>
      </w:r>
      <w:bookmarkEnd w:id="45"/>
    </w:p>
    <w:tbl>
      <w:tblPr>
        <w:tblStyle w:val="TableGrid"/>
        <w:tblW w:w="0" w:type="auto"/>
        <w:tblLook w:val="04A0" w:firstRow="1" w:lastRow="0" w:firstColumn="1" w:lastColumn="0" w:noHBand="0" w:noVBand="1"/>
      </w:tblPr>
      <w:tblGrid>
        <w:gridCol w:w="1943"/>
        <w:gridCol w:w="2189"/>
        <w:gridCol w:w="3795"/>
      </w:tblGrid>
      <w:tr w:rsidR="00AD19C5" w:rsidRPr="00AD19C5" w14:paraId="3697ECB6" w14:textId="77777777" w:rsidTr="00AD19C5">
        <w:tc>
          <w:tcPr>
            <w:tcW w:w="0" w:type="auto"/>
            <w:hideMark/>
          </w:tcPr>
          <w:p w14:paraId="39BA82B3"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Software</w:t>
            </w:r>
          </w:p>
        </w:tc>
        <w:tc>
          <w:tcPr>
            <w:tcW w:w="0" w:type="auto"/>
            <w:hideMark/>
          </w:tcPr>
          <w:p w14:paraId="4334E5D1"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Version</w:t>
            </w:r>
          </w:p>
        </w:tc>
        <w:tc>
          <w:tcPr>
            <w:tcW w:w="0" w:type="auto"/>
            <w:hideMark/>
          </w:tcPr>
          <w:p w14:paraId="5F616621" w14:textId="77777777" w:rsidR="00AD19C5" w:rsidRPr="00AD19C5" w:rsidRDefault="00AD19C5" w:rsidP="00AD19C5">
            <w:pPr>
              <w:spacing w:line="360" w:lineRule="auto"/>
              <w:jc w:val="center"/>
              <w:rPr>
                <w:rFonts w:ascii="Times New Roman" w:eastAsia="Times New Roman" w:hAnsi="Times New Roman" w:cs="Times New Roman"/>
                <w:b/>
                <w:bCs/>
                <w:sz w:val="24"/>
                <w:szCs w:val="24"/>
              </w:rPr>
            </w:pPr>
            <w:r w:rsidRPr="00AD19C5">
              <w:rPr>
                <w:rFonts w:ascii="Times New Roman" w:eastAsia="Times New Roman" w:hAnsi="Times New Roman" w:cs="Times New Roman"/>
                <w:b/>
                <w:bCs/>
                <w:sz w:val="24"/>
                <w:szCs w:val="24"/>
              </w:rPr>
              <w:t>Purpose</w:t>
            </w:r>
          </w:p>
        </w:tc>
      </w:tr>
      <w:tr w:rsidR="00AD19C5" w:rsidRPr="00AD19C5" w14:paraId="55C851A2" w14:textId="77777777" w:rsidTr="00AD19C5">
        <w:tc>
          <w:tcPr>
            <w:tcW w:w="0" w:type="auto"/>
            <w:hideMark/>
          </w:tcPr>
          <w:p w14:paraId="7D60CB1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Operating System</w:t>
            </w:r>
          </w:p>
        </w:tc>
        <w:tc>
          <w:tcPr>
            <w:tcW w:w="0" w:type="auto"/>
            <w:hideMark/>
          </w:tcPr>
          <w:p w14:paraId="055C54C7" w14:textId="5C405510"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Windows</w:t>
            </w:r>
          </w:p>
        </w:tc>
        <w:tc>
          <w:tcPr>
            <w:tcW w:w="0" w:type="auto"/>
            <w:hideMark/>
          </w:tcPr>
          <w:p w14:paraId="422D0FE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Development environment</w:t>
            </w:r>
          </w:p>
        </w:tc>
      </w:tr>
      <w:tr w:rsidR="00AD19C5" w:rsidRPr="00AD19C5" w14:paraId="0DE22637" w14:textId="77777777" w:rsidTr="00AD19C5">
        <w:tc>
          <w:tcPr>
            <w:tcW w:w="0" w:type="auto"/>
            <w:hideMark/>
          </w:tcPr>
          <w:p w14:paraId="00F09497"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Python</w:t>
            </w:r>
          </w:p>
        </w:tc>
        <w:tc>
          <w:tcPr>
            <w:tcW w:w="0" w:type="auto"/>
            <w:hideMark/>
          </w:tcPr>
          <w:p w14:paraId="28810514"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Version 3.x</w:t>
            </w:r>
          </w:p>
        </w:tc>
        <w:tc>
          <w:tcPr>
            <w:tcW w:w="0" w:type="auto"/>
            <w:hideMark/>
          </w:tcPr>
          <w:p w14:paraId="78AC87C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Core programming language</w:t>
            </w:r>
          </w:p>
        </w:tc>
      </w:tr>
      <w:tr w:rsidR="00AD19C5" w:rsidRPr="00AD19C5" w14:paraId="0F9EDC19" w14:textId="77777777" w:rsidTr="00AD19C5">
        <w:tc>
          <w:tcPr>
            <w:tcW w:w="0" w:type="auto"/>
            <w:hideMark/>
          </w:tcPr>
          <w:p w14:paraId="37E0D556" w14:textId="419054E2"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 xml:space="preserve">TensorFlow </w:t>
            </w:r>
          </w:p>
        </w:tc>
        <w:tc>
          <w:tcPr>
            <w:tcW w:w="0" w:type="auto"/>
            <w:hideMark/>
          </w:tcPr>
          <w:p w14:paraId="4765176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stable version</w:t>
            </w:r>
          </w:p>
        </w:tc>
        <w:tc>
          <w:tcPr>
            <w:tcW w:w="0" w:type="auto"/>
            <w:hideMark/>
          </w:tcPr>
          <w:p w14:paraId="0C4008D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Deep learning model implementation</w:t>
            </w:r>
          </w:p>
        </w:tc>
      </w:tr>
      <w:tr w:rsidR="00AD19C5" w:rsidRPr="00AD19C5" w14:paraId="5FD63A8C" w14:textId="77777777" w:rsidTr="00AD19C5">
        <w:tc>
          <w:tcPr>
            <w:tcW w:w="0" w:type="auto"/>
            <w:hideMark/>
          </w:tcPr>
          <w:p w14:paraId="5C6E57F6"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Pandas</w:t>
            </w:r>
          </w:p>
        </w:tc>
        <w:tc>
          <w:tcPr>
            <w:tcW w:w="0" w:type="auto"/>
            <w:hideMark/>
          </w:tcPr>
          <w:p w14:paraId="10317101"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53C8F7C6"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preprocessing and manipulation</w:t>
            </w:r>
          </w:p>
        </w:tc>
      </w:tr>
      <w:tr w:rsidR="00AD19C5" w:rsidRPr="00AD19C5" w14:paraId="5F489EE7" w14:textId="77777777" w:rsidTr="00AD19C5">
        <w:tc>
          <w:tcPr>
            <w:tcW w:w="0" w:type="auto"/>
            <w:hideMark/>
          </w:tcPr>
          <w:p w14:paraId="389101F9"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NumPy</w:t>
            </w:r>
          </w:p>
        </w:tc>
        <w:tc>
          <w:tcPr>
            <w:tcW w:w="0" w:type="auto"/>
            <w:hideMark/>
          </w:tcPr>
          <w:p w14:paraId="2E0583A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2497669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Numerical computations</w:t>
            </w:r>
          </w:p>
        </w:tc>
      </w:tr>
      <w:tr w:rsidR="00AD19C5" w:rsidRPr="00AD19C5" w14:paraId="73CE44F5" w14:textId="77777777" w:rsidTr="00AD19C5">
        <w:tc>
          <w:tcPr>
            <w:tcW w:w="0" w:type="auto"/>
            <w:hideMark/>
          </w:tcPr>
          <w:p w14:paraId="0004E627"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Matplotlib</w:t>
            </w:r>
          </w:p>
        </w:tc>
        <w:tc>
          <w:tcPr>
            <w:tcW w:w="0" w:type="auto"/>
            <w:hideMark/>
          </w:tcPr>
          <w:p w14:paraId="56FE1EAA"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6DEB37F3"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Data visualization</w:t>
            </w:r>
          </w:p>
        </w:tc>
      </w:tr>
      <w:tr w:rsidR="00AD19C5" w:rsidRPr="00AD19C5" w14:paraId="606F4110" w14:textId="77777777" w:rsidTr="00AD19C5">
        <w:tc>
          <w:tcPr>
            <w:tcW w:w="0" w:type="auto"/>
            <w:hideMark/>
          </w:tcPr>
          <w:p w14:paraId="4B38698F"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Seaborn</w:t>
            </w:r>
          </w:p>
        </w:tc>
        <w:tc>
          <w:tcPr>
            <w:tcW w:w="0" w:type="auto"/>
            <w:hideMark/>
          </w:tcPr>
          <w:p w14:paraId="4E3664D8"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17C7A0C4"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Statistical visualization</w:t>
            </w:r>
          </w:p>
        </w:tc>
      </w:tr>
      <w:tr w:rsidR="00AD19C5" w:rsidRPr="00AD19C5" w14:paraId="0DE2379A" w14:textId="77777777" w:rsidTr="00AD19C5">
        <w:tc>
          <w:tcPr>
            <w:tcW w:w="0" w:type="auto"/>
            <w:hideMark/>
          </w:tcPr>
          <w:p w14:paraId="271FF60E" w14:textId="57B21450"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 xml:space="preserve">Flask </w:t>
            </w:r>
          </w:p>
        </w:tc>
        <w:tc>
          <w:tcPr>
            <w:tcW w:w="0" w:type="auto"/>
            <w:hideMark/>
          </w:tcPr>
          <w:p w14:paraId="102F3880" w14:textId="77777777" w:rsidR="00AD19C5" w:rsidRPr="00AD19C5" w:rsidRDefault="00AD19C5" w:rsidP="00AD19C5">
            <w:pPr>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Latest version</w:t>
            </w:r>
          </w:p>
        </w:tc>
        <w:tc>
          <w:tcPr>
            <w:tcW w:w="0" w:type="auto"/>
            <w:hideMark/>
          </w:tcPr>
          <w:p w14:paraId="7E974FED" w14:textId="77777777" w:rsidR="00AD19C5" w:rsidRPr="00AD19C5" w:rsidRDefault="00AD19C5" w:rsidP="009874E4">
            <w:pPr>
              <w:keepNext/>
              <w:spacing w:line="360" w:lineRule="auto"/>
              <w:rPr>
                <w:rFonts w:ascii="Times New Roman" w:eastAsia="Times New Roman" w:hAnsi="Times New Roman" w:cs="Times New Roman"/>
                <w:sz w:val="24"/>
                <w:szCs w:val="24"/>
              </w:rPr>
            </w:pPr>
            <w:r w:rsidRPr="00AD19C5">
              <w:rPr>
                <w:rFonts w:ascii="Times New Roman" w:eastAsia="Times New Roman" w:hAnsi="Times New Roman" w:cs="Times New Roman"/>
                <w:sz w:val="24"/>
                <w:szCs w:val="24"/>
              </w:rPr>
              <w:t>Forecast visualization dashboard</w:t>
            </w:r>
          </w:p>
        </w:tc>
      </w:tr>
    </w:tbl>
    <w:p w14:paraId="5A8EBD38" w14:textId="77A8B29F" w:rsidR="00AD19C5" w:rsidRDefault="009874E4" w:rsidP="009874E4">
      <w:pPr>
        <w:pStyle w:val="Caption"/>
        <w:rPr>
          <w:rFonts w:ascii="Times New Roman" w:hAnsi="Times New Roman" w:cs="Times New Roman"/>
          <w:sz w:val="24"/>
          <w:szCs w:val="24"/>
        </w:rPr>
      </w:pPr>
      <w:bookmarkStart w:id="46" w:name="_Toc219830327"/>
      <w:r>
        <w:t xml:space="preserve">Table </w:t>
      </w:r>
      <w:fldSimple w:instr=" SEQ Table \* ARABIC ">
        <w:r w:rsidR="007A37F9">
          <w:rPr>
            <w:noProof/>
          </w:rPr>
          <w:t>5</w:t>
        </w:r>
      </w:fldSimple>
      <w:r>
        <w:t>:Software requirements</w:t>
      </w:r>
      <w:bookmarkEnd w:id="46"/>
    </w:p>
    <w:p w14:paraId="6DB0363A" w14:textId="1C1D5126" w:rsidR="00AD19C5" w:rsidRDefault="00AD19C5" w:rsidP="00D80322">
      <w:pPr>
        <w:rPr>
          <w:rFonts w:ascii="Times New Roman" w:hAnsi="Times New Roman" w:cs="Times New Roman"/>
          <w:sz w:val="24"/>
          <w:szCs w:val="24"/>
        </w:rPr>
      </w:pPr>
    </w:p>
    <w:p w14:paraId="2BBEDEDF" w14:textId="77777777" w:rsidR="00AD19C5" w:rsidRPr="00F96E62" w:rsidRDefault="00AD19C5" w:rsidP="00D80322">
      <w:pPr>
        <w:rPr>
          <w:rFonts w:ascii="Times New Roman" w:hAnsi="Times New Roman" w:cs="Times New Roman"/>
          <w:sz w:val="24"/>
          <w:szCs w:val="24"/>
        </w:rPr>
      </w:pPr>
    </w:p>
    <w:sectPr w:rsidR="00AD19C5" w:rsidRPr="00F96E62"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ABFE0" w14:textId="77777777" w:rsidR="00FB016B" w:rsidRDefault="00FB016B" w:rsidP="00F96E62">
      <w:pPr>
        <w:spacing w:after="0" w:line="240" w:lineRule="auto"/>
      </w:pPr>
      <w:r>
        <w:separator/>
      </w:r>
    </w:p>
  </w:endnote>
  <w:endnote w:type="continuationSeparator" w:id="0">
    <w:p w14:paraId="555426E3" w14:textId="77777777" w:rsidR="00FB016B" w:rsidRDefault="00FB016B"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93EA2" w14:textId="77777777" w:rsidR="00FB016B" w:rsidRDefault="00FB016B" w:rsidP="00F96E62">
      <w:pPr>
        <w:spacing w:after="0" w:line="240" w:lineRule="auto"/>
      </w:pPr>
      <w:r>
        <w:separator/>
      </w:r>
    </w:p>
  </w:footnote>
  <w:footnote w:type="continuationSeparator" w:id="0">
    <w:p w14:paraId="7EE7BDE3" w14:textId="77777777" w:rsidR="00FB016B" w:rsidRDefault="00FB016B"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1851"/>
    <w:multiLevelType w:val="hybridMultilevel"/>
    <w:tmpl w:val="41720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24723"/>
    <w:multiLevelType w:val="hybridMultilevel"/>
    <w:tmpl w:val="8C9849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92A29"/>
    <w:multiLevelType w:val="hybridMultilevel"/>
    <w:tmpl w:val="60B2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E0981"/>
    <w:multiLevelType w:val="hybridMultilevel"/>
    <w:tmpl w:val="7A4424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430D5"/>
    <w:multiLevelType w:val="hybridMultilevel"/>
    <w:tmpl w:val="41C0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7865A8"/>
    <w:multiLevelType w:val="hybridMultilevel"/>
    <w:tmpl w:val="34B6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DF2D12"/>
    <w:multiLevelType w:val="hybridMultilevel"/>
    <w:tmpl w:val="A994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375532"/>
    <w:multiLevelType w:val="hybridMultilevel"/>
    <w:tmpl w:val="6E3A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1676D"/>
    <w:multiLevelType w:val="hybridMultilevel"/>
    <w:tmpl w:val="1C4A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5"/>
  </w:num>
  <w:num w:numId="6">
    <w:abstractNumId w:val="0"/>
  </w:num>
  <w:num w:numId="7">
    <w:abstractNumId w:val="2"/>
  </w:num>
  <w:num w:numId="8">
    <w:abstractNumId w:val="9"/>
  </w:num>
  <w:num w:numId="9">
    <w:abstractNumId w:val="1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A0CD0"/>
    <w:rsid w:val="000A1239"/>
    <w:rsid w:val="00106DAB"/>
    <w:rsid w:val="001958AE"/>
    <w:rsid w:val="001A7D50"/>
    <w:rsid w:val="002B34CE"/>
    <w:rsid w:val="002B48D6"/>
    <w:rsid w:val="00370438"/>
    <w:rsid w:val="00386427"/>
    <w:rsid w:val="00401F4D"/>
    <w:rsid w:val="00402F26"/>
    <w:rsid w:val="00403C56"/>
    <w:rsid w:val="0045082B"/>
    <w:rsid w:val="0062330A"/>
    <w:rsid w:val="00645371"/>
    <w:rsid w:val="00652C8C"/>
    <w:rsid w:val="00720D9D"/>
    <w:rsid w:val="007A37F9"/>
    <w:rsid w:val="00882AE2"/>
    <w:rsid w:val="008E5238"/>
    <w:rsid w:val="009463DE"/>
    <w:rsid w:val="00976E1B"/>
    <w:rsid w:val="009874E4"/>
    <w:rsid w:val="009C56FD"/>
    <w:rsid w:val="00A54DBC"/>
    <w:rsid w:val="00A828C3"/>
    <w:rsid w:val="00AD19C5"/>
    <w:rsid w:val="00AD1AAD"/>
    <w:rsid w:val="00B11399"/>
    <w:rsid w:val="00B800BE"/>
    <w:rsid w:val="00B97084"/>
    <w:rsid w:val="00C52320"/>
    <w:rsid w:val="00CE745C"/>
    <w:rsid w:val="00CE7EEA"/>
    <w:rsid w:val="00D478F6"/>
    <w:rsid w:val="00D7638D"/>
    <w:rsid w:val="00D80322"/>
    <w:rsid w:val="00D805BB"/>
    <w:rsid w:val="00D85E4E"/>
    <w:rsid w:val="00DF4DED"/>
    <w:rsid w:val="00E41FD8"/>
    <w:rsid w:val="00E9656A"/>
    <w:rsid w:val="00EB65A7"/>
    <w:rsid w:val="00F55848"/>
    <w:rsid w:val="00F96E62"/>
    <w:rsid w:val="00FB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330A"/>
    <w:pPr>
      <w:spacing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645371"/>
    <w:pPr>
      <w:tabs>
        <w:tab w:val="right" w:leader="dot" w:pos="9350"/>
      </w:tabs>
      <w:spacing w:line="240" w:lineRule="auto"/>
      <w:ind w:left="221"/>
    </w:pPr>
  </w:style>
  <w:style w:type="paragraph" w:styleId="TOC3">
    <w:name w:val="toc 3"/>
    <w:basedOn w:val="Normal"/>
    <w:next w:val="Normal"/>
    <w:autoRedefine/>
    <w:uiPriority w:val="39"/>
    <w:unhideWhenUsed/>
    <w:rsid w:val="000A1239"/>
    <w:pPr>
      <w:ind w:left="440"/>
    </w:pPr>
  </w:style>
  <w:style w:type="paragraph" w:styleId="NoSpacing">
    <w:name w:val="No Spacing"/>
    <w:uiPriority w:val="1"/>
    <w:qFormat/>
    <w:rsid w:val="000A1239"/>
    <w:pPr>
      <w:spacing w:after="0" w:line="240" w:lineRule="auto"/>
    </w:p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478F6"/>
    <w:rPr>
      <w:i/>
      <w:iCs/>
    </w:rPr>
  </w:style>
  <w:style w:type="character" w:styleId="Strong">
    <w:name w:val="Strong"/>
    <w:basedOn w:val="DefaultParagraphFont"/>
    <w:uiPriority w:val="22"/>
    <w:qFormat/>
    <w:rsid w:val="00D80322"/>
    <w:rPr>
      <w:b/>
      <w:bCs/>
    </w:rPr>
  </w:style>
  <w:style w:type="table" w:styleId="TableGrid">
    <w:name w:val="Table Grid"/>
    <w:basedOn w:val="TableNormal"/>
    <w:uiPriority w:val="39"/>
    <w:rsid w:val="00D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0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80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1958AE"/>
    <w:pPr>
      <w:ind w:left="720"/>
      <w:contextualSpacing/>
    </w:pPr>
  </w:style>
  <w:style w:type="character" w:customStyle="1" w:styleId="Heading3Char">
    <w:name w:val="Heading 3 Char"/>
    <w:basedOn w:val="DefaultParagraphFont"/>
    <w:link w:val="Heading3"/>
    <w:uiPriority w:val="9"/>
    <w:rsid w:val="000A0CD0"/>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0A0C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2F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9782">
      <w:bodyDiv w:val="1"/>
      <w:marLeft w:val="0"/>
      <w:marRight w:val="0"/>
      <w:marTop w:val="0"/>
      <w:marBottom w:val="0"/>
      <w:divBdr>
        <w:top w:val="none" w:sz="0" w:space="0" w:color="auto"/>
        <w:left w:val="none" w:sz="0" w:space="0" w:color="auto"/>
        <w:bottom w:val="none" w:sz="0" w:space="0" w:color="auto"/>
        <w:right w:val="none" w:sz="0" w:space="0" w:color="auto"/>
      </w:divBdr>
    </w:div>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306279157">
      <w:bodyDiv w:val="1"/>
      <w:marLeft w:val="0"/>
      <w:marRight w:val="0"/>
      <w:marTop w:val="0"/>
      <w:marBottom w:val="0"/>
      <w:divBdr>
        <w:top w:val="none" w:sz="0" w:space="0" w:color="auto"/>
        <w:left w:val="none" w:sz="0" w:space="0" w:color="auto"/>
        <w:bottom w:val="none" w:sz="0" w:space="0" w:color="auto"/>
        <w:right w:val="none" w:sz="0" w:space="0" w:color="auto"/>
      </w:divBdr>
    </w:div>
    <w:div w:id="312031892">
      <w:bodyDiv w:val="1"/>
      <w:marLeft w:val="0"/>
      <w:marRight w:val="0"/>
      <w:marTop w:val="0"/>
      <w:marBottom w:val="0"/>
      <w:divBdr>
        <w:top w:val="none" w:sz="0" w:space="0" w:color="auto"/>
        <w:left w:val="none" w:sz="0" w:space="0" w:color="auto"/>
        <w:bottom w:val="none" w:sz="0" w:space="0" w:color="auto"/>
        <w:right w:val="none" w:sz="0" w:space="0" w:color="auto"/>
      </w:divBdr>
    </w:div>
    <w:div w:id="344210268">
      <w:bodyDiv w:val="1"/>
      <w:marLeft w:val="0"/>
      <w:marRight w:val="0"/>
      <w:marTop w:val="0"/>
      <w:marBottom w:val="0"/>
      <w:divBdr>
        <w:top w:val="none" w:sz="0" w:space="0" w:color="auto"/>
        <w:left w:val="none" w:sz="0" w:space="0" w:color="auto"/>
        <w:bottom w:val="none" w:sz="0" w:space="0" w:color="auto"/>
        <w:right w:val="none" w:sz="0" w:space="0" w:color="auto"/>
      </w:divBdr>
    </w:div>
    <w:div w:id="356852188">
      <w:bodyDiv w:val="1"/>
      <w:marLeft w:val="0"/>
      <w:marRight w:val="0"/>
      <w:marTop w:val="0"/>
      <w:marBottom w:val="0"/>
      <w:divBdr>
        <w:top w:val="none" w:sz="0" w:space="0" w:color="auto"/>
        <w:left w:val="none" w:sz="0" w:space="0" w:color="auto"/>
        <w:bottom w:val="none" w:sz="0" w:space="0" w:color="auto"/>
        <w:right w:val="none" w:sz="0" w:space="0" w:color="auto"/>
      </w:divBdr>
    </w:div>
    <w:div w:id="390806155">
      <w:bodyDiv w:val="1"/>
      <w:marLeft w:val="0"/>
      <w:marRight w:val="0"/>
      <w:marTop w:val="0"/>
      <w:marBottom w:val="0"/>
      <w:divBdr>
        <w:top w:val="none" w:sz="0" w:space="0" w:color="auto"/>
        <w:left w:val="none" w:sz="0" w:space="0" w:color="auto"/>
        <w:bottom w:val="none" w:sz="0" w:space="0" w:color="auto"/>
        <w:right w:val="none" w:sz="0" w:space="0" w:color="auto"/>
      </w:divBdr>
    </w:div>
    <w:div w:id="552041406">
      <w:bodyDiv w:val="1"/>
      <w:marLeft w:val="0"/>
      <w:marRight w:val="0"/>
      <w:marTop w:val="0"/>
      <w:marBottom w:val="0"/>
      <w:divBdr>
        <w:top w:val="none" w:sz="0" w:space="0" w:color="auto"/>
        <w:left w:val="none" w:sz="0" w:space="0" w:color="auto"/>
        <w:bottom w:val="none" w:sz="0" w:space="0" w:color="auto"/>
        <w:right w:val="none" w:sz="0" w:space="0" w:color="auto"/>
      </w:divBdr>
    </w:div>
    <w:div w:id="592321348">
      <w:bodyDiv w:val="1"/>
      <w:marLeft w:val="0"/>
      <w:marRight w:val="0"/>
      <w:marTop w:val="0"/>
      <w:marBottom w:val="0"/>
      <w:divBdr>
        <w:top w:val="none" w:sz="0" w:space="0" w:color="auto"/>
        <w:left w:val="none" w:sz="0" w:space="0" w:color="auto"/>
        <w:bottom w:val="none" w:sz="0" w:space="0" w:color="auto"/>
        <w:right w:val="none" w:sz="0" w:space="0" w:color="auto"/>
      </w:divBdr>
    </w:div>
    <w:div w:id="689381875">
      <w:bodyDiv w:val="1"/>
      <w:marLeft w:val="0"/>
      <w:marRight w:val="0"/>
      <w:marTop w:val="0"/>
      <w:marBottom w:val="0"/>
      <w:divBdr>
        <w:top w:val="none" w:sz="0" w:space="0" w:color="auto"/>
        <w:left w:val="none" w:sz="0" w:space="0" w:color="auto"/>
        <w:bottom w:val="none" w:sz="0" w:space="0" w:color="auto"/>
        <w:right w:val="none" w:sz="0" w:space="0" w:color="auto"/>
      </w:divBdr>
    </w:div>
    <w:div w:id="703559635">
      <w:bodyDiv w:val="1"/>
      <w:marLeft w:val="0"/>
      <w:marRight w:val="0"/>
      <w:marTop w:val="0"/>
      <w:marBottom w:val="0"/>
      <w:divBdr>
        <w:top w:val="none" w:sz="0" w:space="0" w:color="auto"/>
        <w:left w:val="none" w:sz="0" w:space="0" w:color="auto"/>
        <w:bottom w:val="none" w:sz="0" w:space="0" w:color="auto"/>
        <w:right w:val="none" w:sz="0" w:space="0" w:color="auto"/>
      </w:divBdr>
    </w:div>
    <w:div w:id="731077903">
      <w:bodyDiv w:val="1"/>
      <w:marLeft w:val="0"/>
      <w:marRight w:val="0"/>
      <w:marTop w:val="0"/>
      <w:marBottom w:val="0"/>
      <w:divBdr>
        <w:top w:val="none" w:sz="0" w:space="0" w:color="auto"/>
        <w:left w:val="none" w:sz="0" w:space="0" w:color="auto"/>
        <w:bottom w:val="none" w:sz="0" w:space="0" w:color="auto"/>
        <w:right w:val="none" w:sz="0" w:space="0" w:color="auto"/>
      </w:divBdr>
    </w:div>
    <w:div w:id="769206416">
      <w:bodyDiv w:val="1"/>
      <w:marLeft w:val="0"/>
      <w:marRight w:val="0"/>
      <w:marTop w:val="0"/>
      <w:marBottom w:val="0"/>
      <w:divBdr>
        <w:top w:val="none" w:sz="0" w:space="0" w:color="auto"/>
        <w:left w:val="none" w:sz="0" w:space="0" w:color="auto"/>
        <w:bottom w:val="none" w:sz="0" w:space="0" w:color="auto"/>
        <w:right w:val="none" w:sz="0" w:space="0" w:color="auto"/>
      </w:divBdr>
    </w:div>
    <w:div w:id="769667947">
      <w:bodyDiv w:val="1"/>
      <w:marLeft w:val="0"/>
      <w:marRight w:val="0"/>
      <w:marTop w:val="0"/>
      <w:marBottom w:val="0"/>
      <w:divBdr>
        <w:top w:val="none" w:sz="0" w:space="0" w:color="auto"/>
        <w:left w:val="none" w:sz="0" w:space="0" w:color="auto"/>
        <w:bottom w:val="none" w:sz="0" w:space="0" w:color="auto"/>
        <w:right w:val="none" w:sz="0" w:space="0" w:color="auto"/>
      </w:divBdr>
    </w:div>
    <w:div w:id="812212176">
      <w:bodyDiv w:val="1"/>
      <w:marLeft w:val="0"/>
      <w:marRight w:val="0"/>
      <w:marTop w:val="0"/>
      <w:marBottom w:val="0"/>
      <w:divBdr>
        <w:top w:val="none" w:sz="0" w:space="0" w:color="auto"/>
        <w:left w:val="none" w:sz="0" w:space="0" w:color="auto"/>
        <w:bottom w:val="none" w:sz="0" w:space="0" w:color="auto"/>
        <w:right w:val="none" w:sz="0" w:space="0" w:color="auto"/>
      </w:divBdr>
    </w:div>
    <w:div w:id="848367812">
      <w:bodyDiv w:val="1"/>
      <w:marLeft w:val="0"/>
      <w:marRight w:val="0"/>
      <w:marTop w:val="0"/>
      <w:marBottom w:val="0"/>
      <w:divBdr>
        <w:top w:val="none" w:sz="0" w:space="0" w:color="auto"/>
        <w:left w:val="none" w:sz="0" w:space="0" w:color="auto"/>
        <w:bottom w:val="none" w:sz="0" w:space="0" w:color="auto"/>
        <w:right w:val="none" w:sz="0" w:space="0" w:color="auto"/>
      </w:divBdr>
    </w:div>
    <w:div w:id="887839133">
      <w:bodyDiv w:val="1"/>
      <w:marLeft w:val="0"/>
      <w:marRight w:val="0"/>
      <w:marTop w:val="0"/>
      <w:marBottom w:val="0"/>
      <w:divBdr>
        <w:top w:val="none" w:sz="0" w:space="0" w:color="auto"/>
        <w:left w:val="none" w:sz="0" w:space="0" w:color="auto"/>
        <w:bottom w:val="none" w:sz="0" w:space="0" w:color="auto"/>
        <w:right w:val="none" w:sz="0" w:space="0" w:color="auto"/>
      </w:divBdr>
    </w:div>
    <w:div w:id="1006250421">
      <w:bodyDiv w:val="1"/>
      <w:marLeft w:val="0"/>
      <w:marRight w:val="0"/>
      <w:marTop w:val="0"/>
      <w:marBottom w:val="0"/>
      <w:divBdr>
        <w:top w:val="none" w:sz="0" w:space="0" w:color="auto"/>
        <w:left w:val="none" w:sz="0" w:space="0" w:color="auto"/>
        <w:bottom w:val="none" w:sz="0" w:space="0" w:color="auto"/>
        <w:right w:val="none" w:sz="0" w:space="0" w:color="auto"/>
      </w:divBdr>
    </w:div>
    <w:div w:id="1013461006">
      <w:bodyDiv w:val="1"/>
      <w:marLeft w:val="0"/>
      <w:marRight w:val="0"/>
      <w:marTop w:val="0"/>
      <w:marBottom w:val="0"/>
      <w:divBdr>
        <w:top w:val="none" w:sz="0" w:space="0" w:color="auto"/>
        <w:left w:val="none" w:sz="0" w:space="0" w:color="auto"/>
        <w:bottom w:val="none" w:sz="0" w:space="0" w:color="auto"/>
        <w:right w:val="none" w:sz="0" w:space="0" w:color="auto"/>
      </w:divBdr>
    </w:div>
    <w:div w:id="1085878197">
      <w:bodyDiv w:val="1"/>
      <w:marLeft w:val="0"/>
      <w:marRight w:val="0"/>
      <w:marTop w:val="0"/>
      <w:marBottom w:val="0"/>
      <w:divBdr>
        <w:top w:val="none" w:sz="0" w:space="0" w:color="auto"/>
        <w:left w:val="none" w:sz="0" w:space="0" w:color="auto"/>
        <w:bottom w:val="none" w:sz="0" w:space="0" w:color="auto"/>
        <w:right w:val="none" w:sz="0" w:space="0" w:color="auto"/>
      </w:divBdr>
    </w:div>
    <w:div w:id="1116752203">
      <w:bodyDiv w:val="1"/>
      <w:marLeft w:val="0"/>
      <w:marRight w:val="0"/>
      <w:marTop w:val="0"/>
      <w:marBottom w:val="0"/>
      <w:divBdr>
        <w:top w:val="none" w:sz="0" w:space="0" w:color="auto"/>
        <w:left w:val="none" w:sz="0" w:space="0" w:color="auto"/>
        <w:bottom w:val="none" w:sz="0" w:space="0" w:color="auto"/>
        <w:right w:val="none" w:sz="0" w:space="0" w:color="auto"/>
      </w:divBdr>
    </w:div>
    <w:div w:id="1265116476">
      <w:bodyDiv w:val="1"/>
      <w:marLeft w:val="0"/>
      <w:marRight w:val="0"/>
      <w:marTop w:val="0"/>
      <w:marBottom w:val="0"/>
      <w:divBdr>
        <w:top w:val="none" w:sz="0" w:space="0" w:color="auto"/>
        <w:left w:val="none" w:sz="0" w:space="0" w:color="auto"/>
        <w:bottom w:val="none" w:sz="0" w:space="0" w:color="auto"/>
        <w:right w:val="none" w:sz="0" w:space="0" w:color="auto"/>
      </w:divBdr>
    </w:div>
    <w:div w:id="1318656882">
      <w:bodyDiv w:val="1"/>
      <w:marLeft w:val="0"/>
      <w:marRight w:val="0"/>
      <w:marTop w:val="0"/>
      <w:marBottom w:val="0"/>
      <w:divBdr>
        <w:top w:val="none" w:sz="0" w:space="0" w:color="auto"/>
        <w:left w:val="none" w:sz="0" w:space="0" w:color="auto"/>
        <w:bottom w:val="none" w:sz="0" w:space="0" w:color="auto"/>
        <w:right w:val="none" w:sz="0" w:space="0" w:color="auto"/>
      </w:divBdr>
    </w:div>
    <w:div w:id="1540505815">
      <w:bodyDiv w:val="1"/>
      <w:marLeft w:val="0"/>
      <w:marRight w:val="0"/>
      <w:marTop w:val="0"/>
      <w:marBottom w:val="0"/>
      <w:divBdr>
        <w:top w:val="none" w:sz="0" w:space="0" w:color="auto"/>
        <w:left w:val="none" w:sz="0" w:space="0" w:color="auto"/>
        <w:bottom w:val="none" w:sz="0" w:space="0" w:color="auto"/>
        <w:right w:val="none" w:sz="0" w:space="0" w:color="auto"/>
      </w:divBdr>
    </w:div>
    <w:div w:id="1570186508">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 w:id="1678194035">
      <w:bodyDiv w:val="1"/>
      <w:marLeft w:val="0"/>
      <w:marRight w:val="0"/>
      <w:marTop w:val="0"/>
      <w:marBottom w:val="0"/>
      <w:divBdr>
        <w:top w:val="none" w:sz="0" w:space="0" w:color="auto"/>
        <w:left w:val="none" w:sz="0" w:space="0" w:color="auto"/>
        <w:bottom w:val="none" w:sz="0" w:space="0" w:color="auto"/>
        <w:right w:val="none" w:sz="0" w:space="0" w:color="auto"/>
      </w:divBdr>
    </w:div>
    <w:div w:id="1852259364">
      <w:bodyDiv w:val="1"/>
      <w:marLeft w:val="0"/>
      <w:marRight w:val="0"/>
      <w:marTop w:val="0"/>
      <w:marBottom w:val="0"/>
      <w:divBdr>
        <w:top w:val="none" w:sz="0" w:space="0" w:color="auto"/>
        <w:left w:val="none" w:sz="0" w:space="0" w:color="auto"/>
        <w:bottom w:val="none" w:sz="0" w:space="0" w:color="auto"/>
        <w:right w:val="none" w:sz="0" w:space="0" w:color="auto"/>
      </w:divBdr>
    </w:div>
    <w:div w:id="1859849887">
      <w:bodyDiv w:val="1"/>
      <w:marLeft w:val="0"/>
      <w:marRight w:val="0"/>
      <w:marTop w:val="0"/>
      <w:marBottom w:val="0"/>
      <w:divBdr>
        <w:top w:val="none" w:sz="0" w:space="0" w:color="auto"/>
        <w:left w:val="none" w:sz="0" w:space="0" w:color="auto"/>
        <w:bottom w:val="none" w:sz="0" w:space="0" w:color="auto"/>
        <w:right w:val="none" w:sz="0" w:space="0" w:color="auto"/>
      </w:divBdr>
    </w:div>
    <w:div w:id="1898662164">
      <w:bodyDiv w:val="1"/>
      <w:marLeft w:val="0"/>
      <w:marRight w:val="0"/>
      <w:marTop w:val="0"/>
      <w:marBottom w:val="0"/>
      <w:divBdr>
        <w:top w:val="none" w:sz="0" w:space="0" w:color="auto"/>
        <w:left w:val="none" w:sz="0" w:space="0" w:color="auto"/>
        <w:bottom w:val="none" w:sz="0" w:space="0" w:color="auto"/>
        <w:right w:val="none" w:sz="0" w:space="0" w:color="auto"/>
      </w:divBdr>
    </w:div>
    <w:div w:id="1919438002">
      <w:bodyDiv w:val="1"/>
      <w:marLeft w:val="0"/>
      <w:marRight w:val="0"/>
      <w:marTop w:val="0"/>
      <w:marBottom w:val="0"/>
      <w:divBdr>
        <w:top w:val="none" w:sz="0" w:space="0" w:color="auto"/>
        <w:left w:val="none" w:sz="0" w:space="0" w:color="auto"/>
        <w:bottom w:val="none" w:sz="0" w:space="0" w:color="auto"/>
        <w:right w:val="none" w:sz="0" w:space="0" w:color="auto"/>
      </w:divBdr>
    </w:div>
    <w:div w:id="1987540486">
      <w:bodyDiv w:val="1"/>
      <w:marLeft w:val="0"/>
      <w:marRight w:val="0"/>
      <w:marTop w:val="0"/>
      <w:marBottom w:val="0"/>
      <w:divBdr>
        <w:top w:val="none" w:sz="0" w:space="0" w:color="auto"/>
        <w:left w:val="none" w:sz="0" w:space="0" w:color="auto"/>
        <w:bottom w:val="none" w:sz="0" w:space="0" w:color="auto"/>
        <w:right w:val="none" w:sz="0" w:space="0" w:color="auto"/>
      </w:divBdr>
    </w:div>
    <w:div w:id="20867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Administrator\Documents\Henrypropos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Pages>
  <Words>4876</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28</cp:revision>
  <dcterms:created xsi:type="dcterms:W3CDTF">2026-01-19T17:50:00Z</dcterms:created>
  <dcterms:modified xsi:type="dcterms:W3CDTF">2026-01-28T03:35:00Z</dcterms:modified>
</cp:coreProperties>
</file>