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2C1" w:rsidRPr="006E1EE4" w:rsidRDefault="006E1EE4" w:rsidP="006E1EE4">
      <w:pPr>
        <w:pStyle w:val="Default"/>
        <w:jc w:val="center"/>
        <w:rPr>
          <w:b/>
          <w:bCs/>
          <w:sz w:val="28"/>
          <w:szCs w:val="28"/>
        </w:rPr>
      </w:pPr>
      <w:r w:rsidRPr="006E1EE4">
        <w:rPr>
          <w:b/>
          <w:bCs/>
          <w:sz w:val="28"/>
          <w:szCs w:val="28"/>
        </w:rPr>
        <w:t>Technical Assignment</w:t>
      </w:r>
      <w:r w:rsidR="00BB6968">
        <w:rPr>
          <w:b/>
          <w:bCs/>
          <w:sz w:val="28"/>
          <w:szCs w:val="28"/>
        </w:rPr>
        <w:t xml:space="preserve"> </w:t>
      </w:r>
      <w:r w:rsidRPr="006E1EE4">
        <w:rPr>
          <w:b/>
          <w:bCs/>
          <w:sz w:val="28"/>
          <w:szCs w:val="28"/>
        </w:rPr>
        <w:t>_REST API</w:t>
      </w:r>
    </w:p>
    <w:p w:rsidR="006E1EE4" w:rsidRDefault="006E1EE4" w:rsidP="00EF72C1">
      <w:pPr>
        <w:pStyle w:val="Default"/>
      </w:pPr>
    </w:p>
    <w:p w:rsidR="006E1EE4" w:rsidRDefault="006E1EE4" w:rsidP="00EF72C1">
      <w:pPr>
        <w:pStyle w:val="Default"/>
      </w:pPr>
    </w:p>
    <w:p w:rsidR="00EF72C1" w:rsidRDefault="00EF72C1" w:rsidP="00EF72C1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Imagine the following situation. You need to establish a QA process in a cross-functional team. </w:t>
      </w:r>
    </w:p>
    <w:p w:rsidR="00EF72C1" w:rsidRDefault="00EF72C1" w:rsidP="00EF72C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team builds a front-end application using REST APIs.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0"/>
      </w:tblGrid>
      <w:tr w:rsidR="0013259D" w:rsidTr="0013259D">
        <w:tc>
          <w:tcPr>
            <w:tcW w:w="9920" w:type="dxa"/>
          </w:tcPr>
          <w:p w:rsidR="0013259D" w:rsidRDefault="0013259D" w:rsidP="009A18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Where would you start? What would be your first steps? </w:t>
            </w:r>
          </w:p>
          <w:p w:rsidR="009A189E" w:rsidRPr="0046394C" w:rsidRDefault="009A189E" w:rsidP="009A189E">
            <w:pPr>
              <w:pStyle w:val="yiv5997993965msolistparagraph"/>
              <w:shd w:val="clear" w:color="auto" w:fill="FFFFFF"/>
              <w:spacing w:before="0" w:beforeAutospacing="0" w:after="0" w:afterAutospacing="0"/>
              <w:ind w:left="720"/>
              <w:rPr>
                <w:rFonts w:ascii="Calibri" w:hAnsi="Calibri"/>
                <w:b/>
                <w:bCs/>
                <w:color w:val="0070C0"/>
                <w:sz w:val="22"/>
                <w:szCs w:val="22"/>
              </w:rPr>
            </w:pPr>
            <w:r w:rsidRPr="0046394C">
              <w:rPr>
                <w:rFonts w:ascii="Calibri" w:hAnsi="Calibri"/>
                <w:b/>
                <w:bCs/>
                <w:color w:val="0070C0"/>
                <w:sz w:val="22"/>
                <w:szCs w:val="22"/>
              </w:rPr>
              <w:t>[Answer]</w:t>
            </w:r>
          </w:p>
          <w:p w:rsidR="0013259D" w:rsidRPr="008366E9" w:rsidRDefault="008366E9" w:rsidP="008366E9">
            <w:pPr>
              <w:pStyle w:val="Defaul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i/>
                <w:iCs/>
                <w:color w:val="0070C0"/>
                <w:sz w:val="22"/>
                <w:szCs w:val="22"/>
              </w:rPr>
              <w:t>The start to be by collecting all available documents and review them all for any ambiguities and conflicts.</w:t>
            </w:r>
          </w:p>
          <w:p w:rsidR="008366E9" w:rsidRPr="008366E9" w:rsidRDefault="008366E9" w:rsidP="008366E9">
            <w:pPr>
              <w:pStyle w:val="Defaul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8366E9">
              <w:rPr>
                <w:i/>
                <w:iCs/>
                <w:color w:val="0070C0"/>
                <w:sz w:val="22"/>
                <w:szCs w:val="22"/>
              </w:rPr>
              <w:t xml:space="preserve">Attend kick off meeting with all </w:t>
            </w:r>
            <w:r>
              <w:rPr>
                <w:i/>
                <w:iCs/>
                <w:color w:val="0070C0"/>
                <w:sz w:val="22"/>
                <w:szCs w:val="22"/>
              </w:rPr>
              <w:t xml:space="preserve">stakeholders to discuss the project and insure that we are all on the same page </w:t>
            </w:r>
            <w:r>
              <w:rPr>
                <w:i/>
                <w:iCs/>
                <w:color w:val="0070C0"/>
                <w:sz w:val="22"/>
                <w:szCs w:val="22"/>
              </w:rPr>
              <w:t>and also setting the acceptance criteria if agile method is committed</w:t>
            </w:r>
            <w:r>
              <w:rPr>
                <w:i/>
                <w:iCs/>
                <w:color w:val="0070C0"/>
                <w:sz w:val="22"/>
                <w:szCs w:val="22"/>
              </w:rPr>
              <w:t xml:space="preserve"> with the agile team (analyst, product owner and developer) </w:t>
            </w:r>
          </w:p>
          <w:p w:rsidR="008366E9" w:rsidRPr="00DA2DA6" w:rsidRDefault="00DA2DA6" w:rsidP="008366E9">
            <w:pPr>
              <w:pStyle w:val="Defaul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A2DA6">
              <w:rPr>
                <w:i/>
                <w:iCs/>
                <w:color w:val="0070C0"/>
                <w:sz w:val="22"/>
                <w:szCs w:val="22"/>
              </w:rPr>
              <w:t>Start testing design by creating test cases, selecting tools</w:t>
            </w:r>
            <w:r>
              <w:rPr>
                <w:i/>
                <w:iCs/>
                <w:color w:val="0070C0"/>
                <w:sz w:val="22"/>
                <w:szCs w:val="22"/>
              </w:rPr>
              <w:t>, determine test basis…</w:t>
            </w:r>
          </w:p>
          <w:p w:rsidR="00DA2DA6" w:rsidRPr="00CE7B5E" w:rsidRDefault="00DA2DA6" w:rsidP="00DA2DA6">
            <w:pPr>
              <w:pStyle w:val="Defaul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i/>
                <w:iCs/>
                <w:color w:val="0070C0"/>
                <w:sz w:val="22"/>
                <w:szCs w:val="22"/>
              </w:rPr>
              <w:t xml:space="preserve">Determine who will be involved in testing based on the required qualifications and </w:t>
            </w:r>
            <w:r w:rsidR="00CE7B5E">
              <w:rPr>
                <w:i/>
                <w:iCs/>
                <w:color w:val="0070C0"/>
                <w:sz w:val="22"/>
                <w:szCs w:val="22"/>
              </w:rPr>
              <w:t>experience.</w:t>
            </w:r>
          </w:p>
          <w:p w:rsidR="00CE7B5E" w:rsidRDefault="00CE7B5E" w:rsidP="00CE7B5E">
            <w:pPr>
              <w:pStyle w:val="Default"/>
              <w:ind w:left="720"/>
              <w:rPr>
                <w:sz w:val="22"/>
                <w:szCs w:val="22"/>
              </w:rPr>
            </w:pPr>
          </w:p>
        </w:tc>
      </w:tr>
      <w:tr w:rsidR="0013259D" w:rsidTr="0013259D">
        <w:tc>
          <w:tcPr>
            <w:tcW w:w="9920" w:type="dxa"/>
          </w:tcPr>
          <w:p w:rsidR="0013259D" w:rsidRDefault="0013259D" w:rsidP="009A18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Which process would you establish around testing new functionality? How would you want the features to be tested? </w:t>
            </w:r>
          </w:p>
          <w:p w:rsidR="009A189E" w:rsidRPr="0046394C" w:rsidRDefault="009A189E" w:rsidP="009A189E">
            <w:pPr>
              <w:pStyle w:val="yiv5997993965msolistparagraph"/>
              <w:shd w:val="clear" w:color="auto" w:fill="FFFFFF"/>
              <w:spacing w:before="0" w:beforeAutospacing="0" w:after="0" w:afterAutospacing="0"/>
              <w:ind w:left="720"/>
              <w:rPr>
                <w:rFonts w:ascii="Calibri" w:hAnsi="Calibri"/>
                <w:b/>
                <w:bCs/>
                <w:color w:val="0070C0"/>
                <w:sz w:val="22"/>
                <w:szCs w:val="22"/>
              </w:rPr>
            </w:pPr>
            <w:r w:rsidRPr="0046394C">
              <w:rPr>
                <w:rFonts w:ascii="Calibri" w:hAnsi="Calibri"/>
                <w:b/>
                <w:bCs/>
                <w:color w:val="0070C0"/>
                <w:sz w:val="22"/>
                <w:szCs w:val="22"/>
              </w:rPr>
              <w:t>[Answer]</w:t>
            </w:r>
          </w:p>
          <w:p w:rsidR="0013259D" w:rsidRPr="00DD6AC5" w:rsidRDefault="001F1A59" w:rsidP="00DD6AC5">
            <w:pPr>
              <w:pStyle w:val="Defaul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i/>
                <w:iCs/>
                <w:color w:val="0070C0"/>
                <w:sz w:val="22"/>
                <w:szCs w:val="22"/>
              </w:rPr>
              <w:t xml:space="preserve">It’s better to apply manual testing on </w:t>
            </w:r>
            <w:r w:rsidRPr="001F1A59">
              <w:rPr>
                <w:i/>
                <w:iCs/>
                <w:color w:val="0070C0"/>
                <w:sz w:val="22"/>
                <w:szCs w:val="22"/>
              </w:rPr>
              <w:t>new functionality</w:t>
            </w:r>
            <w:r w:rsidRPr="001F1A59">
              <w:rPr>
                <w:i/>
                <w:iCs/>
                <w:color w:val="0070C0"/>
                <w:sz w:val="22"/>
                <w:szCs w:val="22"/>
              </w:rPr>
              <w:t xml:space="preserve"> to insure full testing and paying full attention till reaching a stable version for regression.</w:t>
            </w:r>
          </w:p>
          <w:p w:rsidR="00DD6AC5" w:rsidRPr="00387C18" w:rsidRDefault="00387C18" w:rsidP="00DD6AC5">
            <w:pPr>
              <w:pStyle w:val="Defaul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i/>
                <w:iCs/>
                <w:color w:val="0070C0"/>
                <w:sz w:val="22"/>
                <w:szCs w:val="22"/>
              </w:rPr>
              <w:t>Will follow same steps in the answer of question 1</w:t>
            </w:r>
          </w:p>
          <w:p w:rsidR="00387C18" w:rsidRPr="00CE7B5E" w:rsidRDefault="00387C18" w:rsidP="00DD6AC5">
            <w:pPr>
              <w:pStyle w:val="Defaul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i/>
                <w:iCs/>
                <w:color w:val="0070C0"/>
                <w:sz w:val="22"/>
                <w:szCs w:val="22"/>
              </w:rPr>
              <w:t>Formal reviews will be considered in case of new features</w:t>
            </w:r>
          </w:p>
          <w:p w:rsidR="00CE7B5E" w:rsidRPr="00CE7B5E" w:rsidRDefault="00CE7B5E" w:rsidP="00DD6AC5">
            <w:pPr>
              <w:pStyle w:val="Defaul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i/>
                <w:iCs/>
                <w:color w:val="0070C0"/>
                <w:sz w:val="22"/>
                <w:szCs w:val="22"/>
              </w:rPr>
              <w:t xml:space="preserve">If any of the new features is integrated or linked to old </w:t>
            </w:r>
            <w:r>
              <w:rPr>
                <w:i/>
                <w:iCs/>
                <w:color w:val="0070C0"/>
                <w:sz w:val="22"/>
                <w:szCs w:val="22"/>
              </w:rPr>
              <w:t>features</w:t>
            </w:r>
            <w:r>
              <w:rPr>
                <w:i/>
                <w:iCs/>
                <w:color w:val="0070C0"/>
                <w:sz w:val="22"/>
                <w:szCs w:val="22"/>
              </w:rPr>
              <w:t>, to be considered in regression testing</w:t>
            </w:r>
          </w:p>
          <w:p w:rsidR="00CE7B5E" w:rsidRDefault="00CE7B5E" w:rsidP="00CE7B5E">
            <w:pPr>
              <w:pStyle w:val="Default"/>
              <w:ind w:left="720"/>
              <w:rPr>
                <w:sz w:val="22"/>
                <w:szCs w:val="22"/>
              </w:rPr>
            </w:pPr>
          </w:p>
        </w:tc>
      </w:tr>
      <w:tr w:rsidR="0013259D" w:rsidTr="0013259D">
        <w:tc>
          <w:tcPr>
            <w:tcW w:w="9920" w:type="dxa"/>
          </w:tcPr>
          <w:p w:rsidR="0013259D" w:rsidRDefault="0013259D" w:rsidP="009A18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Which tools would you suggest using to help your team with a daily work? </w:t>
            </w:r>
          </w:p>
          <w:p w:rsidR="009A189E" w:rsidRPr="0046394C" w:rsidRDefault="009A189E" w:rsidP="009A189E">
            <w:pPr>
              <w:pStyle w:val="yiv5997993965msolistparagraph"/>
              <w:shd w:val="clear" w:color="auto" w:fill="FFFFFF"/>
              <w:spacing w:before="0" w:beforeAutospacing="0" w:after="0" w:afterAutospacing="0"/>
              <w:ind w:left="720"/>
              <w:rPr>
                <w:rFonts w:ascii="Calibri" w:hAnsi="Calibri"/>
                <w:b/>
                <w:bCs/>
                <w:color w:val="0070C0"/>
                <w:sz w:val="22"/>
                <w:szCs w:val="22"/>
              </w:rPr>
            </w:pPr>
            <w:r w:rsidRPr="0046394C">
              <w:rPr>
                <w:rFonts w:ascii="Calibri" w:hAnsi="Calibri"/>
                <w:b/>
                <w:bCs/>
                <w:color w:val="0070C0"/>
                <w:sz w:val="22"/>
                <w:szCs w:val="22"/>
              </w:rPr>
              <w:t>[Answer]</w:t>
            </w:r>
          </w:p>
          <w:p w:rsidR="009A189E" w:rsidRDefault="0030767B" w:rsidP="00CE7B5E">
            <w:pPr>
              <w:pStyle w:val="Default"/>
              <w:numPr>
                <w:ilvl w:val="0"/>
                <w:numId w:val="3"/>
              </w:numPr>
              <w:rPr>
                <w:i/>
                <w:iCs/>
                <w:color w:val="0070C0"/>
                <w:sz w:val="22"/>
                <w:szCs w:val="22"/>
              </w:rPr>
            </w:pPr>
            <w:r>
              <w:rPr>
                <w:i/>
                <w:iCs/>
                <w:color w:val="0070C0"/>
                <w:sz w:val="22"/>
                <w:szCs w:val="22"/>
              </w:rPr>
              <w:t>Application life cycle</w:t>
            </w:r>
            <w:r w:rsidR="009A189E">
              <w:rPr>
                <w:i/>
                <w:iCs/>
                <w:color w:val="0070C0"/>
                <w:sz w:val="22"/>
                <w:szCs w:val="22"/>
              </w:rPr>
              <w:t xml:space="preserve"> management tool</w:t>
            </w:r>
            <w:r w:rsidR="009A189E">
              <w:rPr>
                <w:i/>
                <w:iCs/>
                <w:color w:val="0070C0"/>
                <w:sz w:val="22"/>
                <w:szCs w:val="22"/>
              </w:rPr>
              <w:t xml:space="preserve"> </w:t>
            </w:r>
            <w:r w:rsidR="009A189E" w:rsidRPr="009A189E">
              <w:rPr>
                <w:i/>
                <w:iCs/>
                <w:color w:val="0070C0"/>
                <w:sz w:val="22"/>
                <w:szCs w:val="22"/>
              </w:rPr>
              <w:sym w:font="Wingdings" w:char="F0E8"/>
            </w:r>
            <w:r w:rsidR="009A189E">
              <w:rPr>
                <w:i/>
                <w:iCs/>
                <w:color w:val="0070C0"/>
                <w:sz w:val="22"/>
                <w:szCs w:val="22"/>
              </w:rPr>
              <w:t xml:space="preserve"> </w:t>
            </w:r>
            <w:r w:rsidR="009A189E">
              <w:rPr>
                <w:i/>
                <w:iCs/>
                <w:color w:val="0070C0"/>
                <w:sz w:val="22"/>
                <w:szCs w:val="22"/>
              </w:rPr>
              <w:t xml:space="preserve"> </w:t>
            </w:r>
            <w:r w:rsidR="009A189E">
              <w:rPr>
                <w:i/>
                <w:iCs/>
                <w:color w:val="0070C0"/>
                <w:sz w:val="22"/>
                <w:szCs w:val="22"/>
              </w:rPr>
              <w:t>JIRA or HP ALM (</w:t>
            </w:r>
            <w:r w:rsidR="009A189E" w:rsidRPr="009A189E">
              <w:rPr>
                <w:i/>
                <w:iCs/>
                <w:color w:val="808080" w:themeColor="background1" w:themeShade="80"/>
                <w:sz w:val="22"/>
                <w:szCs w:val="22"/>
              </w:rPr>
              <w:t>I</w:t>
            </w:r>
            <w:r w:rsidR="00A55EF5">
              <w:rPr>
                <w:i/>
                <w:iCs/>
                <w:color w:val="808080" w:themeColor="background1" w:themeShade="80"/>
                <w:sz w:val="22"/>
                <w:szCs w:val="22"/>
              </w:rPr>
              <w:t>f HP ALM already one of company tools, I</w:t>
            </w:r>
            <w:r w:rsidR="009A189E" w:rsidRPr="009A189E">
              <w:rPr>
                <w:i/>
                <w:iCs/>
                <w:color w:val="808080" w:themeColor="background1" w:themeShade="80"/>
                <w:sz w:val="22"/>
                <w:szCs w:val="22"/>
              </w:rPr>
              <w:t xml:space="preserve"> prefer </w:t>
            </w:r>
            <w:r w:rsidR="00A55EF5">
              <w:rPr>
                <w:i/>
                <w:iCs/>
                <w:color w:val="808080" w:themeColor="background1" w:themeShade="80"/>
                <w:sz w:val="22"/>
                <w:szCs w:val="22"/>
              </w:rPr>
              <w:t>using it</w:t>
            </w:r>
            <w:r w:rsidR="009A189E" w:rsidRPr="009A189E">
              <w:rPr>
                <w:i/>
                <w:iCs/>
                <w:color w:val="808080" w:themeColor="background1" w:themeShade="80"/>
                <w:sz w:val="22"/>
                <w:szCs w:val="22"/>
              </w:rPr>
              <w:t xml:space="preserve"> as I have solid knowledge of using HP QC for 7 years</w:t>
            </w:r>
            <w:r w:rsidR="00A55EF5">
              <w:rPr>
                <w:i/>
                <w:iCs/>
                <w:color w:val="808080" w:themeColor="background1" w:themeShade="80"/>
                <w:sz w:val="22"/>
                <w:szCs w:val="22"/>
              </w:rPr>
              <w:t xml:space="preserve">, if not JIRA will be better choice when it comes to saving money with same features </w:t>
            </w:r>
            <w:r w:rsidR="009A189E">
              <w:rPr>
                <w:i/>
                <w:iCs/>
                <w:color w:val="0070C0"/>
                <w:sz w:val="22"/>
                <w:szCs w:val="22"/>
              </w:rPr>
              <w:t>)</w:t>
            </w:r>
            <w:r w:rsidR="00022C12">
              <w:rPr>
                <w:i/>
                <w:iCs/>
                <w:color w:val="0070C0"/>
                <w:sz w:val="22"/>
                <w:szCs w:val="22"/>
              </w:rPr>
              <w:t xml:space="preserve"> to manage requirements, Test cases, Sprints,  defects, and provides different  reports</w:t>
            </w:r>
            <w:r w:rsidR="0085211B">
              <w:rPr>
                <w:i/>
                <w:iCs/>
                <w:color w:val="0070C0"/>
                <w:sz w:val="22"/>
                <w:szCs w:val="22"/>
              </w:rPr>
              <w:t>.</w:t>
            </w:r>
          </w:p>
          <w:p w:rsidR="0030767B" w:rsidRDefault="0030767B" w:rsidP="009A189E">
            <w:pPr>
              <w:pStyle w:val="Default"/>
              <w:rPr>
                <w:sz w:val="22"/>
                <w:szCs w:val="22"/>
              </w:rPr>
            </w:pPr>
          </w:p>
          <w:p w:rsidR="009A189E" w:rsidRDefault="009A189E" w:rsidP="00CE7B5E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i/>
                <w:iCs/>
                <w:color w:val="0070C0"/>
                <w:sz w:val="22"/>
                <w:szCs w:val="22"/>
              </w:rPr>
              <w:t>Team collaboration and communication</w:t>
            </w:r>
            <w:r>
              <w:rPr>
                <w:i/>
                <w:iCs/>
                <w:color w:val="0070C0"/>
                <w:sz w:val="22"/>
                <w:szCs w:val="22"/>
              </w:rPr>
              <w:t xml:space="preserve"> tool </w:t>
            </w:r>
            <w:r w:rsidRPr="009A189E">
              <w:rPr>
                <w:i/>
                <w:iCs/>
                <w:color w:val="0070C0"/>
                <w:sz w:val="22"/>
                <w:szCs w:val="22"/>
              </w:rPr>
              <w:sym w:font="Wingdings" w:char="F0E8"/>
            </w:r>
            <w:r>
              <w:rPr>
                <w:i/>
                <w:iCs/>
                <w:color w:val="0070C0"/>
                <w:sz w:val="22"/>
                <w:szCs w:val="22"/>
              </w:rPr>
              <w:t xml:space="preserve">  </w:t>
            </w:r>
            <w:r w:rsidR="00447BC0">
              <w:rPr>
                <w:i/>
                <w:iCs/>
                <w:color w:val="0070C0"/>
                <w:sz w:val="22"/>
                <w:szCs w:val="22"/>
              </w:rPr>
              <w:t>Skype</w:t>
            </w:r>
            <w:r w:rsidR="00EE0F6C">
              <w:rPr>
                <w:i/>
                <w:iCs/>
                <w:color w:val="0070C0"/>
                <w:sz w:val="22"/>
                <w:szCs w:val="22"/>
              </w:rPr>
              <w:t xml:space="preserve"> or</w:t>
            </w:r>
            <w:r w:rsidR="0030767B">
              <w:rPr>
                <w:i/>
                <w:iCs/>
                <w:color w:val="0070C0"/>
                <w:sz w:val="22"/>
                <w:szCs w:val="22"/>
              </w:rPr>
              <w:t xml:space="preserve"> Lync</w:t>
            </w:r>
            <w:r w:rsidR="001D1A74">
              <w:rPr>
                <w:i/>
                <w:iCs/>
                <w:color w:val="0070C0"/>
                <w:sz w:val="22"/>
                <w:szCs w:val="22"/>
              </w:rPr>
              <w:t>, to keep the team connected and grantee the continuous collaboration.</w:t>
            </w:r>
          </w:p>
          <w:p w:rsidR="0013259D" w:rsidRDefault="0013259D" w:rsidP="00EF72C1">
            <w:pPr>
              <w:pStyle w:val="Default"/>
              <w:rPr>
                <w:sz w:val="22"/>
                <w:szCs w:val="22"/>
              </w:rPr>
            </w:pPr>
          </w:p>
          <w:p w:rsidR="009400F5" w:rsidRDefault="009400F5" w:rsidP="00CE7B5E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i/>
                <w:iCs/>
                <w:color w:val="0070C0"/>
                <w:sz w:val="22"/>
                <w:szCs w:val="22"/>
              </w:rPr>
              <w:t>API Testing</w:t>
            </w:r>
            <w:r>
              <w:rPr>
                <w:i/>
                <w:iCs/>
                <w:color w:val="0070C0"/>
                <w:sz w:val="22"/>
                <w:szCs w:val="22"/>
              </w:rPr>
              <w:t xml:space="preserve"> tool </w:t>
            </w:r>
            <w:r w:rsidRPr="009A189E">
              <w:rPr>
                <w:i/>
                <w:iCs/>
                <w:color w:val="0070C0"/>
                <w:sz w:val="22"/>
                <w:szCs w:val="22"/>
              </w:rPr>
              <w:sym w:font="Wingdings" w:char="F0E8"/>
            </w:r>
            <w:r>
              <w:rPr>
                <w:i/>
                <w:iCs/>
                <w:color w:val="0070C0"/>
                <w:sz w:val="22"/>
                <w:szCs w:val="22"/>
              </w:rPr>
              <w:t xml:space="preserve">  </w:t>
            </w:r>
            <w:r>
              <w:rPr>
                <w:i/>
                <w:iCs/>
                <w:color w:val="0070C0"/>
                <w:sz w:val="22"/>
                <w:szCs w:val="22"/>
              </w:rPr>
              <w:t>Postman</w:t>
            </w:r>
            <w:r w:rsidR="00EE3E89">
              <w:rPr>
                <w:i/>
                <w:iCs/>
                <w:color w:val="0070C0"/>
                <w:sz w:val="22"/>
                <w:szCs w:val="22"/>
              </w:rPr>
              <w:t>, to test all of HTTP Methods (GET, POST, PUT, DELETE,</w:t>
            </w:r>
            <w:r w:rsidR="001C70C5">
              <w:rPr>
                <w:i/>
                <w:iCs/>
                <w:color w:val="0070C0"/>
                <w:sz w:val="22"/>
                <w:szCs w:val="22"/>
              </w:rPr>
              <w:t xml:space="preserve"> </w:t>
            </w:r>
            <w:r w:rsidR="00EE3E89">
              <w:rPr>
                <w:i/>
                <w:iCs/>
                <w:color w:val="0070C0"/>
                <w:sz w:val="22"/>
                <w:szCs w:val="22"/>
              </w:rPr>
              <w:t>LINK, VIEW,</w:t>
            </w:r>
            <w:r w:rsidR="001C70C5">
              <w:rPr>
                <w:i/>
                <w:iCs/>
                <w:color w:val="0070C0"/>
                <w:sz w:val="22"/>
                <w:szCs w:val="22"/>
              </w:rPr>
              <w:t xml:space="preserve"> LOCK, UNLINK, UNLOCK, COPY</w:t>
            </w:r>
            <w:r w:rsidR="004A3AA5">
              <w:rPr>
                <w:i/>
                <w:iCs/>
                <w:color w:val="0070C0"/>
                <w:sz w:val="22"/>
                <w:szCs w:val="22"/>
              </w:rPr>
              <w:t>…).</w:t>
            </w:r>
          </w:p>
          <w:p w:rsidR="009400F5" w:rsidRDefault="009400F5" w:rsidP="00EF72C1">
            <w:pPr>
              <w:pStyle w:val="Default"/>
              <w:rPr>
                <w:sz w:val="22"/>
                <w:szCs w:val="22"/>
              </w:rPr>
            </w:pPr>
          </w:p>
          <w:p w:rsidR="001D1A74" w:rsidRDefault="001D1A74" w:rsidP="00CE7B5E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i/>
                <w:iCs/>
                <w:color w:val="0070C0"/>
                <w:sz w:val="22"/>
                <w:szCs w:val="22"/>
              </w:rPr>
              <w:t>Regression Automation too</w:t>
            </w:r>
            <w:r>
              <w:rPr>
                <w:i/>
                <w:iCs/>
                <w:color w:val="0070C0"/>
                <w:sz w:val="22"/>
                <w:szCs w:val="22"/>
              </w:rPr>
              <w:t xml:space="preserve">l </w:t>
            </w:r>
            <w:r w:rsidRPr="009A189E">
              <w:rPr>
                <w:i/>
                <w:iCs/>
                <w:color w:val="0070C0"/>
                <w:sz w:val="22"/>
                <w:szCs w:val="22"/>
              </w:rPr>
              <w:sym w:font="Wingdings" w:char="F0E8"/>
            </w:r>
            <w:r>
              <w:rPr>
                <w:i/>
                <w:iCs/>
                <w:color w:val="0070C0"/>
                <w:sz w:val="22"/>
                <w:szCs w:val="22"/>
              </w:rPr>
              <w:t xml:space="preserve">  </w:t>
            </w:r>
            <w:r w:rsidRPr="001D1A74">
              <w:rPr>
                <w:i/>
                <w:iCs/>
                <w:color w:val="0070C0"/>
                <w:sz w:val="22"/>
                <w:szCs w:val="22"/>
              </w:rPr>
              <w:t>Selenium</w:t>
            </w:r>
            <w:r>
              <w:rPr>
                <w:i/>
                <w:iCs/>
                <w:color w:val="0070C0"/>
                <w:sz w:val="22"/>
                <w:szCs w:val="22"/>
              </w:rPr>
              <w:t xml:space="preserve"> or </w:t>
            </w:r>
            <w:r>
              <w:rPr>
                <w:i/>
                <w:iCs/>
                <w:color w:val="0070C0"/>
                <w:sz w:val="22"/>
                <w:szCs w:val="22"/>
              </w:rPr>
              <w:t>HP ALM (</w:t>
            </w:r>
            <w:r w:rsidRPr="009A189E">
              <w:rPr>
                <w:i/>
                <w:iCs/>
                <w:color w:val="808080" w:themeColor="background1" w:themeShade="80"/>
                <w:sz w:val="22"/>
                <w:szCs w:val="22"/>
              </w:rPr>
              <w:t xml:space="preserve">I prefer </w:t>
            </w:r>
            <w:r w:rsidRPr="001D1A74">
              <w:rPr>
                <w:i/>
                <w:iCs/>
                <w:color w:val="808080" w:themeColor="background1" w:themeShade="80"/>
                <w:sz w:val="22"/>
                <w:szCs w:val="22"/>
              </w:rPr>
              <w:t xml:space="preserve">Selenium </w:t>
            </w:r>
            <w:r>
              <w:rPr>
                <w:i/>
                <w:iCs/>
                <w:color w:val="808080" w:themeColor="background1" w:themeShade="80"/>
                <w:sz w:val="22"/>
                <w:szCs w:val="22"/>
              </w:rPr>
              <w:t>if HP ALM is not already in the company due to its high price</w:t>
            </w:r>
            <w:r>
              <w:rPr>
                <w:i/>
                <w:iCs/>
                <w:color w:val="0070C0"/>
                <w:sz w:val="22"/>
                <w:szCs w:val="22"/>
              </w:rPr>
              <w:t xml:space="preserve">) to </w:t>
            </w:r>
            <w:r w:rsidR="00C22ADC">
              <w:rPr>
                <w:i/>
                <w:iCs/>
                <w:color w:val="0070C0"/>
                <w:sz w:val="22"/>
                <w:szCs w:val="22"/>
              </w:rPr>
              <w:t xml:space="preserve">automate regression TCs and insure the continuous testing and </w:t>
            </w:r>
            <w:r w:rsidR="0085211B">
              <w:rPr>
                <w:i/>
                <w:iCs/>
                <w:color w:val="0070C0"/>
                <w:sz w:val="22"/>
                <w:szCs w:val="22"/>
              </w:rPr>
              <w:t xml:space="preserve">maintaining </w:t>
            </w:r>
            <w:r w:rsidR="009400F5">
              <w:rPr>
                <w:i/>
                <w:iCs/>
                <w:color w:val="0070C0"/>
                <w:sz w:val="22"/>
                <w:szCs w:val="22"/>
              </w:rPr>
              <w:t>the</w:t>
            </w:r>
            <w:r w:rsidR="00C22ADC">
              <w:rPr>
                <w:i/>
                <w:iCs/>
                <w:color w:val="0070C0"/>
                <w:sz w:val="22"/>
                <w:szCs w:val="22"/>
              </w:rPr>
              <w:t xml:space="preserve"> quality level</w:t>
            </w:r>
            <w:r>
              <w:rPr>
                <w:i/>
                <w:iCs/>
                <w:color w:val="0070C0"/>
                <w:sz w:val="22"/>
                <w:szCs w:val="22"/>
              </w:rPr>
              <w:t>.</w:t>
            </w:r>
          </w:p>
          <w:p w:rsidR="001D1A74" w:rsidRDefault="001D1A74" w:rsidP="00EF72C1">
            <w:pPr>
              <w:pStyle w:val="Default"/>
              <w:rPr>
                <w:sz w:val="22"/>
                <w:szCs w:val="22"/>
              </w:rPr>
            </w:pPr>
          </w:p>
        </w:tc>
      </w:tr>
      <w:tr w:rsidR="0013259D" w:rsidTr="0013259D">
        <w:tc>
          <w:tcPr>
            <w:tcW w:w="9920" w:type="dxa"/>
          </w:tcPr>
          <w:p w:rsidR="0013259D" w:rsidRDefault="0013259D" w:rsidP="0013259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If you would do a test automation which techniques or best practices would you use the application? </w:t>
            </w:r>
          </w:p>
          <w:p w:rsidR="009A189E" w:rsidRPr="0046394C" w:rsidRDefault="009A189E" w:rsidP="009A189E">
            <w:pPr>
              <w:pStyle w:val="yiv5997993965msolistparagraph"/>
              <w:shd w:val="clear" w:color="auto" w:fill="FFFFFF"/>
              <w:spacing w:before="0" w:beforeAutospacing="0" w:after="0" w:afterAutospacing="0"/>
              <w:ind w:left="720"/>
              <w:rPr>
                <w:rFonts w:ascii="Calibri" w:hAnsi="Calibri"/>
                <w:b/>
                <w:bCs/>
                <w:color w:val="0070C0"/>
                <w:sz w:val="22"/>
                <w:szCs w:val="22"/>
              </w:rPr>
            </w:pPr>
            <w:r w:rsidRPr="0046394C">
              <w:rPr>
                <w:rFonts w:ascii="Calibri" w:hAnsi="Calibri"/>
                <w:b/>
                <w:bCs/>
                <w:color w:val="0070C0"/>
                <w:sz w:val="22"/>
                <w:szCs w:val="22"/>
              </w:rPr>
              <w:t>[Answer]</w:t>
            </w:r>
          </w:p>
          <w:p w:rsidR="00960990" w:rsidRDefault="00960990" w:rsidP="00960990">
            <w:pPr>
              <w:pStyle w:val="Default"/>
              <w:ind w:left="720"/>
              <w:rPr>
                <w:i/>
                <w:iCs/>
                <w:color w:val="0070C0"/>
                <w:sz w:val="22"/>
                <w:szCs w:val="22"/>
              </w:rPr>
            </w:pPr>
            <w:r>
              <w:rPr>
                <w:i/>
                <w:iCs/>
                <w:color w:val="0070C0"/>
                <w:sz w:val="22"/>
                <w:szCs w:val="22"/>
              </w:rPr>
              <w:t>After checking the efficiency of automation in the tested system:</w:t>
            </w:r>
          </w:p>
          <w:p w:rsidR="00E64547" w:rsidRPr="0021748D" w:rsidRDefault="00E64547" w:rsidP="00E64547">
            <w:pPr>
              <w:pStyle w:val="Default"/>
              <w:numPr>
                <w:ilvl w:val="0"/>
                <w:numId w:val="5"/>
              </w:numPr>
              <w:rPr>
                <w:i/>
                <w:iCs/>
                <w:color w:val="0070C0"/>
                <w:sz w:val="22"/>
                <w:szCs w:val="22"/>
              </w:rPr>
            </w:pPr>
            <w:r>
              <w:rPr>
                <w:i/>
                <w:iCs/>
                <w:color w:val="0070C0"/>
                <w:sz w:val="22"/>
                <w:szCs w:val="22"/>
              </w:rPr>
              <w:t>Automate regression testes</w:t>
            </w:r>
          </w:p>
          <w:p w:rsidR="00E64547" w:rsidRPr="0021748D" w:rsidRDefault="00E64547" w:rsidP="00E64547">
            <w:pPr>
              <w:pStyle w:val="Default"/>
              <w:numPr>
                <w:ilvl w:val="0"/>
                <w:numId w:val="5"/>
              </w:numPr>
              <w:rPr>
                <w:i/>
                <w:iCs/>
                <w:color w:val="0070C0"/>
                <w:sz w:val="22"/>
                <w:szCs w:val="22"/>
              </w:rPr>
            </w:pPr>
            <w:r w:rsidRPr="0021748D">
              <w:rPr>
                <w:i/>
                <w:iCs/>
                <w:color w:val="0070C0"/>
                <w:sz w:val="22"/>
                <w:szCs w:val="22"/>
              </w:rPr>
              <w:t>Don’t automate unstable functionality</w:t>
            </w:r>
          </w:p>
          <w:p w:rsidR="00960990" w:rsidRDefault="00960990" w:rsidP="00960990">
            <w:pPr>
              <w:pStyle w:val="Default"/>
              <w:numPr>
                <w:ilvl w:val="0"/>
                <w:numId w:val="5"/>
              </w:numPr>
              <w:rPr>
                <w:i/>
                <w:iCs/>
                <w:color w:val="0070C0"/>
                <w:sz w:val="22"/>
                <w:szCs w:val="22"/>
              </w:rPr>
            </w:pPr>
            <w:r>
              <w:rPr>
                <w:i/>
                <w:iCs/>
                <w:color w:val="0070C0"/>
                <w:sz w:val="22"/>
                <w:szCs w:val="22"/>
              </w:rPr>
              <w:lastRenderedPageBreak/>
              <w:t xml:space="preserve">Use the below </w:t>
            </w:r>
            <w:r w:rsidRPr="00960990">
              <w:rPr>
                <w:i/>
                <w:iCs/>
                <w:color w:val="0070C0"/>
                <w:sz w:val="22"/>
                <w:szCs w:val="22"/>
              </w:rPr>
              <w:t>techniques</w:t>
            </w:r>
            <w:r>
              <w:rPr>
                <w:i/>
                <w:iCs/>
                <w:color w:val="0070C0"/>
                <w:sz w:val="22"/>
                <w:szCs w:val="22"/>
              </w:rPr>
              <w:t>:</w:t>
            </w:r>
          </w:p>
          <w:p w:rsidR="001B1F21" w:rsidRPr="001B1F21" w:rsidRDefault="001B1F21" w:rsidP="00960990">
            <w:pPr>
              <w:pStyle w:val="Default"/>
              <w:numPr>
                <w:ilvl w:val="0"/>
                <w:numId w:val="6"/>
              </w:numPr>
              <w:rPr>
                <w:i/>
                <w:iCs/>
                <w:color w:val="0070C0"/>
                <w:sz w:val="22"/>
                <w:szCs w:val="22"/>
              </w:rPr>
            </w:pPr>
            <w:r w:rsidRPr="001B1F21">
              <w:rPr>
                <w:i/>
                <w:iCs/>
                <w:color w:val="0070C0"/>
                <w:sz w:val="22"/>
                <w:szCs w:val="22"/>
              </w:rPr>
              <w:t>Acceptance Test-Driven Development</w:t>
            </w:r>
            <w:r w:rsidR="00D43E71">
              <w:rPr>
                <w:i/>
                <w:iCs/>
                <w:color w:val="0070C0"/>
                <w:sz w:val="22"/>
                <w:szCs w:val="22"/>
              </w:rPr>
              <w:t xml:space="preserve"> (ATDD)</w:t>
            </w:r>
          </w:p>
          <w:p w:rsidR="001B1F21" w:rsidRPr="00960990" w:rsidRDefault="001B1F21" w:rsidP="00960990">
            <w:pPr>
              <w:pStyle w:val="Default"/>
              <w:numPr>
                <w:ilvl w:val="0"/>
                <w:numId w:val="6"/>
              </w:numPr>
              <w:rPr>
                <w:i/>
                <w:iCs/>
                <w:color w:val="0070C0"/>
                <w:sz w:val="22"/>
                <w:szCs w:val="22"/>
              </w:rPr>
            </w:pPr>
            <w:r w:rsidRPr="001B1F21">
              <w:rPr>
                <w:i/>
                <w:iCs/>
                <w:color w:val="0070C0"/>
                <w:sz w:val="22"/>
                <w:szCs w:val="22"/>
              </w:rPr>
              <w:t>Behavior-Driven Development</w:t>
            </w:r>
            <w:r w:rsidR="00D43E71">
              <w:rPr>
                <w:i/>
                <w:iCs/>
                <w:color w:val="0070C0"/>
                <w:sz w:val="22"/>
                <w:szCs w:val="22"/>
              </w:rPr>
              <w:t xml:space="preserve"> (BDD)</w:t>
            </w:r>
            <w:bookmarkStart w:id="0" w:name="_GoBack"/>
            <w:bookmarkEnd w:id="0"/>
          </w:p>
          <w:p w:rsidR="00960990" w:rsidRPr="0021748D" w:rsidRDefault="00960990" w:rsidP="00960990">
            <w:pPr>
              <w:pStyle w:val="Default"/>
              <w:numPr>
                <w:ilvl w:val="0"/>
                <w:numId w:val="5"/>
              </w:numPr>
              <w:rPr>
                <w:i/>
                <w:iCs/>
                <w:color w:val="0070C0"/>
                <w:sz w:val="22"/>
                <w:szCs w:val="22"/>
              </w:rPr>
            </w:pPr>
            <w:r w:rsidRPr="0021748D">
              <w:rPr>
                <w:i/>
                <w:iCs/>
                <w:color w:val="0070C0"/>
                <w:sz w:val="22"/>
                <w:szCs w:val="22"/>
              </w:rPr>
              <w:t>Automate cases that are repeated several times</w:t>
            </w:r>
          </w:p>
          <w:p w:rsidR="00960990" w:rsidRDefault="00960990" w:rsidP="00960990">
            <w:pPr>
              <w:pStyle w:val="Default"/>
              <w:numPr>
                <w:ilvl w:val="0"/>
                <w:numId w:val="5"/>
              </w:numPr>
              <w:rPr>
                <w:i/>
                <w:iCs/>
                <w:color w:val="0070C0"/>
                <w:sz w:val="22"/>
                <w:szCs w:val="22"/>
              </w:rPr>
            </w:pPr>
            <w:r w:rsidRPr="0021748D">
              <w:rPr>
                <w:i/>
                <w:iCs/>
                <w:color w:val="0070C0"/>
                <w:sz w:val="22"/>
                <w:szCs w:val="22"/>
              </w:rPr>
              <w:t>Automate TCs that executed in several browsers or several OS</w:t>
            </w:r>
          </w:p>
          <w:p w:rsidR="0021748D" w:rsidRDefault="0021748D" w:rsidP="00960990">
            <w:pPr>
              <w:pStyle w:val="Default"/>
              <w:numPr>
                <w:ilvl w:val="0"/>
                <w:numId w:val="5"/>
              </w:numPr>
              <w:rPr>
                <w:i/>
                <w:iCs/>
                <w:color w:val="0070C0"/>
                <w:sz w:val="22"/>
                <w:szCs w:val="22"/>
              </w:rPr>
            </w:pPr>
            <w:r w:rsidRPr="0021748D">
              <w:rPr>
                <w:i/>
                <w:iCs/>
                <w:color w:val="0070C0"/>
                <w:sz w:val="22"/>
                <w:szCs w:val="22"/>
              </w:rPr>
              <w:t>Automate TCs that take long time or big effort</w:t>
            </w:r>
          </w:p>
          <w:p w:rsidR="00DE7E59" w:rsidRDefault="00DE7E59" w:rsidP="00960990">
            <w:pPr>
              <w:pStyle w:val="Default"/>
              <w:numPr>
                <w:ilvl w:val="0"/>
                <w:numId w:val="5"/>
              </w:numPr>
              <w:rPr>
                <w:i/>
                <w:iCs/>
                <w:color w:val="0070C0"/>
                <w:sz w:val="22"/>
                <w:szCs w:val="22"/>
              </w:rPr>
            </w:pPr>
            <w:r>
              <w:rPr>
                <w:i/>
                <w:iCs/>
                <w:color w:val="0070C0"/>
                <w:sz w:val="22"/>
                <w:szCs w:val="22"/>
              </w:rPr>
              <w:t>Provide training (internal or external) to team members</w:t>
            </w:r>
          </w:p>
          <w:p w:rsidR="00DE7E59" w:rsidRPr="0021748D" w:rsidRDefault="00DE7E59" w:rsidP="00DE7E59">
            <w:pPr>
              <w:pStyle w:val="Default"/>
              <w:numPr>
                <w:ilvl w:val="0"/>
                <w:numId w:val="5"/>
              </w:numPr>
              <w:rPr>
                <w:i/>
                <w:iCs/>
                <w:color w:val="0070C0"/>
                <w:sz w:val="22"/>
                <w:szCs w:val="22"/>
              </w:rPr>
            </w:pPr>
            <w:r>
              <w:rPr>
                <w:i/>
                <w:iCs/>
                <w:color w:val="0070C0"/>
                <w:sz w:val="22"/>
                <w:szCs w:val="22"/>
              </w:rPr>
              <w:t xml:space="preserve">Continuously perform </w:t>
            </w:r>
            <w:r w:rsidRPr="00DE7E59">
              <w:rPr>
                <w:i/>
                <w:iCs/>
                <w:color w:val="0070C0"/>
                <w:sz w:val="22"/>
                <w:szCs w:val="22"/>
              </w:rPr>
              <w:t>Code Refactoring</w:t>
            </w:r>
          </w:p>
          <w:p w:rsidR="0021748D" w:rsidRDefault="0021748D" w:rsidP="00DE7E59">
            <w:pPr>
              <w:pStyle w:val="Default"/>
              <w:ind w:left="720"/>
              <w:rPr>
                <w:sz w:val="22"/>
                <w:szCs w:val="22"/>
              </w:rPr>
            </w:pPr>
          </w:p>
        </w:tc>
      </w:tr>
    </w:tbl>
    <w:p w:rsidR="0013259D" w:rsidRDefault="0013259D" w:rsidP="00EF72C1">
      <w:pPr>
        <w:pStyle w:val="Default"/>
        <w:rPr>
          <w:sz w:val="22"/>
          <w:szCs w:val="22"/>
        </w:rPr>
      </w:pPr>
    </w:p>
    <w:p w:rsidR="006E1EE4" w:rsidRDefault="006E1EE4" w:rsidP="00EF72C1">
      <w:pPr>
        <w:pStyle w:val="Default"/>
        <w:rPr>
          <w:sz w:val="22"/>
          <w:szCs w:val="22"/>
        </w:rPr>
      </w:pPr>
    </w:p>
    <w:p w:rsidR="00AD3CE8" w:rsidRDefault="00AD3CE8"/>
    <w:sectPr w:rsidR="00AD3CE8" w:rsidSect="00703213">
      <w:pgSz w:w="12240" w:h="16340"/>
      <w:pgMar w:top="1940" w:right="1151" w:bottom="1430" w:left="115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91B4F"/>
    <w:multiLevelType w:val="hybridMultilevel"/>
    <w:tmpl w:val="E78EF5BC"/>
    <w:lvl w:ilvl="0" w:tplc="74649D78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24293"/>
    <w:multiLevelType w:val="hybridMultilevel"/>
    <w:tmpl w:val="9F5AB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46B07"/>
    <w:multiLevelType w:val="hybridMultilevel"/>
    <w:tmpl w:val="7BACF298"/>
    <w:lvl w:ilvl="0" w:tplc="74649D78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26CAA"/>
    <w:multiLevelType w:val="hybridMultilevel"/>
    <w:tmpl w:val="EE84D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F41CC"/>
    <w:multiLevelType w:val="hybridMultilevel"/>
    <w:tmpl w:val="CB2CFC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BFD6A26"/>
    <w:multiLevelType w:val="hybridMultilevel"/>
    <w:tmpl w:val="95D696B2"/>
    <w:lvl w:ilvl="0" w:tplc="4580A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2C1"/>
    <w:rsid w:val="00022C12"/>
    <w:rsid w:val="0013259D"/>
    <w:rsid w:val="001B1F21"/>
    <w:rsid w:val="001C70C5"/>
    <w:rsid w:val="001D1A74"/>
    <w:rsid w:val="001F1A59"/>
    <w:rsid w:val="0021748D"/>
    <w:rsid w:val="0030767B"/>
    <w:rsid w:val="00387C18"/>
    <w:rsid w:val="00447BC0"/>
    <w:rsid w:val="004A3AA5"/>
    <w:rsid w:val="006E1EE4"/>
    <w:rsid w:val="008366E9"/>
    <w:rsid w:val="0085211B"/>
    <w:rsid w:val="009400F5"/>
    <w:rsid w:val="00960990"/>
    <w:rsid w:val="009A189E"/>
    <w:rsid w:val="00A55EF5"/>
    <w:rsid w:val="00AD3CE8"/>
    <w:rsid w:val="00BB6968"/>
    <w:rsid w:val="00C22ADC"/>
    <w:rsid w:val="00C47BBD"/>
    <w:rsid w:val="00CE7B5E"/>
    <w:rsid w:val="00D43E71"/>
    <w:rsid w:val="00DA2DA6"/>
    <w:rsid w:val="00DD6AC5"/>
    <w:rsid w:val="00DE7E59"/>
    <w:rsid w:val="00E64547"/>
    <w:rsid w:val="00EE0F6C"/>
    <w:rsid w:val="00EE3E89"/>
    <w:rsid w:val="00EF72C1"/>
    <w:rsid w:val="00F8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5577F-9FAE-4C7A-837B-F8AFD183B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09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72C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32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yiv5997993965msolistparagraph">
    <w:name w:val="yiv5997993965msolistparagraph"/>
    <w:basedOn w:val="Normal"/>
    <w:rsid w:val="009A1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6099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609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2018-12-16T00:14:00Z</dcterms:created>
  <dcterms:modified xsi:type="dcterms:W3CDTF">2018-12-16T02:48:00Z</dcterms:modified>
</cp:coreProperties>
</file>