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5E3" w:rsidRDefault="00B34CA7">
      <w:r>
        <w:t>WMS SRG RF PICKING</w:t>
      </w:r>
    </w:p>
    <w:p w:rsidR="00B34CA7" w:rsidRDefault="00B34CA7" w:rsidP="00B34CA7">
      <w:pPr>
        <w:pStyle w:val="ListParagraph"/>
        <w:numPr>
          <w:ilvl w:val="0"/>
          <w:numId w:val="1"/>
        </w:numPr>
      </w:pPr>
      <w:r>
        <w:t>Login Telnet</w:t>
      </w:r>
    </w:p>
    <w:p w:rsidR="00B34CA7" w:rsidRDefault="00B34CA7" w:rsidP="00B34CA7">
      <w:pPr>
        <w:pStyle w:val="ListParagraph"/>
      </w:pPr>
      <w:proofErr w:type="spellStart"/>
      <w:r>
        <w:t>Gunakan</w:t>
      </w:r>
      <w:proofErr w:type="spellEnd"/>
      <w:r>
        <w:t xml:space="preserve"> Login = 0852 </w:t>
      </w:r>
      <w:proofErr w:type="spellStart"/>
      <w:r>
        <w:t>dan</w:t>
      </w:r>
      <w:proofErr w:type="spellEnd"/>
      <w:r>
        <w:t xml:space="preserve"> Password 80</w:t>
      </w:r>
    </w:p>
    <w:p w:rsidR="00B34CA7" w:rsidRDefault="00B34CA7" w:rsidP="00B34CA7">
      <w:pPr>
        <w:pStyle w:val="ListParagraph"/>
      </w:pPr>
      <w:r>
        <w:rPr>
          <w:noProof/>
        </w:rPr>
        <w:drawing>
          <wp:inline distT="0" distB="0" distL="0" distR="0">
            <wp:extent cx="2514600" cy="83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CA7" w:rsidRDefault="00B34CA7" w:rsidP="00B34CA7">
      <w:pPr>
        <w:pStyle w:val="ListParagraph"/>
      </w:pPr>
    </w:p>
    <w:p w:rsidR="00B34CA7" w:rsidRDefault="00B34CA7" w:rsidP="00B34CA7">
      <w:pPr>
        <w:pStyle w:val="ListParagraph"/>
        <w:numPr>
          <w:ilvl w:val="0"/>
          <w:numId w:val="1"/>
        </w:numPr>
      </w:pPr>
      <w:r>
        <w:t>Login RF</w:t>
      </w:r>
    </w:p>
    <w:p w:rsidR="00B34CA7" w:rsidRDefault="00B34CA7" w:rsidP="00B34CA7">
      <w:pPr>
        <w:pStyle w:val="ListParagraph"/>
      </w:pPr>
      <w:proofErr w:type="spellStart"/>
      <w:r>
        <w:t>Gunakan</w:t>
      </w:r>
      <w:proofErr w:type="spellEnd"/>
      <w:r>
        <w:t xml:space="preserve"> User Id </w:t>
      </w:r>
      <w:proofErr w:type="spellStart"/>
      <w:r>
        <w:t>masing-masing</w:t>
      </w:r>
      <w:proofErr w:type="spellEnd"/>
      <w:r>
        <w:t xml:space="preserve">.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user yang </w:t>
      </w:r>
      <w:proofErr w:type="spellStart"/>
      <w:r>
        <w:t>melakukan</w:t>
      </w:r>
      <w:proofErr w:type="spellEnd"/>
      <w:r>
        <w:t xml:space="preserve"> picking.</w:t>
      </w:r>
    </w:p>
    <w:p w:rsidR="00B34CA7" w:rsidRDefault="00B34CA7" w:rsidP="00B34CA7">
      <w:pPr>
        <w:pStyle w:val="ListParagraph"/>
      </w:pP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User Id, </w:t>
      </w:r>
      <w:proofErr w:type="spellStart"/>
      <w:r>
        <w:t>silahkan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IT.</w:t>
      </w:r>
    </w:p>
    <w:p w:rsidR="00B34CA7" w:rsidRDefault="00B34CA7" w:rsidP="00B34CA7">
      <w:pPr>
        <w:pStyle w:val="ListParagraph"/>
      </w:pPr>
      <w:r>
        <w:rPr>
          <w:noProof/>
        </w:rPr>
        <w:drawing>
          <wp:inline distT="0" distB="0" distL="0" distR="0">
            <wp:extent cx="22479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CA7" w:rsidRDefault="00B34CA7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336853" w:rsidRDefault="00336853" w:rsidP="00B34CA7">
      <w:pPr>
        <w:pStyle w:val="ListParagraph"/>
      </w:pPr>
    </w:p>
    <w:p w:rsidR="00B34CA7" w:rsidRDefault="00B34CA7" w:rsidP="00B34CA7">
      <w:pPr>
        <w:pStyle w:val="ListParagraph"/>
        <w:numPr>
          <w:ilvl w:val="0"/>
          <w:numId w:val="1"/>
        </w:numPr>
      </w:pPr>
      <w:proofErr w:type="spellStart"/>
      <w:r>
        <w:lastRenderedPageBreak/>
        <w:t>Pilih</w:t>
      </w:r>
      <w:proofErr w:type="spellEnd"/>
      <w:r>
        <w:t xml:space="preserve"> Menu,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menu </w:t>
      </w:r>
      <w:proofErr w:type="spellStart"/>
      <w:r>
        <w:t>pada</w:t>
      </w:r>
      <w:proofErr w:type="spellEnd"/>
      <w:r>
        <w:t xml:space="preserve"> keypad RF.</w:t>
      </w:r>
    </w:p>
    <w:p w:rsidR="00B34CA7" w:rsidRDefault="00B34CA7" w:rsidP="00B34CA7">
      <w:pPr>
        <w:pStyle w:val="ListParagraph"/>
      </w:pPr>
      <w:proofErr w:type="spellStart"/>
      <w:r>
        <w:t>Tekan</w:t>
      </w:r>
      <w:proofErr w:type="spellEnd"/>
      <w:r>
        <w:t xml:space="preserve"> 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input </w:t>
      </w:r>
      <w:proofErr w:type="spellStart"/>
      <w:r>
        <w:t>hasil</w:t>
      </w:r>
      <w:proofErr w:type="spellEnd"/>
      <w:r>
        <w:t xml:space="preserve"> Picking.</w:t>
      </w:r>
    </w:p>
    <w:p w:rsidR="00B34CA7" w:rsidRDefault="00B34CA7" w:rsidP="00B34CA7">
      <w:pPr>
        <w:pStyle w:val="ListParagraph"/>
      </w:pPr>
      <w:proofErr w:type="spellStart"/>
      <w:r>
        <w:t>Tekan</w:t>
      </w:r>
      <w:proofErr w:type="spellEnd"/>
      <w:r>
        <w:t xml:space="preserve"> 8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user PIN</w:t>
      </w:r>
    </w:p>
    <w:p w:rsidR="00B34CA7" w:rsidRDefault="00B34CA7" w:rsidP="00B34CA7">
      <w:pPr>
        <w:pStyle w:val="ListParagraph"/>
      </w:pPr>
      <w:proofErr w:type="spellStart"/>
      <w:r>
        <w:t>Tekan</w:t>
      </w:r>
      <w:proofErr w:type="spellEnd"/>
      <w:r>
        <w:t xml:space="preserve"> 9 </w:t>
      </w:r>
      <w:proofErr w:type="spellStart"/>
      <w:r>
        <w:t>untuk</w:t>
      </w:r>
      <w:proofErr w:type="spellEnd"/>
      <w:r>
        <w:t xml:space="preserve"> Log Off</w:t>
      </w:r>
    </w:p>
    <w:p w:rsidR="00B34CA7" w:rsidRDefault="00B34CA7" w:rsidP="00B34CA7">
      <w:pPr>
        <w:pStyle w:val="ListParagraph"/>
      </w:pPr>
      <w:r>
        <w:rPr>
          <w:noProof/>
        </w:rPr>
        <w:drawing>
          <wp:inline distT="0" distB="0" distL="0" distR="0">
            <wp:extent cx="2430780" cy="30784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CA7" w:rsidRDefault="00B34CA7" w:rsidP="00B34CA7">
      <w:pPr>
        <w:pStyle w:val="ListParagraph"/>
      </w:pPr>
    </w:p>
    <w:p w:rsidR="00B34CA7" w:rsidRDefault="00B34CA7" w:rsidP="00B34CA7">
      <w:pPr>
        <w:pStyle w:val="ListParagraph"/>
        <w:numPr>
          <w:ilvl w:val="0"/>
          <w:numId w:val="1"/>
        </w:numPr>
      </w:pPr>
      <w:r>
        <w:t>Menu 1. Pick To Drop Id</w:t>
      </w:r>
    </w:p>
    <w:p w:rsidR="00B34CA7" w:rsidRDefault="00B34CA7" w:rsidP="00B34CA7">
      <w:pPr>
        <w:pStyle w:val="ListParagraph"/>
      </w:pPr>
      <w:r>
        <w:rPr>
          <w:noProof/>
        </w:rPr>
        <w:drawing>
          <wp:inline distT="0" distB="0" distL="0" distR="0">
            <wp:extent cx="2407920" cy="3108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CA7" w:rsidRDefault="00B34CA7" w:rsidP="00B34CA7">
      <w:pPr>
        <w:pStyle w:val="ListParagraph"/>
      </w:pPr>
      <w:r>
        <w:t xml:space="preserve">Scan QR Pick Detail </w:t>
      </w:r>
      <w:proofErr w:type="spellStart"/>
      <w:r>
        <w:t>pada</w:t>
      </w:r>
      <w:proofErr w:type="spellEnd"/>
      <w:r>
        <w:t xml:space="preserve"> Pick Ticker Form.</w:t>
      </w:r>
    </w:p>
    <w:p w:rsidR="00B34CA7" w:rsidRDefault="00821055" w:rsidP="00B34CA7">
      <w:pPr>
        <w:pStyle w:val="ListParagraph"/>
      </w:pPr>
      <w:r>
        <w:t xml:space="preserve">Screen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Outstanding Scan,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Pick Detail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gramStart"/>
      <w:r>
        <w:t>Picking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Order </w:t>
      </w:r>
      <w:proofErr w:type="spellStart"/>
      <w:r>
        <w:t>dan</w:t>
      </w:r>
      <w:proofErr w:type="spellEnd"/>
      <w:r>
        <w:t xml:space="preserve"> SKU.</w:t>
      </w:r>
    </w:p>
    <w:p w:rsidR="00821055" w:rsidRDefault="00821055" w:rsidP="00B34CA7">
      <w:pPr>
        <w:pStyle w:val="ListParagraph"/>
      </w:pPr>
    </w:p>
    <w:p w:rsidR="00B34CA7" w:rsidRDefault="00821055" w:rsidP="00B34CA7">
      <w:pPr>
        <w:pStyle w:val="ListParagraph"/>
        <w:numPr>
          <w:ilvl w:val="0"/>
          <w:numId w:val="1"/>
        </w:numPr>
      </w:pPr>
      <w:proofErr w:type="spellStart"/>
      <w:r>
        <w:lastRenderedPageBreak/>
        <w:t>Setelah</w:t>
      </w:r>
      <w:proofErr w:type="spellEnd"/>
      <w:r>
        <w:t xml:space="preserve"> Scan QR</w:t>
      </w:r>
    </w:p>
    <w:p w:rsidR="00821055" w:rsidRDefault="00821055" w:rsidP="00821055">
      <w:pPr>
        <w:pStyle w:val="ListParagraph"/>
      </w:pPr>
      <w:proofErr w:type="spellStart"/>
      <w:r>
        <w:t>Jika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:</w:t>
      </w:r>
    </w:p>
    <w:p w:rsidR="00821055" w:rsidRDefault="00821055" w:rsidP="00821055">
      <w:pPr>
        <w:pStyle w:val="ListParagraph"/>
      </w:pPr>
      <w:r>
        <w:rPr>
          <w:noProof/>
        </w:rPr>
        <w:drawing>
          <wp:inline distT="0" distB="0" distL="0" distR="0">
            <wp:extent cx="2407920" cy="3101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055" w:rsidRDefault="00821055" w:rsidP="00821055">
      <w:pPr>
        <w:pStyle w:val="ListParagraph"/>
      </w:pPr>
      <w:r>
        <w:t xml:space="preserve">Akan user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DATA NOT FOUND</w:t>
      </w:r>
    </w:p>
    <w:p w:rsidR="00821055" w:rsidRDefault="00821055" w:rsidP="00821055">
      <w:pPr>
        <w:pStyle w:val="ListParagraph"/>
      </w:pPr>
      <w:proofErr w:type="spellStart"/>
      <w:r>
        <w:t>Jika</w:t>
      </w:r>
      <w:proofErr w:type="spellEnd"/>
      <w:r>
        <w:t xml:space="preserve"> data </w:t>
      </w:r>
      <w:proofErr w:type="spellStart"/>
      <w:r>
        <w:t>ditemukan</w:t>
      </w:r>
      <w:proofErr w:type="spellEnd"/>
      <w:r>
        <w:t>:</w:t>
      </w:r>
    </w:p>
    <w:p w:rsidR="00821055" w:rsidRDefault="00821055" w:rsidP="00821055">
      <w:pPr>
        <w:pStyle w:val="ListParagraph"/>
      </w:pPr>
      <w:r>
        <w:rPr>
          <w:noProof/>
        </w:rPr>
        <w:drawing>
          <wp:inline distT="0" distB="0" distL="0" distR="0">
            <wp:extent cx="2430780" cy="31165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055" w:rsidRDefault="00821055" w:rsidP="00821055">
      <w:pPr>
        <w:pStyle w:val="ListParagraph"/>
      </w:pPr>
      <w:proofErr w:type="spellStart"/>
      <w:r>
        <w:t>Tampil</w:t>
      </w:r>
      <w:proofErr w:type="spellEnd"/>
      <w:r>
        <w:t xml:space="preserve"> detail </w:t>
      </w:r>
      <w:proofErr w:type="spellStart"/>
      <w:r>
        <w:t>informasi</w:t>
      </w:r>
      <w:proofErr w:type="spellEnd"/>
      <w:r>
        <w:t xml:space="preserve"> Picking Detail.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silahkan</w:t>
      </w:r>
      <w:proofErr w:type="spellEnd"/>
      <w:r>
        <w:t xml:space="preserve"> input Case </w:t>
      </w:r>
      <w:proofErr w:type="spellStart"/>
      <w:r>
        <w:t>Qty</w:t>
      </w:r>
      <w:proofErr w:type="spellEnd"/>
      <w:r>
        <w:t xml:space="preserve"> (</w:t>
      </w:r>
      <w:proofErr w:type="spellStart"/>
      <w:r>
        <w:t>qty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karton</w:t>
      </w:r>
      <w:proofErr w:type="spellEnd"/>
      <w:r>
        <w:t xml:space="preserve">/box), </w:t>
      </w:r>
      <w:proofErr w:type="spellStart"/>
      <w:r>
        <w:t>Casecnt</w:t>
      </w:r>
      <w:proofErr w:type="spellEnd"/>
      <w:r>
        <w:t xml:space="preserve"> (</w:t>
      </w:r>
      <w:proofErr w:type="spellStart"/>
      <w:r>
        <w:t>qty</w:t>
      </w:r>
      <w:proofErr w:type="spellEnd"/>
      <w:r>
        <w:t xml:space="preserve"> pcs per </w:t>
      </w:r>
      <w:proofErr w:type="spellStart"/>
      <w:r>
        <w:t>karton</w:t>
      </w:r>
      <w:proofErr w:type="spellEnd"/>
      <w:r>
        <w:t xml:space="preserve">/box), Lot/Batch </w:t>
      </w:r>
      <w:proofErr w:type="spellStart"/>
      <w:r>
        <w:t>dan</w:t>
      </w:r>
      <w:proofErr w:type="spellEnd"/>
      <w:r>
        <w:t xml:space="preserve"> Drop/Pallet Id (ID Pallet outbound).</w:t>
      </w:r>
    </w:p>
    <w:p w:rsidR="00821055" w:rsidRDefault="00821055" w:rsidP="00821055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430780" cy="30937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055" w:rsidRDefault="00821055" w:rsidP="00821055">
      <w:pPr>
        <w:pStyle w:val="ListParagraph"/>
      </w:pPr>
      <w:r>
        <w:t xml:space="preserve">Drop/Pallet ID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invoice.</w:t>
      </w:r>
    </w:p>
    <w:p w:rsidR="00821055" w:rsidRDefault="00821055" w:rsidP="00821055">
      <w:pPr>
        <w:pStyle w:val="ListParagraph"/>
      </w:pPr>
    </w:p>
    <w:p w:rsidR="00B34CA7" w:rsidRDefault="00821055" w:rsidP="00B34CA7">
      <w:pPr>
        <w:pStyle w:val="ListParagraph"/>
        <w:numPr>
          <w:ilvl w:val="0"/>
          <w:numId w:val="1"/>
        </w:numPr>
      </w:pP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input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[ENTER]</w:t>
      </w:r>
    </w:p>
    <w:p w:rsidR="00821055" w:rsidRDefault="00821055" w:rsidP="00821055">
      <w:pPr>
        <w:pStyle w:val="ListParagraph"/>
      </w:pPr>
      <w:r>
        <w:rPr>
          <w:noProof/>
        </w:rPr>
        <w:drawing>
          <wp:inline distT="0" distB="0" distL="0" distR="0">
            <wp:extent cx="2446020" cy="3108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055" w:rsidRDefault="00821055" w:rsidP="00821055">
      <w:pPr>
        <w:pStyle w:val="ListParagraph"/>
      </w:pPr>
    </w:p>
    <w:p w:rsidR="00336853" w:rsidRDefault="00336853" w:rsidP="00821055">
      <w:pPr>
        <w:pStyle w:val="ListParagraph"/>
      </w:pPr>
    </w:p>
    <w:p w:rsidR="00336853" w:rsidRDefault="00336853" w:rsidP="00821055">
      <w:pPr>
        <w:pStyle w:val="ListParagraph"/>
      </w:pPr>
    </w:p>
    <w:p w:rsidR="00336853" w:rsidRDefault="00336853" w:rsidP="00821055">
      <w:pPr>
        <w:pStyle w:val="ListParagraph"/>
      </w:pPr>
    </w:p>
    <w:p w:rsidR="00336853" w:rsidRDefault="00336853" w:rsidP="00821055">
      <w:pPr>
        <w:pStyle w:val="ListParagraph"/>
      </w:pPr>
    </w:p>
    <w:p w:rsidR="00336853" w:rsidRDefault="00336853" w:rsidP="00821055">
      <w:pPr>
        <w:pStyle w:val="ListParagraph"/>
      </w:pPr>
    </w:p>
    <w:p w:rsidR="00B34CA7" w:rsidRDefault="00821055" w:rsidP="00B34CA7">
      <w:pPr>
        <w:pStyle w:val="ListParagraph"/>
        <w:numPr>
          <w:ilvl w:val="0"/>
          <w:numId w:val="1"/>
        </w:numPr>
      </w:pPr>
      <w:proofErr w:type="spellStart"/>
      <w:r>
        <w:lastRenderedPageBreak/>
        <w:t>Konfimasi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[ENTER]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[ESC]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screen Scan QR.</w:t>
      </w:r>
    </w:p>
    <w:p w:rsidR="00821055" w:rsidRDefault="00D172ED" w:rsidP="00821055">
      <w:pPr>
        <w:pStyle w:val="ListParagraph"/>
      </w:pPr>
      <w:r>
        <w:rPr>
          <w:noProof/>
        </w:rPr>
        <w:drawing>
          <wp:inline distT="0" distB="0" distL="0" distR="0">
            <wp:extent cx="2446020" cy="3116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055" w:rsidRDefault="00821055" w:rsidP="00821055">
      <w:pPr>
        <w:pStyle w:val="ListParagraph"/>
      </w:pPr>
    </w:p>
    <w:p w:rsidR="00821055" w:rsidRDefault="00821055" w:rsidP="00B34CA7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8210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991B41"/>
    <w:multiLevelType w:val="hybridMultilevel"/>
    <w:tmpl w:val="ECCCD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CA7"/>
    <w:rsid w:val="00336853"/>
    <w:rsid w:val="00821055"/>
    <w:rsid w:val="008475B3"/>
    <w:rsid w:val="00B34CA7"/>
    <w:rsid w:val="00D172ED"/>
    <w:rsid w:val="00E6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89986E-31EF-47B4-9AC1-5C39A287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Gunawan</dc:creator>
  <cp:keywords/>
  <dc:description/>
  <cp:lastModifiedBy>Hendra Gunawan</cp:lastModifiedBy>
  <cp:revision>2</cp:revision>
  <dcterms:created xsi:type="dcterms:W3CDTF">2019-03-26T04:37:00Z</dcterms:created>
  <dcterms:modified xsi:type="dcterms:W3CDTF">2019-03-26T05:04:00Z</dcterms:modified>
</cp:coreProperties>
</file>