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9AAA" w14:textId="6995BC5D" w:rsidR="002515CE" w:rsidRPr="00381281" w:rsidRDefault="00166ADF">
      <w:pPr>
        <w:rPr>
          <w:rFonts w:ascii="Times New Roman" w:hAnsi="Times New Roman" w:cs="Times New Roman"/>
          <w:sz w:val="28"/>
          <w:szCs w:val="28"/>
        </w:rPr>
      </w:pPr>
      <w:r w:rsidRPr="00381281">
        <w:rPr>
          <w:rFonts w:ascii="Times New Roman" w:hAnsi="Times New Roman" w:cs="Times New Roman"/>
          <w:sz w:val="28"/>
          <w:szCs w:val="28"/>
        </w:rPr>
        <w:t>Introduction to Linear Algebra</w:t>
      </w:r>
    </w:p>
    <w:p w14:paraId="2914731F" w14:textId="77777777" w:rsidR="00166ADF" w:rsidRPr="00381281" w:rsidRDefault="00166ADF">
      <w:pPr>
        <w:rPr>
          <w:rFonts w:ascii="Times New Roman" w:hAnsi="Times New Roman" w:cs="Times New Roman"/>
        </w:rPr>
      </w:pPr>
    </w:p>
    <w:p w14:paraId="2675973D" w14:textId="59B5D7E2" w:rsidR="00381281" w:rsidRPr="00381281" w:rsidRDefault="00381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Pr="00381281">
        <w:rPr>
          <w:rFonts w:ascii="Times New Roman" w:hAnsi="Times New Roman" w:cs="Times New Roman"/>
        </w:rPr>
        <w:t>Data Structure for Algebra</w:t>
      </w:r>
    </w:p>
    <w:p w14:paraId="19308F5A" w14:textId="1D39C6BB" w:rsidR="00381281" w:rsidRDefault="00381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Algebra is arithmetic numbers including non-numerical entities like </w:t>
      </w:r>
      <w:proofErr w:type="gramStart"/>
      <w:r>
        <w:rPr>
          <w:rFonts w:ascii="Times New Roman" w:hAnsi="Times New Roman" w:cs="Times New Roman"/>
        </w:rPr>
        <w:t>x :</w:t>
      </w:r>
      <w:proofErr w:type="gramEnd"/>
    </w:p>
    <w:p w14:paraId="6949734B" w14:textId="5D853243" w:rsidR="00381281" w:rsidRDefault="00381281">
      <w:pPr>
        <w:rPr>
          <w:rFonts w:ascii="Times New Roman" w:hAnsi="Times New Roman" w:cs="Times New Roman"/>
        </w:rPr>
      </w:pPr>
      <w:r w:rsidRPr="00381281">
        <w:rPr>
          <w:rFonts w:ascii="Times New Roman" w:hAnsi="Times New Roman" w:cs="Times New Roman"/>
          <w:i/>
          <w:iCs/>
        </w:rPr>
        <w:t>e.g.:</w:t>
      </w:r>
      <w:r>
        <w:rPr>
          <w:rFonts w:ascii="Times New Roman" w:hAnsi="Times New Roman" w:cs="Times New Roman"/>
        </w:rPr>
        <w:t xml:space="preserve"> </w:t>
      </w:r>
      <w:r w:rsidRPr="00381281">
        <w:rPr>
          <w:rFonts w:ascii="Times New Roman" w:hAnsi="Times New Roman" w:cs="Times New Roman"/>
          <w:b/>
          <w:bCs/>
        </w:rPr>
        <w:t>2x</w:t>
      </w:r>
      <w:r>
        <w:rPr>
          <w:rFonts w:ascii="Times New Roman" w:hAnsi="Times New Roman" w:cs="Times New Roman"/>
        </w:rPr>
        <w:t xml:space="preserve"> + 5 = 25</w:t>
      </w:r>
    </w:p>
    <w:p w14:paraId="575C060A" w14:textId="1804BF48" w:rsidR="00381281" w:rsidRDefault="003812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2x + 5 </w:t>
      </w:r>
      <w:r>
        <w:rPr>
          <w:rFonts w:ascii="Times New Roman" w:hAnsi="Times New Roman" w:cs="Times New Roman"/>
          <w:b/>
          <w:bCs/>
        </w:rPr>
        <w:t>–</w:t>
      </w:r>
      <w:r w:rsidRPr="00381281">
        <w:rPr>
          <w:rFonts w:ascii="Times New Roman" w:hAnsi="Times New Roman" w:cs="Times New Roman"/>
          <w:b/>
          <w:bCs/>
        </w:rPr>
        <w:t xml:space="preserve"> 5</w:t>
      </w:r>
      <w:r>
        <w:rPr>
          <w:rFonts w:ascii="Times New Roman" w:hAnsi="Times New Roman" w:cs="Times New Roman"/>
          <w:b/>
          <w:bCs/>
        </w:rPr>
        <w:t xml:space="preserve"> = </w:t>
      </w:r>
      <w:r w:rsidRPr="00381281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b/>
          <w:bCs/>
        </w:rPr>
        <w:t xml:space="preserve"> – 5</w:t>
      </w:r>
    </w:p>
    <w:p w14:paraId="37ECEC26" w14:textId="1D7DC0AE" w:rsidR="00381281" w:rsidRDefault="00381281">
      <w:pPr>
        <w:rPr>
          <w:rFonts w:ascii="Times New Roman" w:hAnsi="Times New Roman" w:cs="Times New Roman"/>
        </w:rPr>
      </w:pPr>
      <w:r w:rsidRPr="00381281">
        <w:rPr>
          <w:rFonts w:ascii="Times New Roman" w:hAnsi="Times New Roman" w:cs="Times New Roman"/>
        </w:rPr>
        <w:t>2x = 20</w:t>
      </w:r>
    </w:p>
    <w:p w14:paraId="7BA376FF" w14:textId="6FAEED46" w:rsidR="00381281" w:rsidRDefault="00381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20/2</w:t>
      </w:r>
    </w:p>
    <w:p w14:paraId="150013E2" w14:textId="6ADEC441" w:rsidR="00381281" w:rsidRDefault="00381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10</w:t>
      </w:r>
      <w:r>
        <w:rPr>
          <w:rFonts w:ascii="Times New Roman" w:hAnsi="Times New Roman" w:cs="Times New Roman"/>
        </w:rPr>
        <w:tab/>
      </w:r>
    </w:p>
    <w:p w14:paraId="6C6C6404" w14:textId="0DD5080F" w:rsidR="00381281" w:rsidRDefault="00381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could solve the problem of 2x + 5 =25 to be like </w:t>
      </w:r>
      <w:r w:rsidRPr="00381281">
        <w:rPr>
          <w:rFonts w:ascii="Times New Roman" w:hAnsi="Times New Roman" w:cs="Times New Roman"/>
          <w:b/>
          <w:bCs/>
        </w:rPr>
        <w:t>2(10) + 5 = 25</w:t>
      </w:r>
      <w:r>
        <w:rPr>
          <w:rFonts w:ascii="Times New Roman" w:hAnsi="Times New Roman" w:cs="Times New Roman"/>
        </w:rPr>
        <w:t xml:space="preserve"> </w:t>
      </w:r>
    </w:p>
    <w:p w14:paraId="40FDBB8E" w14:textId="6A2AE756" w:rsidR="00381281" w:rsidRDefault="00381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an exponential in the equation, thus, it cannot be categorized as linear algebra.</w:t>
      </w:r>
    </w:p>
    <w:p w14:paraId="2B458E81" w14:textId="77777777" w:rsidR="00381281" w:rsidRPr="00381281" w:rsidRDefault="00381281">
      <w:pPr>
        <w:rPr>
          <w:rFonts w:ascii="Times New Roman" w:hAnsi="Times New Roman" w:cs="Times New Roman"/>
        </w:rPr>
      </w:pPr>
    </w:p>
    <w:sectPr w:rsidR="00381281" w:rsidRPr="0038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DF"/>
    <w:rsid w:val="00166ADF"/>
    <w:rsid w:val="001A6298"/>
    <w:rsid w:val="002515CE"/>
    <w:rsid w:val="00381281"/>
    <w:rsid w:val="004A3579"/>
    <w:rsid w:val="005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7612"/>
  <w15:chartTrackingRefBased/>
  <w15:docId w15:val="{7BFEB679-85C0-4A2F-BC6A-935B452F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Setiawan</dc:creator>
  <cp:keywords/>
  <dc:description/>
  <cp:lastModifiedBy>Hendra Setiawan</cp:lastModifiedBy>
  <cp:revision>2</cp:revision>
  <dcterms:created xsi:type="dcterms:W3CDTF">2023-04-02T09:05:00Z</dcterms:created>
  <dcterms:modified xsi:type="dcterms:W3CDTF">2023-04-02T10:13:00Z</dcterms:modified>
</cp:coreProperties>
</file>