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EB" w:rsidRPr="00D55640" w:rsidRDefault="00E21083" w:rsidP="007D1403">
      <w:pPr>
        <w:pStyle w:val="Titel"/>
        <w:jc w:val="both"/>
        <w:rPr>
          <w:rFonts w:ascii="Times New Roman" w:hAnsi="Times New Roman" w:cs="Times New Roman"/>
        </w:rPr>
      </w:pPr>
      <w:r w:rsidRPr="00D55640">
        <w:rPr>
          <w:rFonts w:ascii="Times New Roman" w:hAnsi="Times New Roman" w:cs="Times New Roman"/>
        </w:rPr>
        <w:t>Data Science Report</w:t>
      </w:r>
    </w:p>
    <w:p w:rsidR="00E21083" w:rsidRPr="00D55640" w:rsidRDefault="00E21083" w:rsidP="007D1403">
      <w:pPr>
        <w:jc w:val="both"/>
        <w:rPr>
          <w:rFonts w:cs="Times New Roman"/>
        </w:rPr>
      </w:pPr>
    </w:p>
    <w:p w:rsidR="00E21083" w:rsidRPr="00D55640" w:rsidRDefault="00E21083" w:rsidP="007D1403">
      <w:pPr>
        <w:spacing w:line="276" w:lineRule="auto"/>
        <w:jc w:val="both"/>
        <w:rPr>
          <w:rFonts w:cs="Times New Roman"/>
          <w:b/>
          <w:sz w:val="28"/>
          <w:szCs w:val="28"/>
        </w:rPr>
      </w:pPr>
      <w:r w:rsidRPr="00D55640">
        <w:rPr>
          <w:rStyle w:val="berschrift1Zchn"/>
        </w:rPr>
        <w:t>Author</w:t>
      </w:r>
      <w:r w:rsidRPr="00D55640">
        <w:rPr>
          <w:rFonts w:cs="Times New Roman"/>
          <w:b/>
          <w:sz w:val="28"/>
          <w:szCs w:val="28"/>
        </w:rPr>
        <w:t>:</w:t>
      </w:r>
    </w:p>
    <w:p w:rsidR="00E21083" w:rsidRPr="00D55640" w:rsidRDefault="00E21083" w:rsidP="007D1403">
      <w:pPr>
        <w:pStyle w:val="Listenabsatz"/>
        <w:numPr>
          <w:ilvl w:val="0"/>
          <w:numId w:val="1"/>
        </w:numPr>
        <w:spacing w:line="276" w:lineRule="auto"/>
        <w:jc w:val="both"/>
        <w:rPr>
          <w:rFonts w:cs="Times New Roman"/>
          <w:szCs w:val="28"/>
        </w:rPr>
      </w:pPr>
      <w:r w:rsidRPr="00D55640">
        <w:rPr>
          <w:rFonts w:cs="Times New Roman"/>
          <w:szCs w:val="28"/>
        </w:rPr>
        <w:t>Hendrik Schmidt (hendrikmaximiliangerhard.schmidt@student.uts.edu.au)</w:t>
      </w:r>
    </w:p>
    <w:p w:rsidR="00E21083" w:rsidRPr="00D55640" w:rsidRDefault="00E21083" w:rsidP="007D1403">
      <w:pPr>
        <w:pStyle w:val="berschrift1"/>
        <w:jc w:val="both"/>
      </w:pPr>
    </w:p>
    <w:p w:rsidR="00E21083" w:rsidRPr="00D55640" w:rsidRDefault="00E21083" w:rsidP="007D1403">
      <w:pPr>
        <w:pStyle w:val="berschrift1"/>
        <w:jc w:val="both"/>
      </w:pPr>
      <w:r w:rsidRPr="00D55640">
        <w:t>Toolset:</w:t>
      </w:r>
    </w:p>
    <w:p w:rsidR="00E21083" w:rsidRPr="00D55640" w:rsidRDefault="00E21083" w:rsidP="007D1403">
      <w:pPr>
        <w:pStyle w:val="Listenabsatz"/>
        <w:numPr>
          <w:ilvl w:val="0"/>
          <w:numId w:val="1"/>
        </w:numPr>
        <w:spacing w:line="276" w:lineRule="auto"/>
        <w:jc w:val="both"/>
        <w:rPr>
          <w:rFonts w:cs="Times New Roman"/>
        </w:rPr>
      </w:pPr>
      <w:r w:rsidRPr="00D55640">
        <w:rPr>
          <w:rFonts w:cs="Times New Roman"/>
        </w:rPr>
        <w:t xml:space="preserve">R/ R-Studio: </w:t>
      </w:r>
      <w:proofErr w:type="spellStart"/>
      <w:r w:rsidRPr="00D55640">
        <w:rPr>
          <w:rFonts w:cs="Times New Roman"/>
        </w:rPr>
        <w:t>dplyr</w:t>
      </w:r>
      <w:proofErr w:type="spellEnd"/>
      <w:r w:rsidRPr="00D55640">
        <w:rPr>
          <w:rFonts w:cs="Times New Roman"/>
        </w:rPr>
        <w:t xml:space="preserve">, ggplot2, </w:t>
      </w:r>
      <w:proofErr w:type="spellStart"/>
      <w:r w:rsidRPr="00D55640">
        <w:rPr>
          <w:rFonts w:cs="Times New Roman"/>
        </w:rPr>
        <w:t>readr</w:t>
      </w:r>
      <w:proofErr w:type="spellEnd"/>
      <w:r w:rsidRPr="00D55640">
        <w:rPr>
          <w:rFonts w:cs="Times New Roman"/>
        </w:rPr>
        <w:t xml:space="preserve">, </w:t>
      </w:r>
      <w:proofErr w:type="spellStart"/>
      <w:r w:rsidRPr="00D55640">
        <w:rPr>
          <w:rFonts w:cs="Times New Roman"/>
        </w:rPr>
        <w:t>tidyr</w:t>
      </w:r>
      <w:proofErr w:type="spellEnd"/>
      <w:r w:rsidRPr="00D55640">
        <w:rPr>
          <w:rFonts w:cs="Times New Roman"/>
        </w:rPr>
        <w:t xml:space="preserve">, ISLR, </w:t>
      </w:r>
      <w:proofErr w:type="spellStart"/>
      <w:r w:rsidRPr="00D55640">
        <w:rPr>
          <w:rFonts w:cs="Times New Roman"/>
        </w:rPr>
        <w:t>hydroGOF</w:t>
      </w:r>
      <w:proofErr w:type="spellEnd"/>
      <w:r w:rsidR="003A6CF9">
        <w:rPr>
          <w:rFonts w:cs="Times New Roman"/>
        </w:rPr>
        <w:t xml:space="preserve">, </w:t>
      </w:r>
      <w:proofErr w:type="spellStart"/>
      <w:r w:rsidR="003A6CF9" w:rsidRPr="003A6CF9">
        <w:rPr>
          <w:rFonts w:cs="Times New Roman"/>
        </w:rPr>
        <w:t>WriteXLS</w:t>
      </w:r>
      <w:proofErr w:type="spellEnd"/>
    </w:p>
    <w:p w:rsidR="00E21083" w:rsidRPr="00D55640" w:rsidRDefault="00E21083" w:rsidP="007D1403">
      <w:pPr>
        <w:spacing w:line="276" w:lineRule="auto"/>
        <w:jc w:val="both"/>
        <w:rPr>
          <w:rFonts w:cs="Times New Roman"/>
        </w:rPr>
      </w:pPr>
    </w:p>
    <w:p w:rsidR="00E21083" w:rsidRPr="00D55640" w:rsidRDefault="00E21083" w:rsidP="007D1403">
      <w:pPr>
        <w:pStyle w:val="berschrift1"/>
        <w:jc w:val="both"/>
      </w:pPr>
      <w:r w:rsidRPr="00D55640">
        <w:t>Business Understanding</w:t>
      </w:r>
    </w:p>
    <w:p w:rsidR="00E21083" w:rsidRPr="007D1403" w:rsidRDefault="00E21083" w:rsidP="007D1403">
      <w:pPr>
        <w:jc w:val="both"/>
      </w:pPr>
      <w:r w:rsidRPr="007D1403">
        <w:t xml:space="preserve">The objective of this project was to accurately predict the monthly total transaction amount for the next month by a given </w:t>
      </w:r>
      <w:r w:rsidR="0026504E">
        <w:t>industry location</w:t>
      </w:r>
      <w:r w:rsidR="0026504E" w:rsidRPr="007D1403">
        <w:t xml:space="preserve"> combination</w:t>
      </w:r>
      <w:r w:rsidRPr="007D1403">
        <w:t xml:space="preserve">. </w:t>
      </w:r>
    </w:p>
    <w:p w:rsidR="00F66D3F" w:rsidRPr="00D55640" w:rsidRDefault="00F66D3F" w:rsidP="007D1403">
      <w:pPr>
        <w:spacing w:line="276" w:lineRule="auto"/>
        <w:jc w:val="both"/>
        <w:rPr>
          <w:rFonts w:cs="Times New Roman"/>
        </w:rPr>
      </w:pPr>
    </w:p>
    <w:p w:rsidR="003E0415" w:rsidRPr="00D55640" w:rsidRDefault="00F66D3F" w:rsidP="007D1403">
      <w:pPr>
        <w:pStyle w:val="berschrift1"/>
        <w:jc w:val="both"/>
      </w:pPr>
      <w:r w:rsidRPr="00D55640">
        <w:t>Data Understanding</w:t>
      </w:r>
    </w:p>
    <w:p w:rsidR="00E03196" w:rsidRPr="007D1403" w:rsidRDefault="003E0415" w:rsidP="007D1403">
      <w:pPr>
        <w:jc w:val="both"/>
      </w:pPr>
      <w:r w:rsidRPr="007D1403">
        <w:t xml:space="preserve">The data was provided in </w:t>
      </w:r>
      <w:r w:rsidR="003A6CF9">
        <w:t xml:space="preserve">the </w:t>
      </w:r>
      <w:r w:rsidRPr="007D1403">
        <w:t xml:space="preserve">form of </w:t>
      </w:r>
      <w:r w:rsidR="005135DB" w:rsidRPr="007D1403">
        <w:t>CSV</w:t>
      </w:r>
      <w:r w:rsidRPr="007D1403">
        <w:t xml:space="preserve"> file through the financial services company. </w:t>
      </w:r>
    </w:p>
    <w:p w:rsidR="00E03196" w:rsidRPr="007D1403" w:rsidRDefault="003E0415" w:rsidP="007D1403">
      <w:pPr>
        <w:jc w:val="both"/>
      </w:pPr>
      <w:r w:rsidRPr="007D1403">
        <w:t xml:space="preserve">It </w:t>
      </w:r>
      <w:r w:rsidR="00C2085E" w:rsidRPr="007D1403">
        <w:t xml:space="preserve">comprised </w:t>
      </w:r>
      <w:r w:rsidRPr="007D1403">
        <w:t>94248 observations of 5 variables</w:t>
      </w:r>
      <w:r w:rsidR="00DC7916" w:rsidRPr="007D1403">
        <w:t xml:space="preserve"> and covert a period from January 2013 till November 2016</w:t>
      </w:r>
      <w:r w:rsidRPr="007D1403">
        <w:t xml:space="preserve">. </w:t>
      </w:r>
      <w:r w:rsidR="00DC7916" w:rsidRPr="007D1403">
        <w:t>Thi</w:t>
      </w:r>
      <w:r w:rsidR="00E51CCE" w:rsidRPr="007D1403">
        <w:t>s</w:t>
      </w:r>
      <w:r w:rsidR="00DC7916" w:rsidRPr="007D1403">
        <w:t xml:space="preserve"> </w:t>
      </w:r>
      <w:r w:rsidR="003A6CF9" w:rsidRPr="003A6CF9">
        <w:t>period</w:t>
      </w:r>
      <w:r w:rsidR="003A6CF9">
        <w:t xml:space="preserve"> </w:t>
      </w:r>
      <w:r w:rsidR="00DC7916" w:rsidRPr="007D1403">
        <w:t xml:space="preserve">led to the conclusion that the prediction </w:t>
      </w:r>
      <w:proofErr w:type="gramStart"/>
      <w:r w:rsidR="003A6CF9" w:rsidRPr="007D1403">
        <w:t>aims</w:t>
      </w:r>
      <w:r w:rsidR="00DC7916" w:rsidRPr="007D1403">
        <w:t xml:space="preserve"> </w:t>
      </w:r>
      <w:r w:rsidR="00297867">
        <w:t xml:space="preserve"> the</w:t>
      </w:r>
      <w:proofErr w:type="gramEnd"/>
      <w:r w:rsidR="00DC7916" w:rsidRPr="007D1403">
        <w:t xml:space="preserve"> December</w:t>
      </w:r>
      <w:r w:rsidR="00297867">
        <w:t xml:space="preserve"> of</w:t>
      </w:r>
      <w:r w:rsidR="00DC7916" w:rsidRPr="007D1403">
        <w:t xml:space="preserve"> 2016. </w:t>
      </w:r>
    </w:p>
    <w:p w:rsidR="00A97840" w:rsidRPr="007D1403" w:rsidRDefault="00DC7916" w:rsidP="007D1403">
      <w:pPr>
        <w:jc w:val="both"/>
      </w:pPr>
      <w:r w:rsidRPr="007D1403">
        <w:t xml:space="preserve">The </w:t>
      </w:r>
      <w:r w:rsidR="003E0415" w:rsidRPr="007D1403">
        <w:t>first part was</w:t>
      </w:r>
      <w:r w:rsidRPr="007D1403">
        <w:t xml:space="preserve"> </w:t>
      </w:r>
      <w:r w:rsidR="003E0415" w:rsidRPr="007D1403">
        <w:t xml:space="preserve">to convert the variables of the dataset to a manageable format and figure out if all variables (columns) were </w:t>
      </w:r>
      <w:r w:rsidR="00E51CCE" w:rsidRPr="007D1403">
        <w:t>necessary</w:t>
      </w:r>
      <w:r w:rsidR="003E0415" w:rsidRPr="007D1403">
        <w:t xml:space="preserve"> for the prediction.</w:t>
      </w:r>
      <w:r w:rsidR="00A97840" w:rsidRPr="007D1403">
        <w:t xml:space="preserve"> </w:t>
      </w:r>
    </w:p>
    <w:p w:rsidR="003E0415" w:rsidRPr="007D1403" w:rsidRDefault="005135DB" w:rsidP="007D1403">
      <w:pPr>
        <w:jc w:val="both"/>
      </w:pPr>
      <w:r w:rsidRPr="007D1403">
        <w:t>T</w:t>
      </w:r>
      <w:r w:rsidR="00A97840" w:rsidRPr="007D1403">
        <w:t xml:space="preserve">he second part </w:t>
      </w:r>
      <w:r w:rsidRPr="007D1403">
        <w:t>dealt with</w:t>
      </w:r>
      <w:r w:rsidR="00A97840" w:rsidRPr="007D1403">
        <w:t xml:space="preserve"> </w:t>
      </w:r>
      <w:r w:rsidRPr="007D1403">
        <w:t>the identification of</w:t>
      </w:r>
      <w:r w:rsidR="00A97840" w:rsidRPr="007D1403">
        <w:t xml:space="preserve"> the subsets of </w:t>
      </w:r>
      <w:r w:rsidR="00E51CCE" w:rsidRPr="007D1403">
        <w:t xml:space="preserve">the </w:t>
      </w:r>
      <w:r w:rsidR="00A97840" w:rsidRPr="007D1403">
        <w:t xml:space="preserve">data </w:t>
      </w:r>
      <w:r w:rsidRPr="007D1403">
        <w:t>on which the</w:t>
      </w:r>
      <w:r w:rsidR="00A97840" w:rsidRPr="007D1403">
        <w:t xml:space="preserve"> modelling</w:t>
      </w:r>
      <w:r w:rsidRPr="007D1403">
        <w:t xml:space="preserve"> and </w:t>
      </w:r>
      <w:r w:rsidR="00A97840" w:rsidRPr="007D1403">
        <w:t>prediction would be based on.</w:t>
      </w:r>
    </w:p>
    <w:p w:rsidR="003E0415" w:rsidRPr="00D55640" w:rsidRDefault="003E0415" w:rsidP="007D1403">
      <w:pPr>
        <w:jc w:val="both"/>
        <w:rPr>
          <w:rFonts w:cs="Times New Roman"/>
        </w:rPr>
      </w:pPr>
    </w:p>
    <w:p w:rsidR="003E0415" w:rsidRPr="00D55640" w:rsidRDefault="003E0415" w:rsidP="007D1403">
      <w:pPr>
        <w:pStyle w:val="berschrift1"/>
        <w:jc w:val="both"/>
      </w:pPr>
      <w:r w:rsidRPr="00D55640">
        <w:t>Data Preparation</w:t>
      </w:r>
    </w:p>
    <w:p w:rsidR="00A97840" w:rsidRPr="007D1403" w:rsidRDefault="00E51CCE" w:rsidP="007D1403">
      <w:pPr>
        <w:jc w:val="both"/>
        <w:rPr>
          <w:lang w:eastAsia="de-DE"/>
        </w:rPr>
      </w:pPr>
      <w:r w:rsidRPr="007D1403">
        <w:rPr>
          <w:lang w:eastAsia="de-DE"/>
        </w:rPr>
        <w:t>The main tasks in this phase were the transformation of the data, the visualization of the raw data by the representation of variation and diagrams and finally the examination and adjustment of a linear regression.</w:t>
      </w:r>
    </w:p>
    <w:p w:rsidR="00A507B2" w:rsidRPr="007D1403" w:rsidRDefault="002F2C04" w:rsidP="007D1403">
      <w:pPr>
        <w:jc w:val="both"/>
        <w:rPr>
          <w:lang w:eastAsia="de-DE"/>
        </w:rPr>
      </w:pPr>
      <w:r w:rsidRPr="007D1403">
        <w:rPr>
          <w:lang w:eastAsia="de-DE"/>
        </w:rPr>
        <w:t xml:space="preserve">The vectors industry and location were encoded as a </w:t>
      </w:r>
      <w:r w:rsidR="00164752" w:rsidRPr="007D1403">
        <w:rPr>
          <w:lang w:eastAsia="de-DE"/>
        </w:rPr>
        <w:t>factor</w:t>
      </w:r>
      <w:r w:rsidR="00297867">
        <w:rPr>
          <w:lang w:eastAsia="de-DE"/>
        </w:rPr>
        <w:t>.</w:t>
      </w:r>
      <w:r w:rsidR="00E51CCE" w:rsidRPr="007D1403">
        <w:rPr>
          <w:lang w:eastAsia="de-DE"/>
        </w:rPr>
        <w:t xml:space="preserve"> </w:t>
      </w:r>
      <w:r w:rsidR="00297867">
        <w:rPr>
          <w:lang w:eastAsia="de-DE"/>
        </w:rPr>
        <w:t>M</w:t>
      </w:r>
      <w:r w:rsidR="00297867" w:rsidRPr="00297867">
        <w:rPr>
          <w:lang w:eastAsia="de-DE"/>
        </w:rPr>
        <w:t>oreover</w:t>
      </w:r>
      <w:r w:rsidR="003A6CF9">
        <w:rPr>
          <w:lang w:eastAsia="de-DE"/>
        </w:rPr>
        <w:t>,</w:t>
      </w:r>
      <w:r w:rsidR="00297867">
        <w:rPr>
          <w:lang w:eastAsia="de-DE"/>
        </w:rPr>
        <w:t xml:space="preserve"> a</w:t>
      </w:r>
      <w:r w:rsidR="00164752" w:rsidRPr="007D1403">
        <w:rPr>
          <w:lang w:eastAsia="de-DE"/>
        </w:rPr>
        <w:t xml:space="preserve">n </w:t>
      </w:r>
      <w:r w:rsidRPr="007D1403">
        <w:rPr>
          <w:lang w:eastAsia="de-DE"/>
        </w:rPr>
        <w:t>aggregated data set with a mean of the monthly</w:t>
      </w:r>
      <w:r w:rsidR="00164752" w:rsidRPr="007D1403">
        <w:rPr>
          <w:lang w:eastAsia="de-DE"/>
        </w:rPr>
        <w:t xml:space="preserve"> transaction amount was created and </w:t>
      </w:r>
      <w:r w:rsidR="00E51CCE" w:rsidRPr="007D1403">
        <w:rPr>
          <w:lang w:eastAsia="de-DE"/>
        </w:rPr>
        <w:t xml:space="preserve">the customer id was dropped, because of </w:t>
      </w:r>
      <w:r w:rsidR="00D532CD" w:rsidRPr="007D1403">
        <w:rPr>
          <w:lang w:eastAsia="de-DE"/>
        </w:rPr>
        <w:t>the insignificance for the prediction.</w:t>
      </w:r>
    </w:p>
    <w:p w:rsidR="002F2C04" w:rsidRPr="007D1403" w:rsidRDefault="00164752" w:rsidP="007D1403">
      <w:pPr>
        <w:jc w:val="both"/>
        <w:rPr>
          <w:color w:val="24292E"/>
        </w:rPr>
      </w:pPr>
      <w:r w:rsidRPr="007D1403">
        <w:rPr>
          <w:color w:val="24292E"/>
        </w:rPr>
        <w:t xml:space="preserve">During the exploratory data analysis (EDA) outliners were detected. </w:t>
      </w:r>
      <w:r w:rsidR="00297867">
        <w:rPr>
          <w:color w:val="24292E"/>
        </w:rPr>
        <w:t>Especially t</w:t>
      </w:r>
      <w:r w:rsidRPr="007D1403">
        <w:rPr>
          <w:color w:val="24292E"/>
        </w:rPr>
        <w:t xml:space="preserve">he mean of the monthly transaction amounts of industry 6 and </w:t>
      </w:r>
      <w:r w:rsidR="00A11DD7" w:rsidRPr="007D1403">
        <w:rPr>
          <w:color w:val="24292E"/>
        </w:rPr>
        <w:t xml:space="preserve">industry </w:t>
      </w:r>
      <w:r w:rsidRPr="007D1403">
        <w:rPr>
          <w:color w:val="24292E"/>
        </w:rPr>
        <w:t>10 were widely spread in comparison to the other observations. The total values were significantly higher as well (</w:t>
      </w:r>
      <w:r w:rsidR="00C600F8" w:rsidRPr="007D1403">
        <w:rPr>
          <w:color w:val="24292E"/>
        </w:rPr>
        <w:t>see</w:t>
      </w:r>
      <w:r w:rsidRPr="007D1403">
        <w:rPr>
          <w:color w:val="24292E"/>
        </w:rPr>
        <w:t xml:space="preserve"> </w:t>
      </w:r>
      <w:r w:rsidR="00C600F8" w:rsidRPr="007D1403">
        <w:rPr>
          <w:color w:val="24292E"/>
        </w:rPr>
        <w:t>Graph 1)</w:t>
      </w:r>
      <w:r w:rsidRPr="007D1403">
        <w:rPr>
          <w:color w:val="24292E"/>
        </w:rPr>
        <w:t xml:space="preserve">. The </w:t>
      </w:r>
      <w:r w:rsidR="00C600F8" w:rsidRPr="007D1403">
        <w:rPr>
          <w:color w:val="24292E"/>
        </w:rPr>
        <w:t xml:space="preserve">same applied for location 1 and </w:t>
      </w:r>
      <w:r w:rsidR="00A11DD7" w:rsidRPr="007D1403">
        <w:rPr>
          <w:color w:val="24292E"/>
        </w:rPr>
        <w:t xml:space="preserve">location </w:t>
      </w:r>
      <w:r w:rsidR="00C600F8" w:rsidRPr="007D1403">
        <w:rPr>
          <w:color w:val="24292E"/>
        </w:rPr>
        <w:t>8 (see Graph 2)</w:t>
      </w:r>
      <w:r w:rsidR="00662D3C" w:rsidRPr="007D1403">
        <w:rPr>
          <w:color w:val="24292E"/>
        </w:rPr>
        <w:t>.</w:t>
      </w:r>
    </w:p>
    <w:p w:rsidR="00C600F8" w:rsidRPr="007D1403" w:rsidRDefault="00C600F8" w:rsidP="007D1403">
      <w:pPr>
        <w:jc w:val="both"/>
        <w:rPr>
          <w:color w:val="24292E"/>
        </w:rPr>
      </w:pPr>
      <w:r w:rsidRPr="007D1403">
        <w:rPr>
          <w:color w:val="24292E"/>
        </w:rPr>
        <w:t xml:space="preserve">The combination of industry and location </w:t>
      </w:r>
      <w:r w:rsidR="00E03196" w:rsidRPr="007D1403">
        <w:rPr>
          <w:color w:val="24292E"/>
        </w:rPr>
        <w:t xml:space="preserve">with the highest deviation and significantly higher total values </w:t>
      </w:r>
      <w:r w:rsidRPr="007D1403">
        <w:rPr>
          <w:color w:val="24292E"/>
        </w:rPr>
        <w:t xml:space="preserve">were </w:t>
      </w:r>
      <w:r w:rsidR="00A11DD7" w:rsidRPr="007D1403">
        <w:rPr>
          <w:color w:val="24292E"/>
        </w:rPr>
        <w:t>found with</w:t>
      </w:r>
      <w:r w:rsidR="00297867">
        <w:rPr>
          <w:color w:val="24292E"/>
        </w:rPr>
        <w:t>in</w:t>
      </w:r>
      <w:r w:rsidR="00A11DD7" w:rsidRPr="007D1403">
        <w:rPr>
          <w:color w:val="24292E"/>
        </w:rPr>
        <w:t xml:space="preserve"> </w:t>
      </w:r>
      <w:r w:rsidRPr="007D1403">
        <w:rPr>
          <w:color w:val="24292E"/>
        </w:rPr>
        <w:t>industry 10 and location 8 and industry 6 and location 1.</w:t>
      </w:r>
    </w:p>
    <w:p w:rsidR="007D1403" w:rsidRDefault="00A11DD7" w:rsidP="007D1403">
      <w:pPr>
        <w:jc w:val="both"/>
      </w:pPr>
      <w:r w:rsidRPr="007D1403">
        <w:rPr>
          <w:color w:val="24292E"/>
        </w:rPr>
        <w:t xml:space="preserve">As an </w:t>
      </w:r>
      <w:proofErr w:type="gramStart"/>
      <w:r w:rsidR="00D55640" w:rsidRPr="007D1403">
        <w:rPr>
          <w:color w:val="24292E"/>
        </w:rPr>
        <w:t>example</w:t>
      </w:r>
      <w:proofErr w:type="gramEnd"/>
      <w:r w:rsidRPr="007D1403">
        <w:rPr>
          <w:color w:val="24292E"/>
        </w:rPr>
        <w:t xml:space="preserve"> for seasonality within the data, the subset industry 1 and location 1 showed how at the end of every year the </w:t>
      </w:r>
      <w:r w:rsidRPr="007D1403">
        <w:t>monthly total transaction amount spiked downwards</w:t>
      </w:r>
      <w:r w:rsidR="003039EE" w:rsidRPr="007D1403">
        <w:t xml:space="preserve"> (see Graph 3)</w:t>
      </w:r>
      <w:r w:rsidRPr="007D1403">
        <w:t>.</w:t>
      </w:r>
    </w:p>
    <w:p w:rsidR="007D1403" w:rsidRDefault="00A507B2" w:rsidP="007D1403">
      <w:pPr>
        <w:jc w:val="both"/>
      </w:pPr>
      <w:r w:rsidRPr="00D55640">
        <w:t xml:space="preserve">To account this </w:t>
      </w:r>
      <w:r w:rsidR="00A62624" w:rsidRPr="00D55640">
        <w:t xml:space="preserve">seasonality, two new variables were generated, one for the month and one for the year. </w:t>
      </w:r>
      <w:r w:rsidR="00D55640">
        <w:t xml:space="preserve">The variable which accounts for the months was set up as a factor, which means that </w:t>
      </w:r>
    </w:p>
    <w:p w:rsidR="007D1403" w:rsidRDefault="00D55640" w:rsidP="007D1403">
      <w:pPr>
        <w:jc w:val="both"/>
      </w:pPr>
      <w:r>
        <w:t xml:space="preserve">January = 1, February = 2 etc. </w:t>
      </w:r>
      <w:r w:rsidRPr="00D55640">
        <w:t>The yea</w:t>
      </w:r>
      <w:r w:rsidR="007D1403">
        <w:t>r</w:t>
      </w:r>
      <w:r w:rsidRPr="00D55640">
        <w:t xml:space="preserve"> variable was assigned an integer value</w:t>
      </w:r>
      <w:r>
        <w:t>.</w:t>
      </w:r>
    </w:p>
    <w:p w:rsidR="00297867" w:rsidRDefault="00297867" w:rsidP="007D1403">
      <w:pPr>
        <w:jc w:val="both"/>
      </w:pPr>
    </w:p>
    <w:p w:rsidR="007D1403" w:rsidRDefault="007D1403" w:rsidP="007D1403"/>
    <w:p w:rsidR="00E21083" w:rsidRDefault="00A507B2" w:rsidP="007D1403">
      <w:r>
        <w:rPr>
          <w:noProof/>
        </w:rPr>
        <w:drawing>
          <wp:anchor distT="0" distB="0" distL="114300" distR="114300" simplePos="0" relativeHeight="251659264" behindDoc="0" locked="0" layoutInCell="1" allowOverlap="1">
            <wp:simplePos x="0" y="0"/>
            <wp:positionH relativeFrom="column">
              <wp:posOffset>3113029</wp:posOffset>
            </wp:positionH>
            <wp:positionV relativeFrom="paragraph">
              <wp:posOffset>-23072</wp:posOffset>
            </wp:positionV>
            <wp:extent cx="2827867" cy="2412767"/>
            <wp:effectExtent l="0" t="0" r="4445"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5">
                      <a:extLst>
                        <a:ext uri="{28A0092B-C50C-407E-A947-70E740481C1C}">
                          <a14:useLocalDpi xmlns:a14="http://schemas.microsoft.com/office/drawing/2010/main" val="0"/>
                        </a:ext>
                      </a:extLst>
                    </a:blip>
                    <a:stretch>
                      <a:fillRect/>
                    </a:stretch>
                  </pic:blipFill>
                  <pic:spPr>
                    <a:xfrm>
                      <a:off x="0" y="0"/>
                      <a:ext cx="2827867" cy="241276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CD5495">
            <wp:simplePos x="0" y="0"/>
            <wp:positionH relativeFrom="column">
              <wp:posOffset>-213360</wp:posOffset>
            </wp:positionH>
            <wp:positionV relativeFrom="paragraph">
              <wp:posOffset>-23495</wp:posOffset>
            </wp:positionV>
            <wp:extent cx="2827655" cy="2412365"/>
            <wp:effectExtent l="0" t="0" r="4445" b="63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6">
                      <a:extLst>
                        <a:ext uri="{28A0092B-C50C-407E-A947-70E740481C1C}">
                          <a14:useLocalDpi xmlns:a14="http://schemas.microsoft.com/office/drawing/2010/main" val="0"/>
                        </a:ext>
                      </a:extLst>
                    </a:blip>
                    <a:stretch>
                      <a:fillRect/>
                    </a:stretch>
                  </pic:blipFill>
                  <pic:spPr>
                    <a:xfrm>
                      <a:off x="0" y="0"/>
                      <a:ext cx="2827655" cy="2412365"/>
                    </a:xfrm>
                    <a:prstGeom prst="rect">
                      <a:avLst/>
                    </a:prstGeom>
                  </pic:spPr>
                </pic:pic>
              </a:graphicData>
            </a:graphic>
            <wp14:sizeRelH relativeFrom="page">
              <wp14:pctWidth>0</wp14:pctWidth>
            </wp14:sizeRelH>
            <wp14:sizeRelV relativeFrom="page">
              <wp14:pctHeight>0</wp14:pctHeight>
            </wp14:sizeRelV>
          </wp:anchor>
        </w:drawing>
      </w:r>
    </w:p>
    <w:p w:rsidR="00C2085E" w:rsidRPr="00C2085E" w:rsidRDefault="00C2085E" w:rsidP="00C2085E">
      <w:pPr>
        <w:pStyle w:val="StandardWeb"/>
        <w:snapToGrid w:val="0"/>
        <w:ind w:left="709" w:firstLine="709"/>
        <w:contextualSpacing/>
        <w:rPr>
          <w:sz w:val="21"/>
          <w:lang w:val="en-GB"/>
        </w:rPr>
      </w:pPr>
      <w:r>
        <w:rPr>
          <w:color w:val="A5A5A5" w:themeColor="accent3"/>
          <w:sz w:val="21"/>
          <w:lang w:val="en-GB"/>
        </w:rPr>
        <w:t xml:space="preserve">        </w:t>
      </w:r>
    </w:p>
    <w:p w:rsidR="00E21083" w:rsidRDefault="00E21083" w:rsidP="00C2085E">
      <w:pPr>
        <w:spacing w:line="276" w:lineRule="auto"/>
        <w:ind w:left="1416"/>
      </w:pPr>
    </w:p>
    <w:p w:rsidR="00C2085E" w:rsidRDefault="00C2085E" w:rsidP="00C2085E">
      <w:pPr>
        <w:spacing w:line="276" w:lineRule="auto"/>
        <w:ind w:left="1416"/>
      </w:pPr>
    </w:p>
    <w:p w:rsidR="00C2085E" w:rsidRDefault="00C2085E" w:rsidP="00C2085E">
      <w:pPr>
        <w:spacing w:line="276" w:lineRule="auto"/>
        <w:ind w:left="1416"/>
      </w:pPr>
    </w:p>
    <w:p w:rsidR="00C2085E" w:rsidRDefault="00C2085E" w:rsidP="00C2085E">
      <w:pPr>
        <w:spacing w:line="276" w:lineRule="auto"/>
        <w:ind w:left="1416"/>
      </w:pPr>
    </w:p>
    <w:p w:rsidR="00C2085E" w:rsidRDefault="00C2085E" w:rsidP="00C2085E">
      <w:pPr>
        <w:spacing w:line="276" w:lineRule="auto"/>
        <w:ind w:left="1416"/>
      </w:pPr>
    </w:p>
    <w:p w:rsidR="00C2085E" w:rsidRDefault="00C2085E" w:rsidP="00C2085E">
      <w:pPr>
        <w:spacing w:line="276" w:lineRule="auto"/>
        <w:ind w:left="1416"/>
      </w:pPr>
    </w:p>
    <w:p w:rsidR="00C2085E" w:rsidRDefault="00C2085E" w:rsidP="00C2085E">
      <w:pPr>
        <w:spacing w:line="276" w:lineRule="auto"/>
        <w:ind w:left="1416"/>
      </w:pPr>
    </w:p>
    <w:p w:rsidR="00C2085E" w:rsidRDefault="00C2085E" w:rsidP="00C2085E">
      <w:pPr>
        <w:spacing w:line="276" w:lineRule="auto"/>
        <w:ind w:left="1416"/>
      </w:pPr>
    </w:p>
    <w:p w:rsidR="00A507B2" w:rsidRDefault="00C2085E" w:rsidP="00C2085E">
      <w:pPr>
        <w:spacing w:line="276" w:lineRule="auto"/>
      </w:pPr>
      <w:r>
        <w:tab/>
      </w:r>
      <w:r>
        <w:tab/>
      </w:r>
      <w:r w:rsidR="00A507B2">
        <w:t xml:space="preserve">   </w:t>
      </w:r>
      <w:r w:rsidRPr="00A507B2">
        <w:rPr>
          <w:color w:val="A5A5A5" w:themeColor="accent3"/>
          <w:sz w:val="22"/>
        </w:rPr>
        <w:t>Graph 1:</w:t>
      </w:r>
      <w:r w:rsidRPr="00A507B2">
        <w:rPr>
          <w:color w:val="A5A5A5" w:themeColor="accent3"/>
          <w:sz w:val="22"/>
        </w:rPr>
        <w:tab/>
      </w:r>
      <w:r w:rsidRPr="00A507B2">
        <w:rPr>
          <w:color w:val="A5A5A5" w:themeColor="accent3"/>
          <w:sz w:val="22"/>
        </w:rPr>
        <w:tab/>
      </w:r>
      <w:r w:rsidRPr="00A507B2">
        <w:rPr>
          <w:color w:val="A5A5A5" w:themeColor="accent3"/>
          <w:sz w:val="22"/>
        </w:rPr>
        <w:tab/>
      </w:r>
      <w:r w:rsidRPr="00A507B2">
        <w:rPr>
          <w:color w:val="A5A5A5" w:themeColor="accent3"/>
          <w:sz w:val="22"/>
        </w:rPr>
        <w:tab/>
      </w:r>
      <w:r w:rsidRPr="00A507B2">
        <w:rPr>
          <w:color w:val="A5A5A5" w:themeColor="accent3"/>
          <w:sz w:val="22"/>
        </w:rPr>
        <w:tab/>
      </w:r>
      <w:r w:rsidRPr="00A507B2">
        <w:rPr>
          <w:color w:val="A5A5A5" w:themeColor="accent3"/>
          <w:sz w:val="22"/>
        </w:rPr>
        <w:tab/>
      </w:r>
      <w:r w:rsidR="00A507B2">
        <w:rPr>
          <w:color w:val="A5A5A5" w:themeColor="accent3"/>
          <w:sz w:val="22"/>
        </w:rPr>
        <w:t xml:space="preserve">        </w:t>
      </w:r>
      <w:r w:rsidRPr="00A507B2">
        <w:rPr>
          <w:color w:val="A5A5A5" w:themeColor="accent3"/>
          <w:sz w:val="22"/>
        </w:rPr>
        <w:t>Graph</w:t>
      </w:r>
      <w:r w:rsidR="00A507B2" w:rsidRPr="00A507B2">
        <w:rPr>
          <w:color w:val="A5A5A5" w:themeColor="accent3"/>
          <w:sz w:val="22"/>
        </w:rPr>
        <w:t xml:space="preserve"> 2:</w:t>
      </w:r>
    </w:p>
    <w:p w:rsidR="00A507B2" w:rsidRDefault="00A507B2" w:rsidP="00C2085E">
      <w:pPr>
        <w:spacing w:line="276" w:lineRule="auto"/>
      </w:pPr>
      <w:r>
        <w:rPr>
          <w:noProof/>
        </w:rPr>
        <w:drawing>
          <wp:anchor distT="0" distB="0" distL="114300" distR="114300" simplePos="0" relativeHeight="251660288" behindDoc="0" locked="0" layoutInCell="1" allowOverlap="1">
            <wp:simplePos x="0" y="0"/>
            <wp:positionH relativeFrom="column">
              <wp:posOffset>1233170</wp:posOffset>
            </wp:positionH>
            <wp:positionV relativeFrom="paragraph">
              <wp:posOffset>97578</wp:posOffset>
            </wp:positionV>
            <wp:extent cx="3289300" cy="28067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3289300" cy="2806700"/>
                    </a:xfrm>
                    <a:prstGeom prst="rect">
                      <a:avLst/>
                    </a:prstGeom>
                  </pic:spPr>
                </pic:pic>
              </a:graphicData>
            </a:graphic>
            <wp14:sizeRelH relativeFrom="page">
              <wp14:pctWidth>0</wp14:pctWidth>
            </wp14:sizeRelH>
            <wp14:sizeRelV relativeFrom="page">
              <wp14:pctHeight>0</wp14:pctHeight>
            </wp14:sizeRelV>
          </wp:anchor>
        </w:drawing>
      </w: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A507B2" w:rsidP="00C2085E">
      <w:pPr>
        <w:spacing w:line="276" w:lineRule="auto"/>
      </w:pPr>
    </w:p>
    <w:p w:rsidR="00A507B2" w:rsidRDefault="00C2085E" w:rsidP="00C2085E">
      <w:pPr>
        <w:spacing w:line="276" w:lineRule="auto"/>
        <w:rPr>
          <w:sz w:val="21"/>
        </w:rPr>
      </w:pPr>
      <w:r>
        <w:tab/>
      </w:r>
      <w:r w:rsidRPr="00C2085E">
        <w:rPr>
          <w:sz w:val="21"/>
        </w:rPr>
        <w:tab/>
      </w:r>
      <w:r w:rsidRPr="00C2085E">
        <w:rPr>
          <w:sz w:val="21"/>
        </w:rPr>
        <w:tab/>
      </w:r>
    </w:p>
    <w:p w:rsidR="00A507B2" w:rsidRDefault="00A507B2" w:rsidP="00C2085E">
      <w:pPr>
        <w:spacing w:line="276" w:lineRule="auto"/>
        <w:rPr>
          <w:sz w:val="21"/>
        </w:rPr>
      </w:pPr>
    </w:p>
    <w:p w:rsidR="00A507B2" w:rsidRDefault="00A507B2" w:rsidP="00C2085E">
      <w:pPr>
        <w:spacing w:line="276" w:lineRule="auto"/>
        <w:rPr>
          <w:sz w:val="21"/>
        </w:rPr>
      </w:pPr>
    </w:p>
    <w:p w:rsidR="00C2085E" w:rsidRDefault="00C2085E" w:rsidP="00C2085E">
      <w:pPr>
        <w:spacing w:line="276" w:lineRule="auto"/>
        <w:rPr>
          <w:color w:val="A5A5A5" w:themeColor="accent3"/>
          <w:sz w:val="21"/>
        </w:rPr>
      </w:pPr>
      <w:r w:rsidRPr="00C2085E">
        <w:rPr>
          <w:sz w:val="21"/>
        </w:rPr>
        <w:tab/>
      </w:r>
      <w:r>
        <w:rPr>
          <w:color w:val="A5A5A5" w:themeColor="accent3"/>
          <w:sz w:val="21"/>
        </w:rPr>
        <w:tab/>
      </w:r>
      <w:r>
        <w:rPr>
          <w:color w:val="A5A5A5" w:themeColor="accent3"/>
          <w:sz w:val="21"/>
        </w:rPr>
        <w:tab/>
      </w:r>
      <w:r>
        <w:rPr>
          <w:color w:val="A5A5A5" w:themeColor="accent3"/>
          <w:sz w:val="21"/>
        </w:rPr>
        <w:tab/>
      </w:r>
      <w:r>
        <w:rPr>
          <w:color w:val="A5A5A5" w:themeColor="accent3"/>
          <w:sz w:val="21"/>
        </w:rPr>
        <w:tab/>
      </w:r>
      <w:r>
        <w:rPr>
          <w:color w:val="A5A5A5" w:themeColor="accent3"/>
          <w:sz w:val="21"/>
        </w:rPr>
        <w:tab/>
      </w:r>
      <w:r w:rsidR="00A507B2">
        <w:rPr>
          <w:color w:val="A5A5A5" w:themeColor="accent3"/>
          <w:sz w:val="21"/>
        </w:rPr>
        <w:t xml:space="preserve">      Graph 3:</w:t>
      </w:r>
      <w:r>
        <w:rPr>
          <w:color w:val="A5A5A5" w:themeColor="accent3"/>
          <w:sz w:val="21"/>
        </w:rPr>
        <w:tab/>
      </w:r>
    </w:p>
    <w:p w:rsidR="00A507B2" w:rsidRPr="00D55640" w:rsidRDefault="00A507B2" w:rsidP="009A7FA6">
      <w:pPr>
        <w:pStyle w:val="berschrift1"/>
      </w:pPr>
      <w:r w:rsidRPr="00D55640">
        <w:t>Modelling</w:t>
      </w:r>
    </w:p>
    <w:p w:rsidR="007D1403" w:rsidRDefault="00A62624" w:rsidP="007D1403">
      <w:pPr>
        <w:jc w:val="both"/>
        <w:rPr>
          <w:rFonts w:cs="Times New Roman"/>
        </w:rPr>
      </w:pPr>
      <w:r w:rsidRPr="007D1403">
        <w:rPr>
          <w:rFonts w:cs="Times New Roman"/>
        </w:rPr>
        <w:t xml:space="preserve">The specific modelling technique is based on a linear regression. Moreover, since multiple variables </w:t>
      </w:r>
      <w:r w:rsidR="00D55640" w:rsidRPr="007D1403">
        <w:rPr>
          <w:rFonts w:cs="Times New Roman"/>
        </w:rPr>
        <w:t>were needed</w:t>
      </w:r>
      <w:r w:rsidRPr="007D1403">
        <w:rPr>
          <w:rFonts w:cs="Times New Roman"/>
        </w:rPr>
        <w:t xml:space="preserve"> to enhance the regression, a multiple linear regression</w:t>
      </w:r>
      <w:r w:rsidR="00D55640" w:rsidRPr="007D1403">
        <w:rPr>
          <w:rFonts w:cs="Times New Roman"/>
        </w:rPr>
        <w:t xml:space="preserve"> was used</w:t>
      </w:r>
      <w:r w:rsidRPr="007D1403">
        <w:rPr>
          <w:rFonts w:cs="Times New Roman"/>
        </w:rPr>
        <w:t>.</w:t>
      </w:r>
    </w:p>
    <w:p w:rsidR="00A507B2" w:rsidRPr="007D1403" w:rsidRDefault="000C78A1" w:rsidP="007D1403">
      <w:pPr>
        <w:jc w:val="both"/>
        <w:rPr>
          <w:rFonts w:cs="Times New Roman"/>
        </w:rPr>
      </w:pPr>
      <w:r>
        <w:rPr>
          <w:color w:val="24292E"/>
        </w:rPr>
        <w:t>To</w:t>
      </w:r>
      <w:r w:rsidR="00A507B2" w:rsidRPr="00D55640">
        <w:rPr>
          <w:rFonts w:cs="Times New Roman"/>
          <w:color w:val="24292E"/>
        </w:rPr>
        <w:t xml:space="preserve"> be able to use </w:t>
      </w:r>
      <w:r w:rsidR="00A62624" w:rsidRPr="00D55640">
        <w:rPr>
          <w:rFonts w:cs="Times New Roman"/>
        </w:rPr>
        <w:t xml:space="preserve">a multiple linear </w:t>
      </w:r>
      <w:r w:rsidR="00A507B2" w:rsidRPr="00D55640">
        <w:rPr>
          <w:rFonts w:cs="Times New Roman"/>
          <w:color w:val="24292E"/>
        </w:rPr>
        <w:t>regression for the prediction</w:t>
      </w:r>
      <w:r w:rsidR="00297867">
        <w:rPr>
          <w:rFonts w:cs="Times New Roman"/>
          <w:color w:val="24292E"/>
        </w:rPr>
        <w:t xml:space="preserve"> and test its performance</w:t>
      </w:r>
      <w:r w:rsidR="00A62624" w:rsidRPr="00D55640">
        <w:rPr>
          <w:rFonts w:cs="Times New Roman"/>
          <w:color w:val="24292E"/>
        </w:rPr>
        <w:t>,</w:t>
      </w:r>
      <w:r w:rsidR="00A507B2" w:rsidRPr="00D55640">
        <w:rPr>
          <w:rFonts w:cs="Times New Roman"/>
          <w:color w:val="24292E"/>
        </w:rPr>
        <w:t xml:space="preserve"> a train and test</w:t>
      </w:r>
      <w:r w:rsidR="00297867">
        <w:rPr>
          <w:rFonts w:cs="Times New Roman"/>
          <w:color w:val="24292E"/>
        </w:rPr>
        <w:t xml:space="preserve"> set</w:t>
      </w:r>
      <w:r w:rsidR="00A507B2" w:rsidRPr="00D55640">
        <w:rPr>
          <w:rFonts w:cs="Times New Roman"/>
          <w:color w:val="24292E"/>
        </w:rPr>
        <w:t xml:space="preserve"> </w:t>
      </w:r>
      <w:r w:rsidR="00A62624" w:rsidRPr="00D55640">
        <w:rPr>
          <w:rFonts w:cs="Times New Roman"/>
          <w:color w:val="24292E"/>
        </w:rPr>
        <w:t xml:space="preserve">was </w:t>
      </w:r>
      <w:r w:rsidR="00297867">
        <w:rPr>
          <w:color w:val="24292E"/>
        </w:rPr>
        <w:t>needed.</w:t>
      </w:r>
    </w:p>
    <w:p w:rsidR="009A7FA6" w:rsidRPr="007D1403" w:rsidRDefault="00A507B2" w:rsidP="007D1403">
      <w:pPr>
        <w:jc w:val="both"/>
        <w:rPr>
          <w:rFonts w:cs="Times New Roman"/>
        </w:rPr>
      </w:pPr>
      <w:r w:rsidRPr="007D1403">
        <w:rPr>
          <w:rFonts w:cs="Times New Roman"/>
        </w:rPr>
        <w:t>For the training set</w:t>
      </w:r>
      <w:r w:rsidR="000C78A1">
        <w:rPr>
          <w:rFonts w:cs="Times New Roman"/>
        </w:rPr>
        <w:t>,</w:t>
      </w:r>
      <w:r w:rsidRPr="007D1403">
        <w:rPr>
          <w:rFonts w:cs="Times New Roman"/>
        </w:rPr>
        <w:t xml:space="preserve"> the first 36 months of data were used.</w:t>
      </w:r>
      <w:r w:rsidR="007D1403">
        <w:rPr>
          <w:rFonts w:cs="Times New Roman"/>
        </w:rPr>
        <w:t xml:space="preserve"> </w:t>
      </w:r>
      <w:r w:rsidRPr="007D1403">
        <w:rPr>
          <w:rFonts w:cs="Times New Roman"/>
        </w:rPr>
        <w:t>The testing set included the remaining eleven months.</w:t>
      </w:r>
      <w:r w:rsidR="007D1403">
        <w:rPr>
          <w:rFonts w:cs="Times New Roman"/>
        </w:rPr>
        <w:t xml:space="preserve"> </w:t>
      </w:r>
      <w:r w:rsidR="00D55640" w:rsidRPr="007D1403">
        <w:rPr>
          <w:rFonts w:cs="Times New Roman"/>
        </w:rPr>
        <w:t xml:space="preserve">The regression was fitted </w:t>
      </w:r>
      <w:r w:rsidR="009A7FA6" w:rsidRPr="007D1403">
        <w:rPr>
          <w:rFonts w:cs="Times New Roman"/>
        </w:rPr>
        <w:t>based on the two variables</w:t>
      </w:r>
      <w:r w:rsidR="00297867">
        <w:rPr>
          <w:rFonts w:cs="Times New Roman"/>
        </w:rPr>
        <w:t>.</w:t>
      </w:r>
    </w:p>
    <w:p w:rsidR="00A62624" w:rsidRPr="007D1403" w:rsidRDefault="009A7FA6" w:rsidP="007D1403">
      <w:pPr>
        <w:jc w:val="both"/>
        <w:rPr>
          <w:rFonts w:cs="Times New Roman"/>
        </w:rPr>
      </w:pPr>
      <w:r w:rsidRPr="007D1403">
        <w:rPr>
          <w:rFonts w:cs="Times New Roman"/>
        </w:rPr>
        <w:t xml:space="preserve">These variables capture both the seasonality and the </w:t>
      </w:r>
      <w:r w:rsidR="00297867">
        <w:rPr>
          <w:rFonts w:cs="Times New Roman"/>
        </w:rPr>
        <w:t xml:space="preserve">trend of the monthly amount for the given industry/location combination, </w:t>
      </w:r>
      <w:r w:rsidRPr="007D1403">
        <w:rPr>
          <w:rFonts w:cs="Times New Roman"/>
        </w:rPr>
        <w:t xml:space="preserve">as seen </w:t>
      </w:r>
      <w:r w:rsidR="00297867">
        <w:rPr>
          <w:rFonts w:cs="Times New Roman"/>
        </w:rPr>
        <w:t>as an</w:t>
      </w:r>
      <w:r w:rsidRPr="007D1403">
        <w:rPr>
          <w:rFonts w:cs="Times New Roman"/>
        </w:rPr>
        <w:t xml:space="preserve"> example for industry 1 and location 1 in graph 3. </w:t>
      </w:r>
    </w:p>
    <w:p w:rsidR="009A7FA6" w:rsidRPr="007D1403" w:rsidRDefault="009A7FA6" w:rsidP="007D1403">
      <w:pPr>
        <w:jc w:val="both"/>
        <w:rPr>
          <w:rFonts w:cs="Times New Roman"/>
        </w:rPr>
      </w:pPr>
      <w:r w:rsidRPr="007D1403">
        <w:rPr>
          <w:rFonts w:cs="Times New Roman"/>
        </w:rPr>
        <w:t xml:space="preserve">A cubic polynomial was applied to the year variable to get a minimal increase in the </w:t>
      </w:r>
      <w:r w:rsidR="007D1403" w:rsidRPr="007D1403">
        <w:rPr>
          <w:rFonts w:cs="Times New Roman"/>
        </w:rPr>
        <w:t>R- squared estimator, which describes the overall fit of the model from a scale of 0 to 1.</w:t>
      </w:r>
    </w:p>
    <w:p w:rsidR="003A6CF9" w:rsidRDefault="007D1403" w:rsidP="007D1403">
      <w:pPr>
        <w:rPr>
          <w:rFonts w:cs="Times New Roman"/>
        </w:rPr>
      </w:pPr>
      <w:r w:rsidRPr="007D1403">
        <w:rPr>
          <w:rFonts w:cs="Times New Roman"/>
        </w:rPr>
        <w:t xml:space="preserve">By applying the regression based on the two features, the overall performance (based on the test set) with an adjusted R-squared of 0.7458 and an RSME of 11298.02, </w:t>
      </w:r>
      <w:r w:rsidR="00297867">
        <w:rPr>
          <w:rFonts w:cs="Times New Roman"/>
        </w:rPr>
        <w:t xml:space="preserve">showed a </w:t>
      </w:r>
      <w:r w:rsidRPr="007D1403">
        <w:rPr>
          <w:rFonts w:cs="Times New Roman"/>
        </w:rPr>
        <w:t>reasonable</w:t>
      </w:r>
      <w:r w:rsidR="00297867">
        <w:rPr>
          <w:rFonts w:cs="Times New Roman"/>
        </w:rPr>
        <w:t xml:space="preserve"> fit for the model</w:t>
      </w:r>
      <w:r w:rsidRPr="007D1403">
        <w:rPr>
          <w:rFonts w:cs="Times New Roman"/>
        </w:rPr>
        <w:t>.</w:t>
      </w:r>
    </w:p>
    <w:p w:rsidR="003A6CF9" w:rsidRDefault="003A6CF9" w:rsidP="003A6CF9">
      <w:pPr>
        <w:rPr>
          <w:shd w:val="clear" w:color="auto" w:fill="FFFFFF"/>
          <w:lang w:eastAsia="de-DE"/>
        </w:rPr>
      </w:pPr>
      <w:r>
        <w:rPr>
          <w:rFonts w:cs="Times New Roman"/>
        </w:rPr>
        <w:lastRenderedPageBreak/>
        <w:t xml:space="preserve">The </w:t>
      </w:r>
      <w:r w:rsidRPr="003A6CF9">
        <w:rPr>
          <w:rFonts w:cs="Times New Roman"/>
        </w:rPr>
        <w:t xml:space="preserve">RSME </w:t>
      </w:r>
      <w:r w:rsidRPr="003A6CF9">
        <w:rPr>
          <w:shd w:val="clear" w:color="auto" w:fill="FFFFFF"/>
          <w:lang w:eastAsia="de-DE"/>
        </w:rPr>
        <w:t xml:space="preserve">measures the differences between the predicted model of </w:t>
      </w:r>
      <w:r>
        <w:rPr>
          <w:shd w:val="clear" w:color="auto" w:fill="FFFFFF"/>
          <w:lang w:eastAsia="de-DE"/>
        </w:rPr>
        <w:t>t</w:t>
      </w:r>
      <w:r w:rsidRPr="003A6CF9">
        <w:rPr>
          <w:shd w:val="clear" w:color="auto" w:fill="FFFFFF"/>
          <w:lang w:eastAsia="de-DE"/>
        </w:rPr>
        <w:t xml:space="preserve">he </w:t>
      </w:r>
      <w:r>
        <w:rPr>
          <w:shd w:val="clear" w:color="auto" w:fill="FFFFFF"/>
          <w:lang w:eastAsia="de-DE"/>
        </w:rPr>
        <w:t>training set to the test set. The target is to reduce the RSME which would mean a reduction in the difference of the residuals (error terms).</w:t>
      </w:r>
    </w:p>
    <w:p w:rsidR="00D55640" w:rsidRPr="003A6CF9" w:rsidRDefault="007D1403" w:rsidP="003A6CF9">
      <w:pPr>
        <w:rPr>
          <w:rFonts w:cs="Times New Roman"/>
          <w:lang w:val="de-DE" w:eastAsia="de-DE"/>
        </w:rPr>
      </w:pPr>
      <w:r w:rsidRPr="00297867">
        <w:rPr>
          <w:rFonts w:cs="Times New Roman"/>
        </w:rPr>
        <w:t xml:space="preserve">Furthermore, the </w:t>
      </w:r>
      <w:r w:rsidR="00297867" w:rsidRPr="00297867">
        <w:rPr>
          <w:rFonts w:ascii="Calibri" w:hAnsi="Calibri" w:cs="Calibri"/>
          <w:sz w:val="22"/>
          <w:szCs w:val="22"/>
        </w:rPr>
        <w:t>predict</w:t>
      </w:r>
      <w:r w:rsidR="00C25696">
        <w:rPr>
          <w:rFonts w:ascii="Calibri" w:hAnsi="Calibri" w:cs="Calibri"/>
          <w:sz w:val="22"/>
          <w:szCs w:val="22"/>
        </w:rPr>
        <w:t xml:space="preserve">ed </w:t>
      </w:r>
      <w:r w:rsidR="00C25696" w:rsidRPr="007D1403">
        <w:t xml:space="preserve">total </w:t>
      </w:r>
      <w:r w:rsidR="00C25696">
        <w:t>t</w:t>
      </w:r>
      <w:r w:rsidR="00C25696" w:rsidRPr="007D1403">
        <w:t>ransaction amount</w:t>
      </w:r>
      <w:r w:rsidR="00297867">
        <w:rPr>
          <w:rFonts w:ascii="Calibri" w:hAnsi="Calibri" w:cs="Calibri"/>
          <w:sz w:val="22"/>
          <w:szCs w:val="22"/>
        </w:rPr>
        <w:t xml:space="preserve"> for </w:t>
      </w:r>
      <w:r w:rsidR="00297867" w:rsidRPr="00297867">
        <w:rPr>
          <w:rFonts w:ascii="Calibri" w:hAnsi="Calibri" w:cs="Calibri"/>
          <w:sz w:val="22"/>
          <w:szCs w:val="22"/>
        </w:rPr>
        <w:t xml:space="preserve">December </w:t>
      </w:r>
      <w:r w:rsidR="00C25696">
        <w:rPr>
          <w:rFonts w:ascii="Calibri" w:hAnsi="Calibri" w:cs="Calibri"/>
          <w:sz w:val="22"/>
          <w:szCs w:val="22"/>
        </w:rPr>
        <w:t xml:space="preserve">2016 fitted the subset of industry 1 and location 1 with </w:t>
      </w:r>
      <w:r w:rsidR="00297867" w:rsidRPr="00297867">
        <w:rPr>
          <w:rFonts w:ascii="Calibri" w:hAnsi="Calibri" w:cs="Calibri"/>
          <w:sz w:val="22"/>
          <w:szCs w:val="22"/>
        </w:rPr>
        <w:t>$168,016</w:t>
      </w:r>
      <w:r w:rsidR="00C25696">
        <w:rPr>
          <w:rFonts w:ascii="Calibri" w:hAnsi="Calibri" w:cs="Calibri"/>
          <w:sz w:val="22"/>
          <w:szCs w:val="22"/>
        </w:rPr>
        <w:t xml:space="preserve"> </w:t>
      </w:r>
      <w:r w:rsidR="00C25696" w:rsidRPr="00C25696">
        <w:rPr>
          <w:rFonts w:ascii="Calibri" w:hAnsi="Calibri" w:cs="Calibri"/>
          <w:sz w:val="22"/>
          <w:szCs w:val="22"/>
        </w:rPr>
        <w:t>sufficing</w:t>
      </w:r>
      <w:r w:rsidR="00C25696">
        <w:rPr>
          <w:rFonts w:ascii="Calibri" w:hAnsi="Calibri" w:cs="Calibri"/>
          <w:sz w:val="22"/>
          <w:szCs w:val="22"/>
        </w:rPr>
        <w:t xml:space="preserve"> (see graph 3</w:t>
      </w:r>
      <w:r w:rsidR="00817669">
        <w:rPr>
          <w:rFonts w:ascii="Calibri" w:hAnsi="Calibri" w:cs="Calibri"/>
          <w:sz w:val="22"/>
          <w:szCs w:val="22"/>
        </w:rPr>
        <w:t>, black point</w:t>
      </w:r>
      <w:r w:rsidR="00C25696">
        <w:rPr>
          <w:rFonts w:ascii="Calibri" w:hAnsi="Calibri" w:cs="Calibri"/>
          <w:sz w:val="22"/>
          <w:szCs w:val="22"/>
        </w:rPr>
        <w:t>)</w:t>
      </w:r>
      <w:r w:rsidR="00297867" w:rsidRPr="00297867">
        <w:rPr>
          <w:rFonts w:ascii="Calibri" w:hAnsi="Calibri" w:cs="Calibri"/>
          <w:sz w:val="22"/>
          <w:szCs w:val="22"/>
        </w:rPr>
        <w:t xml:space="preserve">. </w:t>
      </w:r>
      <w:r w:rsidR="00C25696">
        <w:rPr>
          <w:rFonts w:ascii="Calibri" w:hAnsi="Calibri" w:cs="Calibri"/>
          <w:sz w:val="22"/>
          <w:szCs w:val="22"/>
        </w:rPr>
        <w:t xml:space="preserve">In </w:t>
      </w:r>
      <w:r w:rsidR="0026504E">
        <w:rPr>
          <w:rFonts w:ascii="Calibri" w:hAnsi="Calibri" w:cs="Calibri"/>
          <w:sz w:val="22"/>
          <w:szCs w:val="22"/>
        </w:rPr>
        <w:t>addition,</w:t>
      </w:r>
      <w:r w:rsidR="00C25696">
        <w:rPr>
          <w:rFonts w:ascii="Calibri" w:hAnsi="Calibri" w:cs="Calibri"/>
          <w:sz w:val="22"/>
          <w:szCs w:val="22"/>
        </w:rPr>
        <w:t xml:space="preserve"> </w:t>
      </w:r>
      <w:r w:rsidR="00C25696" w:rsidRPr="00C25696">
        <w:rPr>
          <w:rFonts w:ascii="Calibri" w:hAnsi="Calibri" w:cs="Calibri"/>
          <w:sz w:val="22"/>
          <w:szCs w:val="22"/>
        </w:rPr>
        <w:t xml:space="preserve">95% </w:t>
      </w:r>
      <w:r w:rsidR="00C25696">
        <w:rPr>
          <w:rFonts w:ascii="Calibri" w:hAnsi="Calibri" w:cs="Calibri"/>
          <w:sz w:val="22"/>
          <w:szCs w:val="22"/>
        </w:rPr>
        <w:t xml:space="preserve">of the </w:t>
      </w:r>
      <w:r w:rsidR="00C25696" w:rsidRPr="00C25696">
        <w:rPr>
          <w:rFonts w:ascii="Calibri" w:hAnsi="Calibri" w:cs="Calibri"/>
          <w:sz w:val="22"/>
          <w:szCs w:val="22"/>
        </w:rPr>
        <w:t xml:space="preserve">prediction interval of the </w:t>
      </w:r>
      <w:r w:rsidR="00C25696">
        <w:t>t</w:t>
      </w:r>
      <w:r w:rsidR="00C25696" w:rsidRPr="007D1403">
        <w:t>ransaction amount</w:t>
      </w:r>
      <w:r w:rsidR="00C25696">
        <w:rPr>
          <w:rFonts w:ascii="Calibri" w:hAnsi="Calibri" w:cs="Calibri"/>
          <w:sz w:val="22"/>
          <w:szCs w:val="22"/>
        </w:rPr>
        <w:t xml:space="preserve"> for the </w:t>
      </w:r>
      <w:r w:rsidR="00C25696" w:rsidRPr="00297867">
        <w:rPr>
          <w:rFonts w:ascii="Calibri" w:hAnsi="Calibri" w:cs="Calibri"/>
          <w:sz w:val="22"/>
          <w:szCs w:val="22"/>
        </w:rPr>
        <w:t xml:space="preserve">December </w:t>
      </w:r>
      <w:r w:rsidR="00C25696">
        <w:rPr>
          <w:rFonts w:ascii="Calibri" w:hAnsi="Calibri" w:cs="Calibri"/>
          <w:sz w:val="22"/>
          <w:szCs w:val="22"/>
        </w:rPr>
        <w:t xml:space="preserve">2016 </w:t>
      </w:r>
      <w:r w:rsidR="0026504E">
        <w:rPr>
          <w:rFonts w:ascii="Calibri" w:hAnsi="Calibri" w:cs="Calibri"/>
          <w:sz w:val="22"/>
          <w:szCs w:val="22"/>
        </w:rPr>
        <w:t>is</w:t>
      </w:r>
      <w:r w:rsidR="00C25696" w:rsidRPr="00C25696">
        <w:rPr>
          <w:rFonts w:ascii="Calibri" w:hAnsi="Calibri" w:cs="Calibri"/>
          <w:sz w:val="22"/>
          <w:szCs w:val="22"/>
        </w:rPr>
        <w:t xml:space="preserve"> between </w:t>
      </w:r>
      <w:r w:rsidR="00C25696" w:rsidRPr="00297867">
        <w:rPr>
          <w:rFonts w:ascii="Calibri" w:hAnsi="Calibri" w:cs="Calibri"/>
          <w:sz w:val="22"/>
          <w:szCs w:val="22"/>
        </w:rPr>
        <w:t>$</w:t>
      </w:r>
      <w:r w:rsidR="00C25696" w:rsidRPr="00C25696">
        <w:rPr>
          <w:rFonts w:ascii="Calibri" w:hAnsi="Calibri" w:cs="Calibri"/>
          <w:sz w:val="22"/>
          <w:szCs w:val="22"/>
        </w:rPr>
        <w:t>153</w:t>
      </w:r>
      <w:r w:rsidR="00C25696">
        <w:rPr>
          <w:rFonts w:ascii="Calibri" w:hAnsi="Calibri" w:cs="Calibri"/>
          <w:sz w:val="22"/>
          <w:szCs w:val="22"/>
        </w:rPr>
        <w:t>,</w:t>
      </w:r>
      <w:r w:rsidR="00C25696" w:rsidRPr="00C25696">
        <w:rPr>
          <w:rFonts w:ascii="Calibri" w:hAnsi="Calibri" w:cs="Calibri"/>
          <w:sz w:val="22"/>
          <w:szCs w:val="22"/>
        </w:rPr>
        <w:t>866</w:t>
      </w:r>
      <w:r w:rsidR="00C25696">
        <w:rPr>
          <w:rFonts w:ascii="Calibri" w:hAnsi="Calibri" w:cs="Calibri"/>
          <w:sz w:val="22"/>
          <w:szCs w:val="22"/>
        </w:rPr>
        <w:t xml:space="preserve"> </w:t>
      </w:r>
      <w:r w:rsidR="00C25696" w:rsidRPr="00C25696">
        <w:rPr>
          <w:rFonts w:ascii="Calibri" w:hAnsi="Calibri" w:cs="Calibri"/>
          <w:sz w:val="22"/>
          <w:szCs w:val="22"/>
        </w:rPr>
        <w:t xml:space="preserve">and </w:t>
      </w:r>
      <w:r w:rsidR="00C25696">
        <w:rPr>
          <w:rFonts w:ascii="Calibri" w:hAnsi="Calibri" w:cs="Calibri"/>
          <w:sz w:val="22"/>
          <w:szCs w:val="22"/>
        </w:rPr>
        <w:t>$</w:t>
      </w:r>
      <w:r w:rsidR="00C25696" w:rsidRPr="00C25696">
        <w:rPr>
          <w:rFonts w:ascii="Calibri" w:hAnsi="Calibri" w:cs="Calibri"/>
          <w:sz w:val="22"/>
          <w:szCs w:val="22"/>
        </w:rPr>
        <w:t>182165.3</w:t>
      </w:r>
      <w:r w:rsidR="0026504E">
        <w:rPr>
          <w:rFonts w:ascii="Calibri" w:hAnsi="Calibri" w:cs="Calibri"/>
          <w:sz w:val="22"/>
          <w:szCs w:val="22"/>
        </w:rPr>
        <w:t xml:space="preserve"> for industry 1 and location 1</w:t>
      </w:r>
      <w:r w:rsidR="00C25696" w:rsidRPr="00C25696">
        <w:rPr>
          <w:rFonts w:ascii="Calibri" w:hAnsi="Calibri" w:cs="Calibri"/>
          <w:sz w:val="22"/>
          <w:szCs w:val="22"/>
        </w:rPr>
        <w:t>.</w:t>
      </w:r>
    </w:p>
    <w:p w:rsidR="009A7FA6" w:rsidRPr="009A7FA6" w:rsidRDefault="009A7FA6" w:rsidP="00C25696">
      <w:pPr>
        <w:pStyle w:val="berschrift1"/>
      </w:pPr>
      <w:r w:rsidRPr="009A7FA6">
        <w:t>Evaluation</w:t>
      </w:r>
    </w:p>
    <w:p w:rsidR="00C25696" w:rsidRDefault="00C25696" w:rsidP="00C25696">
      <w:pPr>
        <w:rPr>
          <w:lang w:val="de-DE"/>
        </w:rPr>
      </w:pPr>
      <w:r>
        <w:t xml:space="preserve">The initial data mining has revealed </w:t>
      </w:r>
      <w:r w:rsidR="0026504E">
        <w:t>interesting features about the overall performance of certain industry location combination. H</w:t>
      </w:r>
      <w:r w:rsidR="0026504E" w:rsidRPr="0026504E">
        <w:t>owever,</w:t>
      </w:r>
      <w:r w:rsidR="0026504E">
        <w:t xml:space="preserve"> the task is to </w:t>
      </w:r>
      <w:r w:rsidR="0026504E" w:rsidRPr="007D1403">
        <w:t xml:space="preserve">accurately predict the monthly total transaction amount for </w:t>
      </w:r>
      <w:r w:rsidR="0026504E">
        <w:t>December 2016</w:t>
      </w:r>
      <w:r w:rsidR="0026504E" w:rsidRPr="007D1403">
        <w:t xml:space="preserve"> </w:t>
      </w:r>
      <w:r w:rsidR="0026504E">
        <w:t>over all different</w:t>
      </w:r>
      <w:r w:rsidR="0026504E" w:rsidRPr="007D1403">
        <w:t xml:space="preserve"> </w:t>
      </w:r>
      <w:r w:rsidR="0026504E">
        <w:t>industry location</w:t>
      </w:r>
      <w:r w:rsidR="0026504E" w:rsidRPr="007D1403">
        <w:t xml:space="preserve"> combination.</w:t>
      </w:r>
    </w:p>
    <w:p w:rsidR="0026504E" w:rsidRDefault="00C25696" w:rsidP="00C25696">
      <w:r>
        <w:t>The model</w:t>
      </w:r>
      <w:r w:rsidR="0026504E">
        <w:t xml:space="preserve"> performed</w:t>
      </w:r>
      <w:r>
        <w:t xml:space="preserve"> </w:t>
      </w:r>
      <w:r w:rsidR="0026504E">
        <w:t xml:space="preserve">very well for most of </w:t>
      </w:r>
      <w:r w:rsidR="000C78A1">
        <w:t xml:space="preserve">the </w:t>
      </w:r>
      <w:r w:rsidR="0026504E">
        <w:t>entire data. For example</w:t>
      </w:r>
      <w:r w:rsidR="000C78A1">
        <w:t>,</w:t>
      </w:r>
      <w:r w:rsidR="0026504E">
        <w:t xml:space="preserve"> the combination of industry 8 and location 8 performed with an adjusted </w:t>
      </w:r>
      <w:r w:rsidR="0026504E" w:rsidRPr="007D1403">
        <w:rPr>
          <w:rFonts w:cs="Times New Roman"/>
        </w:rPr>
        <w:t xml:space="preserve">R-squared of </w:t>
      </w:r>
      <w:r w:rsidR="0026504E" w:rsidRPr="0026504E">
        <w:rPr>
          <w:rFonts w:cs="Times New Roman"/>
        </w:rPr>
        <w:t>0.93</w:t>
      </w:r>
      <w:r w:rsidR="0026504E">
        <w:rPr>
          <w:rFonts w:cs="Times New Roman"/>
        </w:rPr>
        <w:t>4 and high significance towards the variables, very well.</w:t>
      </w:r>
    </w:p>
    <w:p w:rsidR="003966C9" w:rsidRDefault="0026504E" w:rsidP="00C25696">
      <w:r>
        <w:t xml:space="preserve">On the downside, the model performed </w:t>
      </w:r>
      <w:r w:rsidR="003966C9">
        <w:t xml:space="preserve">poorly </w:t>
      </w:r>
      <w:r>
        <w:t>for</w:t>
      </w:r>
      <w:r w:rsidR="003966C9">
        <w:t xml:space="preserve"> the combinations of</w:t>
      </w:r>
      <w:r w:rsidR="00C25696">
        <w:t xml:space="preserve"> industry 3, location 8 &amp; industry 5, location 3</w:t>
      </w:r>
      <w:r w:rsidR="003966C9">
        <w:t>.</w:t>
      </w:r>
      <w:r w:rsidR="00C25696">
        <w:t xml:space="preserve"> Both </w:t>
      </w:r>
      <w:r w:rsidR="003966C9">
        <w:t xml:space="preserve">adjusted </w:t>
      </w:r>
      <w:r w:rsidR="00C25696">
        <w:t xml:space="preserve">R squared </w:t>
      </w:r>
      <w:r w:rsidR="003966C9">
        <w:t>estimator</w:t>
      </w:r>
      <w:r w:rsidR="00C25696">
        <w:t xml:space="preserve"> are negative which </w:t>
      </w:r>
      <w:r w:rsidR="003966C9">
        <w:t>comes from the complete insignificance of the feature variables. Other</w:t>
      </w:r>
      <w:r w:rsidR="00C25696">
        <w:t xml:space="preserve"> selected features</w:t>
      </w:r>
      <w:r w:rsidR="003966C9">
        <w:t xml:space="preserve"> variables would maybe perform for these subsets differently.</w:t>
      </w:r>
      <w:r w:rsidR="00C25696">
        <w:t xml:space="preserve"> </w:t>
      </w:r>
    </w:p>
    <w:p w:rsidR="00C25696" w:rsidRDefault="00C25696" w:rsidP="00C25696">
      <w:r>
        <w:t xml:space="preserve">Given a more diverse data set in terms of more innate variables from the outset, the model could potentially perform better. </w:t>
      </w:r>
    </w:p>
    <w:p w:rsidR="00C25696" w:rsidRDefault="003966C9" w:rsidP="00C25696">
      <w:r>
        <w:t>In conclusion</w:t>
      </w:r>
      <w:r w:rsidR="000C78A1">
        <w:t>,</w:t>
      </w:r>
      <w:r w:rsidR="00C25696">
        <w:t xml:space="preserve"> </w:t>
      </w:r>
      <w:r>
        <w:t>t</w:t>
      </w:r>
      <w:r w:rsidR="00C25696">
        <w:t xml:space="preserve">he model has the capability to deliver an accurate result for the monthly amount </w:t>
      </w:r>
      <w:r>
        <w:t>for December 2016 (see Appendix)</w:t>
      </w:r>
      <w:r w:rsidR="00C25696">
        <w:t xml:space="preserve">. </w:t>
      </w:r>
    </w:p>
    <w:p w:rsidR="00C25696" w:rsidRDefault="00C25696" w:rsidP="00C25696"/>
    <w:p w:rsidR="00B96526" w:rsidRDefault="00C25696" w:rsidP="00B96526">
      <w:pPr>
        <w:pStyle w:val="berschrift1"/>
      </w:pPr>
      <w:r>
        <w:t xml:space="preserve">Deployment </w:t>
      </w:r>
    </w:p>
    <w:p w:rsidR="00B96526" w:rsidRPr="00B96526" w:rsidRDefault="00817669" w:rsidP="00B96526">
      <w:pPr>
        <w:spacing w:after="0"/>
        <w:rPr>
          <w:rFonts w:eastAsia="Times New Roman" w:cs="Times New Roman"/>
          <w:lang w:eastAsia="de-DE"/>
        </w:rPr>
      </w:pPr>
      <w:r>
        <w:rPr>
          <w:rFonts w:eastAsia="Times New Roman" w:cs="Times New Roman"/>
          <w:lang w:eastAsia="de-DE"/>
        </w:rPr>
        <w:t>The model c</w:t>
      </w:r>
      <w:r w:rsidR="00B96526" w:rsidRPr="00B96526">
        <w:rPr>
          <w:rFonts w:eastAsia="Times New Roman" w:cs="Times New Roman"/>
          <w:lang w:eastAsia="de-DE"/>
        </w:rPr>
        <w:t xml:space="preserve">ould be deployed as </w:t>
      </w:r>
      <w:r>
        <w:rPr>
          <w:rFonts w:eastAsia="Times New Roman" w:cs="Times New Roman"/>
          <w:lang w:eastAsia="de-DE"/>
        </w:rPr>
        <w:t xml:space="preserve">a </w:t>
      </w:r>
      <w:r w:rsidR="00B96526">
        <w:rPr>
          <w:rFonts w:eastAsia="Times New Roman" w:cs="Times New Roman"/>
          <w:lang w:eastAsia="de-DE"/>
        </w:rPr>
        <w:t xml:space="preserve">prediction tool </w:t>
      </w:r>
      <w:r w:rsidR="00B96526">
        <w:t>to support and help develop future predictive models within the company.</w:t>
      </w:r>
    </w:p>
    <w:p w:rsidR="00C25696" w:rsidRDefault="00817669" w:rsidP="00C25696">
      <w:pPr>
        <w:rPr>
          <w:lang w:val="de-DE"/>
        </w:rPr>
      </w:pPr>
      <w:r>
        <w:t xml:space="preserve">The </w:t>
      </w:r>
      <w:r w:rsidR="00577A77">
        <w:t xml:space="preserve">model’s </w:t>
      </w:r>
      <w:r w:rsidR="00C25696">
        <w:t xml:space="preserve">results </w:t>
      </w:r>
      <w:r w:rsidR="00B96526">
        <w:t>need</w:t>
      </w:r>
      <w:r w:rsidR="00C25696">
        <w:t xml:space="preserve"> to be checked by </w:t>
      </w:r>
      <w:r w:rsidR="00B96526">
        <w:t>a</w:t>
      </w:r>
      <w:r w:rsidR="00C25696">
        <w:t xml:space="preserve"> data scientist to ensure the predictive </w:t>
      </w:r>
      <w:r w:rsidR="00577A77" w:rsidRPr="00577A77">
        <w:t>accuracy</w:t>
      </w:r>
      <w:r w:rsidR="00C25696">
        <w:t xml:space="preserve"> and </w:t>
      </w:r>
      <w:r w:rsidR="00577A77">
        <w:t>that it can be used for upcoming predictions.</w:t>
      </w:r>
    </w:p>
    <w:p w:rsidR="00C25696" w:rsidRDefault="00C25696" w:rsidP="00C25696">
      <w:pPr>
        <w:pStyle w:val="berschrift1"/>
      </w:pPr>
    </w:p>
    <w:p w:rsidR="00542CB0" w:rsidRDefault="00542CB0" w:rsidP="00542CB0"/>
    <w:p w:rsidR="00542CB0" w:rsidRDefault="00542CB0" w:rsidP="00542CB0">
      <w:bookmarkStart w:id="0" w:name="_GoBack"/>
      <w:bookmarkEnd w:id="0"/>
    </w:p>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Default="00542CB0" w:rsidP="00542CB0"/>
    <w:p w:rsidR="00542CB0" w:rsidRPr="00542CB0" w:rsidRDefault="00542CB0" w:rsidP="00542CB0"/>
    <w:p w:rsidR="00C25696" w:rsidRDefault="00C25696" w:rsidP="00C25696">
      <w:pPr>
        <w:pStyle w:val="berschrift1"/>
        <w:rPr>
          <w:lang w:val="de-DE"/>
        </w:rPr>
      </w:pPr>
      <w:r>
        <w:t xml:space="preserve">Appendix </w:t>
      </w:r>
    </w:p>
    <w:p w:rsidR="003A6CF9" w:rsidRDefault="003A6CF9" w:rsidP="00A507B2"/>
    <w:p w:rsidR="00A507B2" w:rsidRPr="00A507B2" w:rsidRDefault="003A6CF9" w:rsidP="00A507B2">
      <w:r>
        <w:rPr>
          <w:noProof/>
        </w:rPr>
        <w:drawing>
          <wp:anchor distT="0" distB="0" distL="114300" distR="114300" simplePos="0" relativeHeight="251663360" behindDoc="0" locked="0" layoutInCell="1" allowOverlap="1">
            <wp:simplePos x="0" y="0"/>
            <wp:positionH relativeFrom="column">
              <wp:posOffset>-347557</wp:posOffset>
            </wp:positionH>
            <wp:positionV relativeFrom="paragraph">
              <wp:posOffset>5684097</wp:posOffset>
            </wp:positionV>
            <wp:extent cx="5756910" cy="406781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-347345</wp:posOffset>
            </wp:positionH>
            <wp:positionV relativeFrom="paragraph">
              <wp:posOffset>2649220</wp:posOffset>
            </wp:positionV>
            <wp:extent cx="5756910" cy="406781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pdf"/>
                    <pic:cNvPicPr/>
                  </pic:nvPicPr>
                  <pic:blipFill>
                    <a:blip r:embed="rId9">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-2751</wp:posOffset>
            </wp:positionH>
            <wp:positionV relativeFrom="paragraph">
              <wp:posOffset>55457</wp:posOffset>
            </wp:positionV>
            <wp:extent cx="3869267" cy="310642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pdf"/>
                    <pic:cNvPicPr/>
                  </pic:nvPicPr>
                  <pic:blipFill rotWithShape="1">
                    <a:blip r:embed="rId10">
                      <a:extLst>
                        <a:ext uri="{28A0092B-C50C-407E-A947-70E740481C1C}">
                          <a14:useLocalDpi xmlns:a14="http://schemas.microsoft.com/office/drawing/2010/main" val="0"/>
                        </a:ext>
                      </a:extLst>
                    </a:blip>
                    <a:srcRect l="6030" t="11449" r="26759" b="12165"/>
                    <a:stretch/>
                  </pic:blipFill>
                  <pic:spPr bwMode="auto">
                    <a:xfrm>
                      <a:off x="0" y="0"/>
                      <a:ext cx="3869267" cy="3106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507B2" w:rsidRPr="00A507B2" w:rsidSect="00EF361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68F5"/>
    <w:multiLevelType w:val="hybridMultilevel"/>
    <w:tmpl w:val="E0666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D717D9"/>
    <w:multiLevelType w:val="hybridMultilevel"/>
    <w:tmpl w:val="201A0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83"/>
    <w:rsid w:val="000C78A1"/>
    <w:rsid w:val="00164752"/>
    <w:rsid w:val="0026504E"/>
    <w:rsid w:val="00297867"/>
    <w:rsid w:val="002F2C04"/>
    <w:rsid w:val="003039EE"/>
    <w:rsid w:val="003966C9"/>
    <w:rsid w:val="003A6CF9"/>
    <w:rsid w:val="003E0415"/>
    <w:rsid w:val="0050004E"/>
    <w:rsid w:val="005135DB"/>
    <w:rsid w:val="00542CB0"/>
    <w:rsid w:val="00577A77"/>
    <w:rsid w:val="00662D3C"/>
    <w:rsid w:val="007D1403"/>
    <w:rsid w:val="00817669"/>
    <w:rsid w:val="009A7FA6"/>
    <w:rsid w:val="009D5E75"/>
    <w:rsid w:val="00A11DD7"/>
    <w:rsid w:val="00A507B2"/>
    <w:rsid w:val="00A62624"/>
    <w:rsid w:val="00A97840"/>
    <w:rsid w:val="00B96526"/>
    <w:rsid w:val="00C2085E"/>
    <w:rsid w:val="00C25696"/>
    <w:rsid w:val="00C600F8"/>
    <w:rsid w:val="00D532CD"/>
    <w:rsid w:val="00D55640"/>
    <w:rsid w:val="00DC7916"/>
    <w:rsid w:val="00E03196"/>
    <w:rsid w:val="00E21083"/>
    <w:rsid w:val="00E51CCE"/>
    <w:rsid w:val="00EF3615"/>
    <w:rsid w:val="00F66D3F"/>
    <w:rsid w:val="00F94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F96A"/>
  <w15:chartTrackingRefBased/>
  <w15:docId w15:val="{DDC4DE19-DF4E-8E49-AB41-C77575FA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1403"/>
    <w:pPr>
      <w:spacing w:after="60"/>
    </w:pPr>
    <w:rPr>
      <w:rFonts w:ascii="Times New Roman" w:hAnsi="Times New Roman"/>
      <w:lang w:val="en-GB"/>
    </w:rPr>
  </w:style>
  <w:style w:type="paragraph" w:styleId="berschrift1">
    <w:name w:val="heading 1"/>
    <w:basedOn w:val="Standard"/>
    <w:next w:val="Standard"/>
    <w:link w:val="berschrift1Zchn"/>
    <w:uiPriority w:val="9"/>
    <w:qFormat/>
    <w:rsid w:val="009A7FA6"/>
    <w:pPr>
      <w:spacing w:after="120"/>
      <w:outlineLvl w:val="0"/>
    </w:pPr>
    <w:rPr>
      <w:rFonts w:cs="Times New Roman"/>
      <w:b/>
      <w:sz w:val="28"/>
      <w:szCs w:val="28"/>
    </w:rPr>
  </w:style>
  <w:style w:type="paragraph" w:styleId="berschrift4">
    <w:name w:val="heading 4"/>
    <w:basedOn w:val="Standard"/>
    <w:next w:val="Standard"/>
    <w:link w:val="berschrift4Zchn"/>
    <w:uiPriority w:val="9"/>
    <w:semiHidden/>
    <w:unhideWhenUsed/>
    <w:qFormat/>
    <w:rsid w:val="00A978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7FA6"/>
    <w:rPr>
      <w:rFonts w:ascii="Times New Roman" w:hAnsi="Times New Roman" w:cs="Times New Roman"/>
      <w:b/>
      <w:sz w:val="28"/>
      <w:szCs w:val="28"/>
      <w:lang w:val="en-GB"/>
    </w:rPr>
  </w:style>
  <w:style w:type="paragraph" w:styleId="Titel">
    <w:name w:val="Title"/>
    <w:basedOn w:val="Standard"/>
    <w:next w:val="Standard"/>
    <w:link w:val="TitelZchn"/>
    <w:uiPriority w:val="10"/>
    <w:qFormat/>
    <w:rsid w:val="00E2108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83"/>
    <w:rPr>
      <w:rFonts w:asciiTheme="majorHAnsi" w:eastAsiaTheme="majorEastAsia" w:hAnsiTheme="majorHAnsi" w:cstheme="majorBidi"/>
      <w:spacing w:val="-10"/>
      <w:kern w:val="28"/>
      <w:sz w:val="56"/>
      <w:szCs w:val="56"/>
      <w:lang w:val="en-GB"/>
    </w:rPr>
  </w:style>
  <w:style w:type="paragraph" w:styleId="Listenabsatz">
    <w:name w:val="List Paragraph"/>
    <w:basedOn w:val="Standard"/>
    <w:uiPriority w:val="34"/>
    <w:qFormat/>
    <w:rsid w:val="00E21083"/>
    <w:pPr>
      <w:ind w:left="720"/>
      <w:contextualSpacing/>
    </w:pPr>
  </w:style>
  <w:style w:type="paragraph" w:styleId="StandardWeb">
    <w:name w:val="Normal (Web)"/>
    <w:basedOn w:val="Standard"/>
    <w:uiPriority w:val="99"/>
    <w:unhideWhenUsed/>
    <w:rsid w:val="00F66D3F"/>
    <w:pPr>
      <w:spacing w:before="100" w:beforeAutospacing="1" w:after="100" w:afterAutospacing="1"/>
    </w:pPr>
    <w:rPr>
      <w:rFonts w:eastAsia="Times New Roman" w:cs="Times New Roman"/>
      <w:lang w:val="de-DE" w:eastAsia="de-DE"/>
    </w:rPr>
  </w:style>
  <w:style w:type="character" w:styleId="Hervorhebung">
    <w:name w:val="Emphasis"/>
    <w:basedOn w:val="Absatz-Standardschriftart"/>
    <w:uiPriority w:val="20"/>
    <w:qFormat/>
    <w:rsid w:val="00F66D3F"/>
    <w:rPr>
      <w:i/>
      <w:iCs/>
    </w:rPr>
  </w:style>
  <w:style w:type="character" w:customStyle="1" w:styleId="berschrift4Zchn">
    <w:name w:val="Überschrift 4 Zchn"/>
    <w:basedOn w:val="Absatz-Standardschriftart"/>
    <w:link w:val="berschrift4"/>
    <w:uiPriority w:val="9"/>
    <w:semiHidden/>
    <w:rsid w:val="00A97840"/>
    <w:rPr>
      <w:rFonts w:asciiTheme="majorHAnsi" w:eastAsiaTheme="majorEastAsia" w:hAnsiTheme="majorHAnsi" w:cstheme="majorBidi"/>
      <w:i/>
      <w:iCs/>
      <w:color w:val="2F5496" w:themeColor="accent1" w:themeShade="BF"/>
      <w:lang w:val="en-GB"/>
    </w:rPr>
  </w:style>
  <w:style w:type="character" w:styleId="Fett">
    <w:name w:val="Strong"/>
    <w:basedOn w:val="Absatz-Standardschriftart"/>
    <w:uiPriority w:val="22"/>
    <w:qFormat/>
    <w:rsid w:val="00A97840"/>
    <w:rPr>
      <w:b/>
      <w:bCs/>
    </w:rPr>
  </w:style>
  <w:style w:type="paragraph" w:styleId="Sprechblasentext">
    <w:name w:val="Balloon Text"/>
    <w:basedOn w:val="Standard"/>
    <w:link w:val="SprechblasentextZchn"/>
    <w:uiPriority w:val="99"/>
    <w:semiHidden/>
    <w:unhideWhenUsed/>
    <w:rsid w:val="00E03196"/>
    <w:rPr>
      <w:rFonts w:cs="Times New Roman"/>
      <w:sz w:val="18"/>
      <w:szCs w:val="18"/>
    </w:rPr>
  </w:style>
  <w:style w:type="character" w:customStyle="1" w:styleId="SprechblasentextZchn">
    <w:name w:val="Sprechblasentext Zchn"/>
    <w:basedOn w:val="Absatz-Standardschriftart"/>
    <w:link w:val="Sprechblasentext"/>
    <w:uiPriority w:val="99"/>
    <w:semiHidden/>
    <w:rsid w:val="00E03196"/>
    <w:rPr>
      <w:rFonts w:ascii="Times New Roman" w:hAnsi="Times New Roman" w:cs="Times New Roman"/>
      <w:sz w:val="18"/>
      <w:szCs w:val="18"/>
      <w:lang w:val="en-GB"/>
    </w:rPr>
  </w:style>
  <w:style w:type="character" w:styleId="Hyperlink">
    <w:name w:val="Hyperlink"/>
    <w:basedOn w:val="Absatz-Standardschriftart"/>
    <w:uiPriority w:val="99"/>
    <w:semiHidden/>
    <w:unhideWhenUsed/>
    <w:rsid w:val="003A6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0030">
      <w:bodyDiv w:val="1"/>
      <w:marLeft w:val="0"/>
      <w:marRight w:val="0"/>
      <w:marTop w:val="0"/>
      <w:marBottom w:val="0"/>
      <w:divBdr>
        <w:top w:val="none" w:sz="0" w:space="0" w:color="auto"/>
        <w:left w:val="none" w:sz="0" w:space="0" w:color="auto"/>
        <w:bottom w:val="none" w:sz="0" w:space="0" w:color="auto"/>
        <w:right w:val="none" w:sz="0" w:space="0" w:color="auto"/>
      </w:divBdr>
    </w:div>
    <w:div w:id="39594025">
      <w:bodyDiv w:val="1"/>
      <w:marLeft w:val="0"/>
      <w:marRight w:val="0"/>
      <w:marTop w:val="0"/>
      <w:marBottom w:val="0"/>
      <w:divBdr>
        <w:top w:val="none" w:sz="0" w:space="0" w:color="auto"/>
        <w:left w:val="none" w:sz="0" w:space="0" w:color="auto"/>
        <w:bottom w:val="none" w:sz="0" w:space="0" w:color="auto"/>
        <w:right w:val="none" w:sz="0" w:space="0" w:color="auto"/>
      </w:divBdr>
      <w:divsChild>
        <w:div w:id="1844280140">
          <w:marLeft w:val="0"/>
          <w:marRight w:val="0"/>
          <w:marTop w:val="0"/>
          <w:marBottom w:val="0"/>
          <w:divBdr>
            <w:top w:val="none" w:sz="0" w:space="0" w:color="auto"/>
            <w:left w:val="none" w:sz="0" w:space="0" w:color="auto"/>
            <w:bottom w:val="none" w:sz="0" w:space="0" w:color="auto"/>
            <w:right w:val="none" w:sz="0" w:space="0" w:color="auto"/>
          </w:divBdr>
          <w:divsChild>
            <w:div w:id="1877815442">
              <w:marLeft w:val="0"/>
              <w:marRight w:val="0"/>
              <w:marTop w:val="0"/>
              <w:marBottom w:val="0"/>
              <w:divBdr>
                <w:top w:val="none" w:sz="0" w:space="0" w:color="auto"/>
                <w:left w:val="none" w:sz="0" w:space="0" w:color="auto"/>
                <w:bottom w:val="none" w:sz="0" w:space="0" w:color="auto"/>
                <w:right w:val="none" w:sz="0" w:space="0" w:color="auto"/>
              </w:divBdr>
              <w:divsChild>
                <w:div w:id="15216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260">
          <w:marLeft w:val="0"/>
          <w:marRight w:val="0"/>
          <w:marTop w:val="0"/>
          <w:marBottom w:val="0"/>
          <w:divBdr>
            <w:top w:val="none" w:sz="0" w:space="0" w:color="auto"/>
            <w:left w:val="none" w:sz="0" w:space="0" w:color="auto"/>
            <w:bottom w:val="none" w:sz="0" w:space="0" w:color="auto"/>
            <w:right w:val="none" w:sz="0" w:space="0" w:color="auto"/>
          </w:divBdr>
          <w:divsChild>
            <w:div w:id="1216232984">
              <w:marLeft w:val="0"/>
              <w:marRight w:val="0"/>
              <w:marTop w:val="0"/>
              <w:marBottom w:val="0"/>
              <w:divBdr>
                <w:top w:val="none" w:sz="0" w:space="0" w:color="auto"/>
                <w:left w:val="none" w:sz="0" w:space="0" w:color="auto"/>
                <w:bottom w:val="none" w:sz="0" w:space="0" w:color="auto"/>
                <w:right w:val="none" w:sz="0" w:space="0" w:color="auto"/>
              </w:divBdr>
              <w:divsChild>
                <w:div w:id="13284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8632">
      <w:bodyDiv w:val="1"/>
      <w:marLeft w:val="0"/>
      <w:marRight w:val="0"/>
      <w:marTop w:val="0"/>
      <w:marBottom w:val="0"/>
      <w:divBdr>
        <w:top w:val="none" w:sz="0" w:space="0" w:color="auto"/>
        <w:left w:val="none" w:sz="0" w:space="0" w:color="auto"/>
        <w:bottom w:val="none" w:sz="0" w:space="0" w:color="auto"/>
        <w:right w:val="none" w:sz="0" w:space="0" w:color="auto"/>
      </w:divBdr>
    </w:div>
    <w:div w:id="289362296">
      <w:bodyDiv w:val="1"/>
      <w:marLeft w:val="0"/>
      <w:marRight w:val="0"/>
      <w:marTop w:val="0"/>
      <w:marBottom w:val="0"/>
      <w:divBdr>
        <w:top w:val="none" w:sz="0" w:space="0" w:color="auto"/>
        <w:left w:val="none" w:sz="0" w:space="0" w:color="auto"/>
        <w:bottom w:val="none" w:sz="0" w:space="0" w:color="auto"/>
        <w:right w:val="none" w:sz="0" w:space="0" w:color="auto"/>
      </w:divBdr>
    </w:div>
    <w:div w:id="390494855">
      <w:bodyDiv w:val="1"/>
      <w:marLeft w:val="0"/>
      <w:marRight w:val="0"/>
      <w:marTop w:val="0"/>
      <w:marBottom w:val="0"/>
      <w:divBdr>
        <w:top w:val="none" w:sz="0" w:space="0" w:color="auto"/>
        <w:left w:val="none" w:sz="0" w:space="0" w:color="auto"/>
        <w:bottom w:val="none" w:sz="0" w:space="0" w:color="auto"/>
        <w:right w:val="none" w:sz="0" w:space="0" w:color="auto"/>
      </w:divBdr>
    </w:div>
    <w:div w:id="468478626">
      <w:bodyDiv w:val="1"/>
      <w:marLeft w:val="0"/>
      <w:marRight w:val="0"/>
      <w:marTop w:val="0"/>
      <w:marBottom w:val="0"/>
      <w:divBdr>
        <w:top w:val="none" w:sz="0" w:space="0" w:color="auto"/>
        <w:left w:val="none" w:sz="0" w:space="0" w:color="auto"/>
        <w:bottom w:val="none" w:sz="0" w:space="0" w:color="auto"/>
        <w:right w:val="none" w:sz="0" w:space="0" w:color="auto"/>
      </w:divBdr>
      <w:divsChild>
        <w:div w:id="907231140">
          <w:marLeft w:val="0"/>
          <w:marRight w:val="0"/>
          <w:marTop w:val="0"/>
          <w:marBottom w:val="0"/>
          <w:divBdr>
            <w:top w:val="none" w:sz="0" w:space="0" w:color="auto"/>
            <w:left w:val="none" w:sz="0" w:space="0" w:color="auto"/>
            <w:bottom w:val="none" w:sz="0" w:space="0" w:color="auto"/>
            <w:right w:val="none" w:sz="0" w:space="0" w:color="auto"/>
          </w:divBdr>
          <w:divsChild>
            <w:div w:id="957644186">
              <w:marLeft w:val="0"/>
              <w:marRight w:val="0"/>
              <w:marTop w:val="0"/>
              <w:marBottom w:val="0"/>
              <w:divBdr>
                <w:top w:val="none" w:sz="0" w:space="0" w:color="auto"/>
                <w:left w:val="none" w:sz="0" w:space="0" w:color="auto"/>
                <w:bottom w:val="none" w:sz="0" w:space="0" w:color="auto"/>
                <w:right w:val="none" w:sz="0" w:space="0" w:color="auto"/>
              </w:divBdr>
              <w:divsChild>
                <w:div w:id="16016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35296">
      <w:bodyDiv w:val="1"/>
      <w:marLeft w:val="0"/>
      <w:marRight w:val="0"/>
      <w:marTop w:val="0"/>
      <w:marBottom w:val="0"/>
      <w:divBdr>
        <w:top w:val="none" w:sz="0" w:space="0" w:color="auto"/>
        <w:left w:val="none" w:sz="0" w:space="0" w:color="auto"/>
        <w:bottom w:val="none" w:sz="0" w:space="0" w:color="auto"/>
        <w:right w:val="none" w:sz="0" w:space="0" w:color="auto"/>
      </w:divBdr>
    </w:div>
    <w:div w:id="498887831">
      <w:bodyDiv w:val="1"/>
      <w:marLeft w:val="0"/>
      <w:marRight w:val="0"/>
      <w:marTop w:val="0"/>
      <w:marBottom w:val="0"/>
      <w:divBdr>
        <w:top w:val="none" w:sz="0" w:space="0" w:color="auto"/>
        <w:left w:val="none" w:sz="0" w:space="0" w:color="auto"/>
        <w:bottom w:val="none" w:sz="0" w:space="0" w:color="auto"/>
        <w:right w:val="none" w:sz="0" w:space="0" w:color="auto"/>
      </w:divBdr>
      <w:divsChild>
        <w:div w:id="678309769">
          <w:marLeft w:val="0"/>
          <w:marRight w:val="0"/>
          <w:marTop w:val="0"/>
          <w:marBottom w:val="0"/>
          <w:divBdr>
            <w:top w:val="none" w:sz="0" w:space="0" w:color="auto"/>
            <w:left w:val="none" w:sz="0" w:space="0" w:color="auto"/>
            <w:bottom w:val="none" w:sz="0" w:space="0" w:color="auto"/>
            <w:right w:val="none" w:sz="0" w:space="0" w:color="auto"/>
          </w:divBdr>
          <w:divsChild>
            <w:div w:id="1175729820">
              <w:marLeft w:val="0"/>
              <w:marRight w:val="0"/>
              <w:marTop w:val="0"/>
              <w:marBottom w:val="0"/>
              <w:divBdr>
                <w:top w:val="none" w:sz="0" w:space="0" w:color="auto"/>
                <w:left w:val="none" w:sz="0" w:space="0" w:color="auto"/>
                <w:bottom w:val="none" w:sz="0" w:space="0" w:color="auto"/>
                <w:right w:val="none" w:sz="0" w:space="0" w:color="auto"/>
              </w:divBdr>
              <w:divsChild>
                <w:div w:id="2901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6600">
      <w:bodyDiv w:val="1"/>
      <w:marLeft w:val="0"/>
      <w:marRight w:val="0"/>
      <w:marTop w:val="0"/>
      <w:marBottom w:val="0"/>
      <w:divBdr>
        <w:top w:val="none" w:sz="0" w:space="0" w:color="auto"/>
        <w:left w:val="none" w:sz="0" w:space="0" w:color="auto"/>
        <w:bottom w:val="none" w:sz="0" w:space="0" w:color="auto"/>
        <w:right w:val="none" w:sz="0" w:space="0" w:color="auto"/>
      </w:divBdr>
    </w:div>
    <w:div w:id="627010867">
      <w:bodyDiv w:val="1"/>
      <w:marLeft w:val="0"/>
      <w:marRight w:val="0"/>
      <w:marTop w:val="0"/>
      <w:marBottom w:val="0"/>
      <w:divBdr>
        <w:top w:val="none" w:sz="0" w:space="0" w:color="auto"/>
        <w:left w:val="none" w:sz="0" w:space="0" w:color="auto"/>
        <w:bottom w:val="none" w:sz="0" w:space="0" w:color="auto"/>
        <w:right w:val="none" w:sz="0" w:space="0" w:color="auto"/>
      </w:divBdr>
      <w:divsChild>
        <w:div w:id="871462194">
          <w:marLeft w:val="0"/>
          <w:marRight w:val="0"/>
          <w:marTop w:val="0"/>
          <w:marBottom w:val="0"/>
          <w:divBdr>
            <w:top w:val="none" w:sz="0" w:space="0" w:color="auto"/>
            <w:left w:val="none" w:sz="0" w:space="0" w:color="auto"/>
            <w:bottom w:val="none" w:sz="0" w:space="0" w:color="auto"/>
            <w:right w:val="none" w:sz="0" w:space="0" w:color="auto"/>
          </w:divBdr>
          <w:divsChild>
            <w:div w:id="275017106">
              <w:marLeft w:val="0"/>
              <w:marRight w:val="0"/>
              <w:marTop w:val="0"/>
              <w:marBottom w:val="0"/>
              <w:divBdr>
                <w:top w:val="none" w:sz="0" w:space="0" w:color="auto"/>
                <w:left w:val="none" w:sz="0" w:space="0" w:color="auto"/>
                <w:bottom w:val="none" w:sz="0" w:space="0" w:color="auto"/>
                <w:right w:val="none" w:sz="0" w:space="0" w:color="auto"/>
              </w:divBdr>
              <w:divsChild>
                <w:div w:id="8030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7172">
      <w:bodyDiv w:val="1"/>
      <w:marLeft w:val="0"/>
      <w:marRight w:val="0"/>
      <w:marTop w:val="0"/>
      <w:marBottom w:val="0"/>
      <w:divBdr>
        <w:top w:val="none" w:sz="0" w:space="0" w:color="auto"/>
        <w:left w:val="none" w:sz="0" w:space="0" w:color="auto"/>
        <w:bottom w:val="none" w:sz="0" w:space="0" w:color="auto"/>
        <w:right w:val="none" w:sz="0" w:space="0" w:color="auto"/>
      </w:divBdr>
    </w:div>
    <w:div w:id="1114448579">
      <w:bodyDiv w:val="1"/>
      <w:marLeft w:val="0"/>
      <w:marRight w:val="0"/>
      <w:marTop w:val="0"/>
      <w:marBottom w:val="0"/>
      <w:divBdr>
        <w:top w:val="none" w:sz="0" w:space="0" w:color="auto"/>
        <w:left w:val="none" w:sz="0" w:space="0" w:color="auto"/>
        <w:bottom w:val="none" w:sz="0" w:space="0" w:color="auto"/>
        <w:right w:val="none" w:sz="0" w:space="0" w:color="auto"/>
      </w:divBdr>
      <w:divsChild>
        <w:div w:id="3560519">
          <w:marLeft w:val="0"/>
          <w:marRight w:val="0"/>
          <w:marTop w:val="0"/>
          <w:marBottom w:val="0"/>
          <w:divBdr>
            <w:top w:val="none" w:sz="0" w:space="0" w:color="auto"/>
            <w:left w:val="none" w:sz="0" w:space="0" w:color="auto"/>
            <w:bottom w:val="none" w:sz="0" w:space="0" w:color="auto"/>
            <w:right w:val="none" w:sz="0" w:space="0" w:color="auto"/>
          </w:divBdr>
          <w:divsChild>
            <w:div w:id="791871798">
              <w:marLeft w:val="0"/>
              <w:marRight w:val="0"/>
              <w:marTop w:val="0"/>
              <w:marBottom w:val="0"/>
              <w:divBdr>
                <w:top w:val="none" w:sz="0" w:space="0" w:color="auto"/>
                <w:left w:val="none" w:sz="0" w:space="0" w:color="auto"/>
                <w:bottom w:val="none" w:sz="0" w:space="0" w:color="auto"/>
                <w:right w:val="none" w:sz="0" w:space="0" w:color="auto"/>
              </w:divBdr>
              <w:divsChild>
                <w:div w:id="21386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4568">
      <w:bodyDiv w:val="1"/>
      <w:marLeft w:val="0"/>
      <w:marRight w:val="0"/>
      <w:marTop w:val="0"/>
      <w:marBottom w:val="0"/>
      <w:divBdr>
        <w:top w:val="none" w:sz="0" w:space="0" w:color="auto"/>
        <w:left w:val="none" w:sz="0" w:space="0" w:color="auto"/>
        <w:bottom w:val="none" w:sz="0" w:space="0" w:color="auto"/>
        <w:right w:val="none" w:sz="0" w:space="0" w:color="auto"/>
      </w:divBdr>
      <w:divsChild>
        <w:div w:id="613830350">
          <w:marLeft w:val="0"/>
          <w:marRight w:val="0"/>
          <w:marTop w:val="0"/>
          <w:marBottom w:val="0"/>
          <w:divBdr>
            <w:top w:val="none" w:sz="0" w:space="0" w:color="auto"/>
            <w:left w:val="none" w:sz="0" w:space="0" w:color="auto"/>
            <w:bottom w:val="none" w:sz="0" w:space="0" w:color="auto"/>
            <w:right w:val="none" w:sz="0" w:space="0" w:color="auto"/>
          </w:divBdr>
          <w:divsChild>
            <w:div w:id="2087266358">
              <w:marLeft w:val="0"/>
              <w:marRight w:val="0"/>
              <w:marTop w:val="0"/>
              <w:marBottom w:val="0"/>
              <w:divBdr>
                <w:top w:val="none" w:sz="0" w:space="0" w:color="auto"/>
                <w:left w:val="none" w:sz="0" w:space="0" w:color="auto"/>
                <w:bottom w:val="none" w:sz="0" w:space="0" w:color="auto"/>
                <w:right w:val="none" w:sz="0" w:space="0" w:color="auto"/>
              </w:divBdr>
              <w:divsChild>
                <w:div w:id="6536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9057">
      <w:bodyDiv w:val="1"/>
      <w:marLeft w:val="0"/>
      <w:marRight w:val="0"/>
      <w:marTop w:val="0"/>
      <w:marBottom w:val="0"/>
      <w:divBdr>
        <w:top w:val="none" w:sz="0" w:space="0" w:color="auto"/>
        <w:left w:val="none" w:sz="0" w:space="0" w:color="auto"/>
        <w:bottom w:val="none" w:sz="0" w:space="0" w:color="auto"/>
        <w:right w:val="none" w:sz="0" w:space="0" w:color="auto"/>
      </w:divBdr>
      <w:divsChild>
        <w:div w:id="979768400">
          <w:marLeft w:val="0"/>
          <w:marRight w:val="0"/>
          <w:marTop w:val="0"/>
          <w:marBottom w:val="0"/>
          <w:divBdr>
            <w:top w:val="none" w:sz="0" w:space="0" w:color="auto"/>
            <w:left w:val="none" w:sz="0" w:space="0" w:color="auto"/>
            <w:bottom w:val="none" w:sz="0" w:space="0" w:color="auto"/>
            <w:right w:val="none" w:sz="0" w:space="0" w:color="auto"/>
          </w:divBdr>
          <w:divsChild>
            <w:div w:id="1633747613">
              <w:marLeft w:val="0"/>
              <w:marRight w:val="0"/>
              <w:marTop w:val="0"/>
              <w:marBottom w:val="0"/>
              <w:divBdr>
                <w:top w:val="none" w:sz="0" w:space="0" w:color="auto"/>
                <w:left w:val="none" w:sz="0" w:space="0" w:color="auto"/>
                <w:bottom w:val="none" w:sz="0" w:space="0" w:color="auto"/>
                <w:right w:val="none" w:sz="0" w:space="0" w:color="auto"/>
              </w:divBdr>
              <w:divsChild>
                <w:div w:id="1934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6023">
      <w:bodyDiv w:val="1"/>
      <w:marLeft w:val="0"/>
      <w:marRight w:val="0"/>
      <w:marTop w:val="0"/>
      <w:marBottom w:val="0"/>
      <w:divBdr>
        <w:top w:val="none" w:sz="0" w:space="0" w:color="auto"/>
        <w:left w:val="none" w:sz="0" w:space="0" w:color="auto"/>
        <w:bottom w:val="none" w:sz="0" w:space="0" w:color="auto"/>
        <w:right w:val="none" w:sz="0" w:space="0" w:color="auto"/>
      </w:divBdr>
      <w:divsChild>
        <w:div w:id="2035959458">
          <w:marLeft w:val="0"/>
          <w:marRight w:val="0"/>
          <w:marTop w:val="0"/>
          <w:marBottom w:val="0"/>
          <w:divBdr>
            <w:top w:val="none" w:sz="0" w:space="0" w:color="auto"/>
            <w:left w:val="none" w:sz="0" w:space="0" w:color="auto"/>
            <w:bottom w:val="none" w:sz="0" w:space="0" w:color="auto"/>
            <w:right w:val="none" w:sz="0" w:space="0" w:color="auto"/>
          </w:divBdr>
          <w:divsChild>
            <w:div w:id="1971782292">
              <w:marLeft w:val="0"/>
              <w:marRight w:val="0"/>
              <w:marTop w:val="0"/>
              <w:marBottom w:val="0"/>
              <w:divBdr>
                <w:top w:val="none" w:sz="0" w:space="0" w:color="auto"/>
                <w:left w:val="none" w:sz="0" w:space="0" w:color="auto"/>
                <w:bottom w:val="none" w:sz="0" w:space="0" w:color="auto"/>
                <w:right w:val="none" w:sz="0" w:space="0" w:color="auto"/>
              </w:divBdr>
              <w:divsChild>
                <w:div w:id="173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6032">
      <w:bodyDiv w:val="1"/>
      <w:marLeft w:val="0"/>
      <w:marRight w:val="0"/>
      <w:marTop w:val="0"/>
      <w:marBottom w:val="0"/>
      <w:divBdr>
        <w:top w:val="none" w:sz="0" w:space="0" w:color="auto"/>
        <w:left w:val="none" w:sz="0" w:space="0" w:color="auto"/>
        <w:bottom w:val="none" w:sz="0" w:space="0" w:color="auto"/>
        <w:right w:val="none" w:sz="0" w:space="0" w:color="auto"/>
      </w:divBdr>
    </w:div>
    <w:div w:id="1490366467">
      <w:bodyDiv w:val="1"/>
      <w:marLeft w:val="0"/>
      <w:marRight w:val="0"/>
      <w:marTop w:val="0"/>
      <w:marBottom w:val="0"/>
      <w:divBdr>
        <w:top w:val="none" w:sz="0" w:space="0" w:color="auto"/>
        <w:left w:val="none" w:sz="0" w:space="0" w:color="auto"/>
        <w:bottom w:val="none" w:sz="0" w:space="0" w:color="auto"/>
        <w:right w:val="none" w:sz="0" w:space="0" w:color="auto"/>
      </w:divBdr>
    </w:div>
    <w:div w:id="1537427420">
      <w:bodyDiv w:val="1"/>
      <w:marLeft w:val="0"/>
      <w:marRight w:val="0"/>
      <w:marTop w:val="0"/>
      <w:marBottom w:val="0"/>
      <w:divBdr>
        <w:top w:val="none" w:sz="0" w:space="0" w:color="auto"/>
        <w:left w:val="none" w:sz="0" w:space="0" w:color="auto"/>
        <w:bottom w:val="none" w:sz="0" w:space="0" w:color="auto"/>
        <w:right w:val="none" w:sz="0" w:space="0" w:color="auto"/>
      </w:divBdr>
    </w:div>
    <w:div w:id="1564680433">
      <w:bodyDiv w:val="1"/>
      <w:marLeft w:val="0"/>
      <w:marRight w:val="0"/>
      <w:marTop w:val="0"/>
      <w:marBottom w:val="0"/>
      <w:divBdr>
        <w:top w:val="none" w:sz="0" w:space="0" w:color="auto"/>
        <w:left w:val="none" w:sz="0" w:space="0" w:color="auto"/>
        <w:bottom w:val="none" w:sz="0" w:space="0" w:color="auto"/>
        <w:right w:val="none" w:sz="0" w:space="0" w:color="auto"/>
      </w:divBdr>
      <w:divsChild>
        <w:div w:id="415713407">
          <w:marLeft w:val="0"/>
          <w:marRight w:val="0"/>
          <w:marTop w:val="0"/>
          <w:marBottom w:val="0"/>
          <w:divBdr>
            <w:top w:val="none" w:sz="0" w:space="0" w:color="auto"/>
            <w:left w:val="none" w:sz="0" w:space="0" w:color="auto"/>
            <w:bottom w:val="none" w:sz="0" w:space="0" w:color="auto"/>
            <w:right w:val="none" w:sz="0" w:space="0" w:color="auto"/>
          </w:divBdr>
          <w:divsChild>
            <w:div w:id="1682462783">
              <w:marLeft w:val="0"/>
              <w:marRight w:val="0"/>
              <w:marTop w:val="0"/>
              <w:marBottom w:val="0"/>
              <w:divBdr>
                <w:top w:val="none" w:sz="0" w:space="0" w:color="auto"/>
                <w:left w:val="none" w:sz="0" w:space="0" w:color="auto"/>
                <w:bottom w:val="none" w:sz="0" w:space="0" w:color="auto"/>
                <w:right w:val="none" w:sz="0" w:space="0" w:color="auto"/>
              </w:divBdr>
              <w:divsChild>
                <w:div w:id="16085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5201">
      <w:bodyDiv w:val="1"/>
      <w:marLeft w:val="0"/>
      <w:marRight w:val="0"/>
      <w:marTop w:val="0"/>
      <w:marBottom w:val="0"/>
      <w:divBdr>
        <w:top w:val="none" w:sz="0" w:space="0" w:color="auto"/>
        <w:left w:val="none" w:sz="0" w:space="0" w:color="auto"/>
        <w:bottom w:val="none" w:sz="0" w:space="0" w:color="auto"/>
        <w:right w:val="none" w:sz="0" w:space="0" w:color="auto"/>
      </w:divBdr>
    </w:div>
    <w:div w:id="1780098339">
      <w:bodyDiv w:val="1"/>
      <w:marLeft w:val="0"/>
      <w:marRight w:val="0"/>
      <w:marTop w:val="0"/>
      <w:marBottom w:val="0"/>
      <w:divBdr>
        <w:top w:val="none" w:sz="0" w:space="0" w:color="auto"/>
        <w:left w:val="none" w:sz="0" w:space="0" w:color="auto"/>
        <w:bottom w:val="none" w:sz="0" w:space="0" w:color="auto"/>
        <w:right w:val="none" w:sz="0" w:space="0" w:color="auto"/>
      </w:divBdr>
      <w:divsChild>
        <w:div w:id="255595874">
          <w:marLeft w:val="0"/>
          <w:marRight w:val="0"/>
          <w:marTop w:val="0"/>
          <w:marBottom w:val="0"/>
          <w:divBdr>
            <w:top w:val="none" w:sz="0" w:space="0" w:color="auto"/>
            <w:left w:val="none" w:sz="0" w:space="0" w:color="auto"/>
            <w:bottom w:val="none" w:sz="0" w:space="0" w:color="auto"/>
            <w:right w:val="none" w:sz="0" w:space="0" w:color="auto"/>
          </w:divBdr>
          <w:divsChild>
            <w:div w:id="605040096">
              <w:marLeft w:val="0"/>
              <w:marRight w:val="0"/>
              <w:marTop w:val="0"/>
              <w:marBottom w:val="0"/>
              <w:divBdr>
                <w:top w:val="none" w:sz="0" w:space="0" w:color="auto"/>
                <w:left w:val="none" w:sz="0" w:space="0" w:color="auto"/>
                <w:bottom w:val="none" w:sz="0" w:space="0" w:color="auto"/>
                <w:right w:val="none" w:sz="0" w:space="0" w:color="auto"/>
              </w:divBdr>
              <w:divsChild>
                <w:div w:id="1077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8541">
      <w:bodyDiv w:val="1"/>
      <w:marLeft w:val="0"/>
      <w:marRight w:val="0"/>
      <w:marTop w:val="0"/>
      <w:marBottom w:val="0"/>
      <w:divBdr>
        <w:top w:val="none" w:sz="0" w:space="0" w:color="auto"/>
        <w:left w:val="none" w:sz="0" w:space="0" w:color="auto"/>
        <w:bottom w:val="none" w:sz="0" w:space="0" w:color="auto"/>
        <w:right w:val="none" w:sz="0" w:space="0" w:color="auto"/>
      </w:divBdr>
    </w:div>
    <w:div w:id="1942370292">
      <w:bodyDiv w:val="1"/>
      <w:marLeft w:val="0"/>
      <w:marRight w:val="0"/>
      <w:marTop w:val="0"/>
      <w:marBottom w:val="0"/>
      <w:divBdr>
        <w:top w:val="none" w:sz="0" w:space="0" w:color="auto"/>
        <w:left w:val="none" w:sz="0" w:space="0" w:color="auto"/>
        <w:bottom w:val="none" w:sz="0" w:space="0" w:color="auto"/>
        <w:right w:val="none" w:sz="0" w:space="0" w:color="auto"/>
      </w:divBdr>
      <w:divsChild>
        <w:div w:id="616184098">
          <w:marLeft w:val="0"/>
          <w:marRight w:val="0"/>
          <w:marTop w:val="0"/>
          <w:marBottom w:val="0"/>
          <w:divBdr>
            <w:top w:val="none" w:sz="0" w:space="0" w:color="auto"/>
            <w:left w:val="none" w:sz="0" w:space="0" w:color="auto"/>
            <w:bottom w:val="none" w:sz="0" w:space="0" w:color="auto"/>
            <w:right w:val="none" w:sz="0" w:space="0" w:color="auto"/>
          </w:divBdr>
          <w:divsChild>
            <w:div w:id="678852861">
              <w:marLeft w:val="0"/>
              <w:marRight w:val="0"/>
              <w:marTop w:val="0"/>
              <w:marBottom w:val="0"/>
              <w:divBdr>
                <w:top w:val="none" w:sz="0" w:space="0" w:color="auto"/>
                <w:left w:val="none" w:sz="0" w:space="0" w:color="auto"/>
                <w:bottom w:val="none" w:sz="0" w:space="0" w:color="auto"/>
                <w:right w:val="none" w:sz="0" w:space="0" w:color="auto"/>
              </w:divBdr>
              <w:divsChild>
                <w:div w:id="14218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4724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Schmidt</dc:creator>
  <cp:keywords/>
  <dc:description/>
  <cp:lastModifiedBy>Hendrik Schmidt</cp:lastModifiedBy>
  <cp:revision>3</cp:revision>
  <cp:lastPrinted>2019-04-14T13:16:00Z</cp:lastPrinted>
  <dcterms:created xsi:type="dcterms:W3CDTF">2019-04-14T13:16:00Z</dcterms:created>
  <dcterms:modified xsi:type="dcterms:W3CDTF">2019-04-14T13:16:00Z</dcterms:modified>
</cp:coreProperties>
</file>