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45BCB0C4" w:rsidR="00082F65" w:rsidRDefault="009F20F8" w:rsidP="00873EEF">
      <w:pPr>
        <w:jc w:val="center"/>
        <w:rPr>
          <w:rFonts w:ascii="ETBembo RomanLF" w:hAnsi="ETBembo RomanLF"/>
          <w:b/>
          <w:bCs/>
        </w:rPr>
      </w:pPr>
      <w:r w:rsidRPr="00873EEF">
        <w:rPr>
          <w:rFonts w:ascii="ETBembo RomanLF" w:hAnsi="ETBembo RomanLF"/>
          <w:b/>
          <w:bCs/>
        </w:rPr>
        <w:t>Fecundity Experiments</w:t>
      </w:r>
    </w:p>
    <w:p w14:paraId="5B16360C" w14:textId="7A53CD13" w:rsidR="00873EEF" w:rsidRPr="00873EEF" w:rsidRDefault="00873EEF" w:rsidP="00873EEF">
      <w:pPr>
        <w:jc w:val="center"/>
        <w:rPr>
          <w:rFonts w:ascii="ETBembo RomanLF" w:hAnsi="ETBembo RomanLF"/>
          <w:i/>
          <w:iCs/>
        </w:rPr>
      </w:pPr>
      <w:r w:rsidRPr="00873EEF">
        <w:rPr>
          <w:rFonts w:ascii="ETBembo RomanLF" w:hAnsi="ETBembo RomanLF"/>
          <w:i/>
          <w:iCs/>
        </w:rPr>
        <w:t>Summer 2025</w:t>
      </w:r>
    </w:p>
    <w:p w14:paraId="5CCCEA2F" w14:textId="2587BB6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Goal</w:t>
      </w:r>
    </w:p>
    <w:p w14:paraId="0C1D04CD" w14:textId="309EF294" w:rsidR="00873EEF" w:rsidRPr="00873EEF" w:rsidRDefault="00873EEF">
      <w:pPr>
        <w:rPr>
          <w:rFonts w:ascii="ETBembo RomanLF" w:hAnsi="ETBembo RomanLF"/>
        </w:rPr>
      </w:pPr>
      <w:r w:rsidRPr="00873EEF">
        <w:rPr>
          <w:rFonts w:ascii="ETBembo RomanLF" w:hAnsi="ETBembo RomanLF"/>
        </w:rPr>
        <w:t xml:space="preserve">Quantify the effect of epiphytic </w:t>
      </w: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on pea aphid (alate) reproduction.</w:t>
      </w:r>
    </w:p>
    <w:p w14:paraId="0EBFA0EC" w14:textId="15354370" w:rsid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Hypothesis</w:t>
      </w:r>
    </w:p>
    <w:p w14:paraId="4DBE69CE" w14:textId="0E52D3CE" w:rsidR="00873EEF" w:rsidRP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</w:t>
      </w:r>
      <w:r>
        <w:rPr>
          <w:rFonts w:ascii="ETBembo RomanLF" w:hAnsi="ETBembo RomanLF"/>
        </w:rPr>
        <w:t>negatively effects</w:t>
      </w:r>
      <w:r w:rsidRPr="00873EEF">
        <w:rPr>
          <w:rFonts w:ascii="ETBembo RomanLF" w:hAnsi="ETBembo RomanLF"/>
        </w:rPr>
        <w:t xml:space="preserve"> pea aphid (alate) reproduction.</w:t>
      </w:r>
    </w:p>
    <w:p w14:paraId="1D94E52E" w14:textId="058A1BFA" w:rsid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Methods</w:t>
      </w:r>
    </w:p>
    <w:p w14:paraId="2F82A3D9" w14:textId="7CE4743E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0</w:t>
      </w:r>
    </w:p>
    <w:p w14:paraId="55E7A9AE" w14:textId="00D7B5D3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Inoculate</w:t>
      </w:r>
      <w:r w:rsidRPr="00BE4EC4">
        <w:rPr>
          <w:rFonts w:ascii="ETBembo RomanLF" w:hAnsi="ETBembo RomanLF"/>
        </w:rPr>
        <w:t xml:space="preserve"> #220 overnights in KB media (~3 mL overnight per plant sprayed)</w:t>
      </w:r>
    </w:p>
    <w:p w14:paraId="5B73E52F" w14:textId="227C0F9B" w:rsidR="00535FDF" w:rsidRPr="00BE4EC4" w:rsidRDefault="00535FDF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Set up tent </w:t>
      </w:r>
    </w:p>
    <w:p w14:paraId="7BBA98BA" w14:textId="634C64C2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</w:p>
    <w:p w14:paraId="008CCABD" w14:textId="7E5D9F86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Prepare dilutions of #220 overnights at OD</w:t>
      </w:r>
      <w:r w:rsidRPr="00BE4EC4">
        <w:rPr>
          <w:rFonts w:ascii="ETBembo RomanLF" w:hAnsi="ETBembo RomanLF"/>
          <w:vertAlign w:val="subscript"/>
        </w:rPr>
        <w:t>600</w:t>
      </w:r>
      <w:r w:rsidRPr="00BE4EC4">
        <w:rPr>
          <w:rFonts w:ascii="ETBembo RomanLF" w:hAnsi="ETBembo RomanLF"/>
        </w:rPr>
        <w:t xml:space="preserve"> = 0.2 ± 0.02 </w:t>
      </w:r>
    </w:p>
    <w:p w14:paraId="591B20B3" w14:textId="1ACF156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Spray labeled plants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with either #220 dilutions or fresh 10 mM MgCl</w:t>
      </w:r>
      <w:r w:rsidRPr="00BE4EC4">
        <w:rPr>
          <w:rFonts w:ascii="ETBembo RomanLF" w:hAnsi="ETBembo RomanLF"/>
          <w:vertAlign w:val="subscript"/>
        </w:rPr>
        <w:t>2</w:t>
      </w:r>
      <w:r>
        <w:rPr>
          <w:rFonts w:ascii="ETBembo RomanLF" w:hAnsi="ETBembo RomanLF"/>
        </w:rPr>
        <w:t xml:space="preserve"> buffer</w:t>
      </w:r>
    </w:p>
    <w:p w14:paraId="16C70C69" w14:textId="18328D1E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Plate 100 uL 10 mM MgCl</w:t>
      </w:r>
      <w:r w:rsidRPr="00BE4EC4">
        <w:rPr>
          <w:rFonts w:ascii="ETBembo RomanLF" w:hAnsi="ETBembo RomanLF"/>
          <w:vertAlign w:val="subscript"/>
        </w:rPr>
        <w:t xml:space="preserve">2 </w:t>
      </w:r>
      <w:r>
        <w:rPr>
          <w:rFonts w:ascii="ETBembo RomanLF" w:hAnsi="ETBembo RomanLF"/>
        </w:rPr>
        <w:t>buffer on KB + Amp</w:t>
      </w:r>
      <w:r w:rsidR="00F90EFB">
        <w:rPr>
          <w:rFonts w:ascii="ETBembo RomanLF" w:hAnsi="ETBembo RomanLF"/>
        </w:rPr>
        <w:t xml:space="preserve"> + </w:t>
      </w:r>
      <w:proofErr w:type="spellStart"/>
      <w:r w:rsidR="00F90EFB">
        <w:rPr>
          <w:rFonts w:ascii="ETBembo RomanLF" w:hAnsi="ETBembo RomanLF"/>
        </w:rPr>
        <w:t>Nyst</w:t>
      </w:r>
      <w:proofErr w:type="spellEnd"/>
      <w:r>
        <w:rPr>
          <w:rFonts w:ascii="ETBembo RomanLF" w:hAnsi="ETBembo RomanLF"/>
        </w:rPr>
        <w:t xml:space="preserve"> plates to check for contamination</w:t>
      </w:r>
    </w:p>
    <w:p w14:paraId="2FBBFD78" w14:textId="4A06E6E6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Include one test plant each for #220 and buffer without any alates on them.</w:t>
      </w:r>
    </w:p>
    <w:p w14:paraId="06105564" w14:textId="5C24897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Allow plants to dry</w:t>
      </w:r>
    </w:p>
    <w:p w14:paraId="7086E4CC" w14:textId="3FB5826C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While plants are drying collect alates (1/plant)</w:t>
      </w:r>
    </w:p>
    <w:p w14:paraId="24AF0557" w14:textId="39FAB8F0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Once plants are dry, add on alate per plant to base of plant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and cover with bread bag/rubber band</w:t>
      </w:r>
    </w:p>
    <w:p w14:paraId="7158F2A5" w14:textId="2C2DDA8B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Move plants to tent at </w:t>
      </w:r>
      <w:r w:rsidRPr="00BE4EC4">
        <w:rPr>
          <w:rFonts w:ascii="ETBembo RomanLF" w:hAnsi="ETBembo RomanLF"/>
        </w:rPr>
        <w:t>22 ± 2°C and 85 ± 10% relative humidity</w:t>
      </w:r>
    </w:p>
    <w:p w14:paraId="04826371" w14:textId="0D7855B4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="00F45A2C">
        <w:rPr>
          <w:rFonts w:ascii="ETBembo RomanLF" w:hAnsi="ETBembo RomanLF"/>
          <w:b/>
          <w:bCs/>
        </w:rPr>
        <w:t>6</w:t>
      </w:r>
      <w:r w:rsidRPr="00BE4EC4">
        <w:rPr>
          <w:rFonts w:ascii="ETBembo RomanLF" w:hAnsi="ETBembo RomanLF"/>
          <w:b/>
          <w:bCs/>
        </w:rPr>
        <w:t>/</w:t>
      </w:r>
      <w:r w:rsidR="00F45A2C">
        <w:rPr>
          <w:rFonts w:ascii="ETBembo RomanLF" w:hAnsi="ETBembo RomanLF"/>
          <w:b/>
          <w:bCs/>
        </w:rPr>
        <w:t>7</w:t>
      </w:r>
    </w:p>
    <w:p w14:paraId="0458571F" w14:textId="441DE1BC" w:rsidR="00A256AF" w:rsidRPr="00EE0932" w:rsidRDefault="00A256AF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</w:t>
      </w:r>
      <w:r w:rsidR="00EE0932">
        <w:rPr>
          <w:rFonts w:ascii="ETBembo RomanLF" w:hAnsi="ETBembo RomanLF"/>
        </w:rPr>
        <w:t xml:space="preserve"> #1</w:t>
      </w:r>
      <w:r>
        <w:rPr>
          <w:rFonts w:ascii="ETBembo RomanLF" w:hAnsi="ETBembo RomanLF"/>
        </w:rPr>
        <w:t xml:space="preserve"> and move surviving alates to labeled, unsprayed plants #2; cover and secure with </w:t>
      </w:r>
      <w:r w:rsidR="007B0886">
        <w:rPr>
          <w:rFonts w:ascii="ETBembo RomanLF" w:hAnsi="ETBembo RomanLF"/>
        </w:rPr>
        <w:t xml:space="preserve">new </w:t>
      </w:r>
      <w:r>
        <w:rPr>
          <w:rFonts w:ascii="ETBembo RomanLF" w:hAnsi="ETBembo RomanLF"/>
        </w:rPr>
        <w:t>bread bag/rubber band.</w:t>
      </w:r>
    </w:p>
    <w:p w14:paraId="330E82C3" w14:textId="01652887" w:rsidR="00EE0932" w:rsidRPr="001D01C9" w:rsidRDefault="00EE0932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5E53060C" w14:textId="6DED3F6E" w:rsidR="001D01C9" w:rsidRDefault="001D01C9" w:rsidP="001D01C9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Sample test plants and plate 100 uL leaf washes on KB + Amp + NYST plates</w:t>
      </w:r>
      <w:r>
        <w:rPr>
          <w:rFonts w:ascii="ETBembo RomanLF" w:hAnsi="ETBembo RomanLF"/>
        </w:rPr>
        <w:t xml:space="preserve"> </w:t>
      </w:r>
    </w:p>
    <w:p w14:paraId="321BD8C5" w14:textId="77777777" w:rsidR="001D01C9" w:rsidRPr="001F7CF8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Can do 10</w:t>
      </w:r>
      <w:r w:rsidRPr="00BE4EC4">
        <w:rPr>
          <w:rFonts w:ascii="ETBembo RomanLF" w:hAnsi="ETBembo RomanLF"/>
          <w:vertAlign w:val="superscript"/>
        </w:rPr>
        <w:t xml:space="preserve">-1 </w:t>
      </w:r>
      <w:r>
        <w:rPr>
          <w:rFonts w:ascii="ETBembo RomanLF" w:hAnsi="ETBembo RomanLF"/>
        </w:rPr>
        <w:t>and 10</w:t>
      </w:r>
      <w:r w:rsidRPr="00BE4EC4">
        <w:rPr>
          <w:rFonts w:ascii="ETBembo RomanLF" w:hAnsi="ETBembo RomanLF"/>
          <w:vertAlign w:val="superscript"/>
        </w:rPr>
        <w:t>-2</w:t>
      </w:r>
      <w:r>
        <w:rPr>
          <w:rFonts w:ascii="ETBembo RomanLF" w:hAnsi="ETBembo RomanLF"/>
        </w:rPr>
        <w:t xml:space="preserve"> dilutions for #220 plant and undiluted (UD) for MgCl2 plant</w:t>
      </w:r>
    </w:p>
    <w:p w14:paraId="59C10E6B" w14:textId="4F55EC79" w:rsidR="001D01C9" w:rsidRPr="001D01C9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Leave plates on bench and check 2-3 days later</w:t>
      </w:r>
    </w:p>
    <w:p w14:paraId="5CE238F6" w14:textId="77777777" w:rsidR="001D01C9" w:rsidRDefault="001D01C9">
      <w:pPr>
        <w:rPr>
          <w:rFonts w:ascii="ETBembo RomanLF" w:hAnsi="ETBembo RomanLF"/>
          <w:b/>
          <w:bCs/>
        </w:rPr>
      </w:pPr>
      <w:r>
        <w:rPr>
          <w:rFonts w:ascii="ETBembo RomanLF" w:hAnsi="ETBembo RomanLF"/>
          <w:b/>
          <w:bCs/>
        </w:rPr>
        <w:br w:type="page"/>
      </w:r>
    </w:p>
    <w:p w14:paraId="49E86256" w14:textId="765763F5" w:rsidR="00BE4EC4" w:rsidRDefault="00BE4EC4" w:rsidP="00A256AF">
      <w:pPr>
        <w:rPr>
          <w:rFonts w:ascii="ETBembo RomanLF" w:hAnsi="ETBembo RomanLF"/>
          <w:b/>
          <w:bCs/>
        </w:rPr>
      </w:pPr>
      <w:r w:rsidRPr="00A256AF">
        <w:rPr>
          <w:rFonts w:ascii="ETBembo RomanLF" w:hAnsi="ETBembo RomanLF"/>
          <w:b/>
          <w:bCs/>
        </w:rPr>
        <w:lastRenderedPageBreak/>
        <w:t>Day 1</w:t>
      </w:r>
      <w:r w:rsidR="00F45A2C">
        <w:rPr>
          <w:rFonts w:ascii="ETBembo RomanLF" w:hAnsi="ETBembo RomanLF"/>
          <w:b/>
          <w:bCs/>
        </w:rPr>
        <w:t>2</w:t>
      </w:r>
      <w:r w:rsidRPr="00A256AF">
        <w:rPr>
          <w:rFonts w:ascii="ETBembo RomanLF" w:hAnsi="ETBembo RomanLF"/>
          <w:b/>
          <w:bCs/>
        </w:rPr>
        <w:t>/1</w:t>
      </w:r>
      <w:r w:rsidR="00F45A2C">
        <w:rPr>
          <w:rFonts w:ascii="ETBembo RomanLF" w:hAnsi="ETBembo RomanLF"/>
          <w:b/>
          <w:bCs/>
        </w:rPr>
        <w:t>3</w:t>
      </w:r>
    </w:p>
    <w:p w14:paraId="51D8D632" w14:textId="0C31CB5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 and move surviving alates to labeled, unsprayed plants #3; cover and secure with bread bag/rubber band.</w:t>
      </w:r>
    </w:p>
    <w:p w14:paraId="12A63030" w14:textId="071B98F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117D6481" w14:textId="26E1EC10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472D5168" w14:textId="45C5C201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123A16FA" w14:textId="19A76DD5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041497D" w14:textId="074A816F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  <w:r w:rsidR="00F45A2C">
        <w:rPr>
          <w:rFonts w:ascii="ETBembo RomanLF" w:hAnsi="ETBembo RomanLF"/>
          <w:b/>
          <w:bCs/>
        </w:rPr>
        <w:t>8</w:t>
      </w:r>
      <w:r w:rsidRPr="00BE4EC4">
        <w:rPr>
          <w:rFonts w:ascii="ETBembo RomanLF" w:hAnsi="ETBembo RomanLF"/>
          <w:b/>
          <w:bCs/>
        </w:rPr>
        <w:t>/1</w:t>
      </w:r>
      <w:r w:rsidR="00F45A2C">
        <w:rPr>
          <w:rFonts w:ascii="ETBembo RomanLF" w:hAnsi="ETBembo RomanLF"/>
          <w:b/>
          <w:bCs/>
        </w:rPr>
        <w:t>9</w:t>
      </w:r>
    </w:p>
    <w:p w14:paraId="218C67F5" w14:textId="7952F3B8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</w:t>
      </w:r>
    </w:p>
    <w:p w14:paraId="47F2950A" w14:textId="6376433B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 xml:space="preserve">Sample any living alates for </w:t>
      </w:r>
      <w:r w:rsidRPr="00EE0932">
        <w:rPr>
          <w:rFonts w:ascii="ETBembo RomanLF" w:hAnsi="ETBembo RomanLF"/>
          <w:i/>
          <w:iCs/>
        </w:rPr>
        <w:t>Pseudomonas</w:t>
      </w:r>
    </w:p>
    <w:p w14:paraId="7D2CAD72" w14:textId="432A3DA4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Plate 50 uL crushed alate on KB + Amp + NYST plates</w:t>
      </w:r>
    </w:p>
    <w:p w14:paraId="227CEE6F" w14:textId="05ADF906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2DD3D64B" w14:textId="77777777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32D0B70A" w14:textId="77777777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0C0AD287" w14:textId="77777777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5CC7EFC" w14:textId="77777777" w:rsidR="007537A5" w:rsidRPr="007537A5" w:rsidRDefault="007537A5" w:rsidP="007537A5">
      <w:p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</w:p>
    <w:p w14:paraId="14698156" w14:textId="4E0C37FB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~3 weeks long</w:t>
      </w:r>
    </w:p>
    <w:p w14:paraId="2E937E6F" w14:textId="77777777" w:rsidR="00873EEF" w:rsidRPr="00873EEF" w:rsidRDefault="00873EEF" w:rsidP="00873E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Full alate life cycle</w:t>
      </w:r>
    </w:p>
    <w:p w14:paraId="6B66390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3 rounds of plant switching</w:t>
      </w:r>
    </w:p>
    <w:p w14:paraId="4BA666B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Smallest pots for single plants (more reps in case alates die)</w:t>
      </w:r>
    </w:p>
    <w:p w14:paraId="49BF0B30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Griffin read fecundity comp. paper</w:t>
      </w:r>
    </w:p>
    <w:p w14:paraId="4F4B3CD4" w14:textId="77777777" w:rsidR="00873EEF" w:rsidRPr="00873EEF" w:rsidRDefault="00873EEF">
      <w:pPr>
        <w:rPr>
          <w:rFonts w:ascii="ETBembo RomanLF" w:hAnsi="ETBembo RomanLF"/>
        </w:rPr>
      </w:pPr>
    </w:p>
    <w:p w14:paraId="6E034A70" w14:textId="77777777" w:rsidR="009F20F8" w:rsidRPr="00873EEF" w:rsidRDefault="009F20F8">
      <w:pPr>
        <w:rPr>
          <w:rFonts w:ascii="ETBembo RomanLF" w:hAnsi="ETBembo RomanLF"/>
        </w:rPr>
      </w:pPr>
    </w:p>
    <w:p w14:paraId="64638486" w14:textId="77777777" w:rsidR="009F20F8" w:rsidRPr="00873EEF" w:rsidRDefault="009F20F8">
      <w:pPr>
        <w:rPr>
          <w:rFonts w:ascii="ETBembo RomanLF" w:hAnsi="ETBembo RomanLF"/>
        </w:rPr>
      </w:pPr>
    </w:p>
    <w:sectPr w:rsidR="009F20F8" w:rsidRPr="0087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altName w:val="Calibri"/>
    <w:panose1 w:val="020B0604020202020204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913"/>
    <w:multiLevelType w:val="hybridMultilevel"/>
    <w:tmpl w:val="2FC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7E2"/>
    <w:multiLevelType w:val="hybridMultilevel"/>
    <w:tmpl w:val="39C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6142"/>
    <w:multiLevelType w:val="hybridMultilevel"/>
    <w:tmpl w:val="A22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332"/>
    <w:multiLevelType w:val="hybridMultilevel"/>
    <w:tmpl w:val="11F0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2277"/>
    <w:multiLevelType w:val="hybridMultilevel"/>
    <w:tmpl w:val="87E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D3D69"/>
    <w:multiLevelType w:val="hybridMultilevel"/>
    <w:tmpl w:val="2B163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9335">
    <w:abstractNumId w:val="2"/>
  </w:num>
  <w:num w:numId="2" w16cid:durableId="848720777">
    <w:abstractNumId w:val="4"/>
  </w:num>
  <w:num w:numId="3" w16cid:durableId="1863279054">
    <w:abstractNumId w:val="3"/>
  </w:num>
  <w:num w:numId="4" w16cid:durableId="1292663621">
    <w:abstractNumId w:val="1"/>
  </w:num>
  <w:num w:numId="5" w16cid:durableId="1084494573">
    <w:abstractNumId w:val="0"/>
  </w:num>
  <w:num w:numId="6" w16cid:durableId="457184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67A1A"/>
    <w:rsid w:val="00082F65"/>
    <w:rsid w:val="001D01C9"/>
    <w:rsid w:val="001E1624"/>
    <w:rsid w:val="001E3380"/>
    <w:rsid w:val="001F7869"/>
    <w:rsid w:val="001F7CF8"/>
    <w:rsid w:val="0021482F"/>
    <w:rsid w:val="002C22FC"/>
    <w:rsid w:val="002D0E77"/>
    <w:rsid w:val="00356466"/>
    <w:rsid w:val="00535FDF"/>
    <w:rsid w:val="00621D65"/>
    <w:rsid w:val="007537A5"/>
    <w:rsid w:val="007B0886"/>
    <w:rsid w:val="00820E43"/>
    <w:rsid w:val="00834939"/>
    <w:rsid w:val="00873EEF"/>
    <w:rsid w:val="009F20F8"/>
    <w:rsid w:val="009F454C"/>
    <w:rsid w:val="00A14126"/>
    <w:rsid w:val="00A256AF"/>
    <w:rsid w:val="00A829D8"/>
    <w:rsid w:val="00BE1608"/>
    <w:rsid w:val="00BE4EC4"/>
    <w:rsid w:val="00C57C58"/>
    <w:rsid w:val="00E417FF"/>
    <w:rsid w:val="00E637B0"/>
    <w:rsid w:val="00E77CD7"/>
    <w:rsid w:val="00EE0932"/>
    <w:rsid w:val="00F45A2C"/>
    <w:rsid w:val="00F8607A"/>
    <w:rsid w:val="00F90EFB"/>
    <w:rsid w:val="00F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2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9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369</Words>
  <Characters>2076</Characters>
  <Application>Microsoft Office Word</Application>
  <DocSecurity>0</DocSecurity>
  <Lines>53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Griffin Luke Patel</cp:lastModifiedBy>
  <cp:revision>18</cp:revision>
  <cp:lastPrinted>2025-05-20T14:28:00Z</cp:lastPrinted>
  <dcterms:created xsi:type="dcterms:W3CDTF">2025-05-02T12:37:00Z</dcterms:created>
  <dcterms:modified xsi:type="dcterms:W3CDTF">2025-06-09T20:07:00Z</dcterms:modified>
</cp:coreProperties>
</file>