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0A882EEE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A619D2">
              <w:rPr>
                <w:color w:val="FF0000"/>
              </w:rPr>
              <w:t xml:space="preserve"> </w:t>
            </w:r>
            <w:r w:rsidR="003210B3" w:rsidRPr="003210B3">
              <w:rPr>
                <w:color w:val="000000" w:themeColor="text1"/>
              </w:rPr>
              <w:t>Hendryl Nogueira de Quadros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122B50B0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A619D2">
              <w:rPr>
                <w:color w:val="FF0000"/>
              </w:rPr>
              <w:t xml:space="preserve"> </w:t>
            </w:r>
            <w:r w:rsidR="003210B3" w:rsidRPr="004F51B2">
              <w:rPr>
                <w:bCs/>
              </w:rPr>
              <w:t>23107781-5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35B3452F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3210B3" w:rsidRPr="003210B3">
              <w:rPr>
                <w:color w:val="000000" w:themeColor="text1"/>
              </w:rPr>
              <w:t>Análise e Desenvolvimento de Sistemas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608A7F62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3210B3" w:rsidRPr="003210B3">
              <w:rPr>
                <w:color w:val="000000" w:themeColor="text1"/>
              </w:rPr>
              <w:t xml:space="preserve">Redes de </w:t>
            </w:r>
            <w:r w:rsidR="00C0203A">
              <w:rPr>
                <w:color w:val="000000" w:themeColor="text1"/>
              </w:rPr>
              <w:t>C</w:t>
            </w:r>
            <w:r w:rsidR="003210B3" w:rsidRPr="003210B3">
              <w:rPr>
                <w:color w:val="000000" w:themeColor="text1"/>
              </w:rPr>
              <w:t>omputadores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28320939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p w14:paraId="3CEE3A76" w14:textId="77777777" w:rsidR="003210B3" w:rsidRDefault="003210B3">
      <w:pPr>
        <w:jc w:val="both"/>
        <w:rPr>
          <w:sz w:val="24"/>
          <w:szCs w:val="24"/>
        </w:rPr>
      </w:pPr>
    </w:p>
    <w:p w14:paraId="7A38EFD6" w14:textId="77777777" w:rsidR="003210B3" w:rsidRDefault="003210B3">
      <w:pPr>
        <w:jc w:val="both"/>
        <w:rPr>
          <w:sz w:val="24"/>
          <w:szCs w:val="24"/>
        </w:rPr>
      </w:pPr>
    </w:p>
    <w:p w14:paraId="7CF795BE" w14:textId="77777777" w:rsidR="003210B3" w:rsidRDefault="003210B3">
      <w:pPr>
        <w:jc w:val="both"/>
        <w:rPr>
          <w:sz w:val="24"/>
          <w:szCs w:val="24"/>
        </w:rPr>
      </w:pPr>
    </w:p>
    <w:p w14:paraId="315F4D64" w14:textId="77777777" w:rsidR="003210B3" w:rsidRDefault="003210B3">
      <w:pPr>
        <w:jc w:val="both"/>
        <w:rPr>
          <w:sz w:val="24"/>
          <w:szCs w:val="24"/>
        </w:rPr>
      </w:pPr>
    </w:p>
    <w:p w14:paraId="2636721A" w14:textId="77777777" w:rsidR="003210B3" w:rsidRDefault="003210B3">
      <w:pPr>
        <w:jc w:val="both"/>
        <w:rPr>
          <w:sz w:val="24"/>
          <w:szCs w:val="24"/>
        </w:rPr>
      </w:pPr>
    </w:p>
    <w:p w14:paraId="282C83D9" w14:textId="77777777" w:rsidR="003210B3" w:rsidRDefault="003210B3">
      <w:pPr>
        <w:jc w:val="both"/>
        <w:rPr>
          <w:sz w:val="24"/>
          <w:szCs w:val="24"/>
        </w:rPr>
      </w:pPr>
    </w:p>
    <w:p w14:paraId="579F22ED" w14:textId="77777777" w:rsidR="003210B3" w:rsidRDefault="003210B3">
      <w:pPr>
        <w:jc w:val="both"/>
        <w:rPr>
          <w:sz w:val="24"/>
          <w:szCs w:val="24"/>
        </w:rPr>
      </w:pPr>
    </w:p>
    <w:p w14:paraId="538D3677" w14:textId="77777777" w:rsidR="003210B3" w:rsidRDefault="003210B3">
      <w:pPr>
        <w:jc w:val="both"/>
        <w:rPr>
          <w:sz w:val="24"/>
          <w:szCs w:val="24"/>
        </w:rPr>
      </w:pPr>
    </w:p>
    <w:p w14:paraId="298D4A76" w14:textId="77777777" w:rsidR="003210B3" w:rsidRDefault="003210B3">
      <w:pPr>
        <w:jc w:val="both"/>
        <w:rPr>
          <w:sz w:val="24"/>
          <w:szCs w:val="24"/>
        </w:rPr>
      </w:pPr>
    </w:p>
    <w:p w14:paraId="1FA21A3A" w14:textId="77777777" w:rsidR="003210B3" w:rsidRDefault="003210B3">
      <w:pPr>
        <w:jc w:val="both"/>
        <w:rPr>
          <w:sz w:val="24"/>
          <w:szCs w:val="24"/>
        </w:rPr>
      </w:pPr>
    </w:p>
    <w:p w14:paraId="0973BC4F" w14:textId="77777777" w:rsidR="003210B3" w:rsidRDefault="003210B3">
      <w:pPr>
        <w:jc w:val="both"/>
        <w:rPr>
          <w:sz w:val="24"/>
          <w:szCs w:val="24"/>
        </w:rPr>
      </w:pPr>
    </w:p>
    <w:p w14:paraId="7D8C89C3" w14:textId="77777777" w:rsidR="003210B3" w:rsidRDefault="003210B3" w:rsidP="003210B3">
      <w:pPr>
        <w:spacing w:line="240" w:lineRule="auto"/>
        <w:ind w:firstLine="720"/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Nesta atividade, você é convidado(a) a verificar como a disciplina em questão pode contribuir na sua experiência e formação profissional. Por esse motivo, nesta atividade discursiva, você é instigado(a) a solucionar um problema voltado para sua área de formação. Com o auxílio dos professores e demais estudantes, o(a) aluno(a) deixa de apenas absorver conteúdos e passa a construir conhecimento. Abre-se, dessa forma, espaço para a pesquisa, a exposição de ideias, os debates e, principalmente, para o raciocínio criativo. Dessa forma, o(a) aluno(a) se transforma em um(a) aliado(a) na busca pelo conhecimento, uma vez que a faculdade o motiva na criação da construção da aprendizagem.</w:t>
      </w:r>
    </w:p>
    <w:p w14:paraId="262BA4C4" w14:textId="138DF5A7" w:rsidR="003210B3" w:rsidRPr="003210B3" w:rsidRDefault="003210B3" w:rsidP="003210B3">
      <w:pPr>
        <w:spacing w:line="240" w:lineRule="auto"/>
        <w:ind w:firstLine="720"/>
        <w:jc w:val="both"/>
        <w:rPr>
          <w:rFonts w:eastAsia="Times New Roman"/>
          <w:color w:val="000000" w:themeColor="text1"/>
          <w:sz w:val="24"/>
          <w:szCs w:val="24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br w:type="textWrapping" w:clear="all"/>
      </w: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Agora, vejamos o contexto apresentado a seguir:</w:t>
      </w:r>
    </w:p>
    <w:p w14:paraId="1B0E57A3" w14:textId="77777777" w:rsidR="003210B3" w:rsidRDefault="003210B3" w:rsidP="003210B3">
      <w:pPr>
        <w:shd w:val="clear" w:color="auto" w:fill="FFFFFF"/>
        <w:spacing w:line="240" w:lineRule="auto"/>
        <w:jc w:val="both"/>
        <w:rPr>
          <w:rFonts w:eastAsia="Times New Roman"/>
          <w:color w:val="000000" w:themeColor="text1"/>
          <w:spacing w:val="2"/>
          <w:sz w:val="24"/>
          <w:szCs w:val="24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br w:type="textWrapping" w:clear="all"/>
        <w:t>​</w:t>
      </w:r>
      <w:r>
        <w:rPr>
          <w:rFonts w:eastAsia="Times New Roman"/>
          <w:color w:val="000000" w:themeColor="text1"/>
          <w:spacing w:val="2"/>
          <w:sz w:val="24"/>
          <w:szCs w:val="24"/>
        </w:rPr>
        <w:tab/>
      </w: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t>No cenário de redes de computadores, os protocolos são mecanismos desenvolvidos visando a realização de tarefas de maneira padronizada como, por exemplo, permitir a comunicação entre duas ou mais máquinas. Assim, os serviços de rede são oferecidos em uma rede de computadores utilizando diversos protocolos. O modelo TCP/IP é uma arquitetura de referência para a construção e configuração de redes de computadores, que foi originalmente desenvolvido pela </w:t>
      </w:r>
      <w:r w:rsidRPr="003210B3">
        <w:rPr>
          <w:rFonts w:eastAsia="Times New Roman"/>
          <w:i/>
          <w:iCs/>
          <w:color w:val="000000" w:themeColor="text1"/>
          <w:spacing w:val="2"/>
          <w:sz w:val="24"/>
          <w:szCs w:val="24"/>
        </w:rPr>
        <w:t>Advanced Research Projects Agency</w:t>
      </w: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t> Network (ARPANET) e é amplamente utilizado em redes locais e na Internet. Ele é composto por quatro camadas principais: camada de aplicação, camada de transporte, camada de rede e camada de enlace de dados. A camada de aplicação é a camada mais alta do modelo e é responsável pela comunicação de dados entre aplicativos.  A camada de transporte é responsável pelo controle de fluxo e gerenciamento de conexões de rede. Os dois principais protocolos nesta camada são o TCP (</w:t>
      </w:r>
      <w:r w:rsidRPr="003210B3">
        <w:rPr>
          <w:rFonts w:eastAsia="Times New Roman"/>
          <w:i/>
          <w:iCs/>
          <w:color w:val="000000" w:themeColor="text1"/>
          <w:spacing w:val="2"/>
          <w:sz w:val="24"/>
          <w:szCs w:val="24"/>
        </w:rPr>
        <w:t>Transmission Control Protocol</w:t>
      </w: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t>) e o UDP (</w:t>
      </w:r>
      <w:r w:rsidRPr="003210B3">
        <w:rPr>
          <w:rFonts w:eastAsia="Times New Roman"/>
          <w:i/>
          <w:iCs/>
          <w:color w:val="000000" w:themeColor="text1"/>
          <w:spacing w:val="2"/>
          <w:sz w:val="24"/>
          <w:szCs w:val="24"/>
        </w:rPr>
        <w:t>User Datagram Protocol</w:t>
      </w: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t>). A camada de rede é responsável pelo endereçamento lógico e roteamento de pacotes. O protocolo principal nesta camada é o IP (</w:t>
      </w:r>
      <w:r w:rsidRPr="003210B3">
        <w:rPr>
          <w:rFonts w:eastAsia="Times New Roman"/>
          <w:i/>
          <w:iCs/>
          <w:color w:val="000000" w:themeColor="text1"/>
          <w:spacing w:val="2"/>
          <w:sz w:val="24"/>
          <w:szCs w:val="24"/>
        </w:rPr>
        <w:t>Internet Protocol</w:t>
      </w: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t>). A camada de enlace de dados é responsável pela transmissão de pacotes de dados na rede física. Esta camada é dividida em duas subcamadas: a subcamada de controle de acesso ao meio (MAC) e a subcamada de controle lógico do link (LLC). Os protocolos mais comuns nesta camada incluem Ethernet e Wi-Fi.</w:t>
      </w:r>
    </w:p>
    <w:p w14:paraId="571719B4" w14:textId="77777777" w:rsidR="003210B3" w:rsidRDefault="003210B3" w:rsidP="003210B3">
      <w:pPr>
        <w:shd w:val="clear" w:color="auto" w:fill="FFFFFF"/>
        <w:spacing w:line="240" w:lineRule="auto"/>
        <w:ind w:left="720"/>
        <w:jc w:val="both"/>
        <w:rPr>
          <w:rFonts w:eastAsia="Times New Roman"/>
          <w:color w:val="000000" w:themeColor="text1"/>
          <w:spacing w:val="2"/>
          <w:sz w:val="24"/>
          <w:szCs w:val="24"/>
        </w:rPr>
      </w:pPr>
    </w:p>
    <w:p w14:paraId="7E3C2464" w14:textId="59421471" w:rsidR="003210B3" w:rsidRDefault="003210B3" w:rsidP="003210B3">
      <w:pPr>
        <w:shd w:val="clear" w:color="auto" w:fill="FFFFFF"/>
        <w:spacing w:line="240" w:lineRule="auto"/>
        <w:ind w:firstLine="720"/>
        <w:jc w:val="both"/>
        <w:rPr>
          <w:rFonts w:eastAsia="Times New Roman"/>
          <w:color w:val="000000" w:themeColor="text1"/>
          <w:spacing w:val="2"/>
          <w:sz w:val="24"/>
          <w:szCs w:val="24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t>Acerca da arquitetura de referência TCP/IP e dos conceitos envolvendo os</w:t>
      </w:r>
    </w:p>
    <w:p w14:paraId="735CBA62" w14:textId="7F14F32A" w:rsidR="003210B3" w:rsidRPr="003210B3" w:rsidRDefault="003210B3" w:rsidP="003210B3">
      <w:pPr>
        <w:shd w:val="clear" w:color="auto" w:fill="FFFFFF"/>
        <w:spacing w:line="240" w:lineRule="auto"/>
        <w:jc w:val="both"/>
        <w:rPr>
          <w:rFonts w:eastAsia="Times New Roman"/>
          <w:color w:val="000000" w:themeColor="text1"/>
          <w:spacing w:val="2"/>
          <w:sz w:val="24"/>
          <w:szCs w:val="24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t>protocolos UDP e TCP, responda as questões abaixo:</w:t>
      </w:r>
    </w:p>
    <w:p w14:paraId="35A7EEA7" w14:textId="77777777" w:rsidR="003210B3" w:rsidRDefault="003210B3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br w:type="textWrapping" w:clear="all"/>
      </w: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a) Descreva o processo de uso de um socket e explique sua importância na disponibilização de serviços de rede, citando um exemplo de serviço baseado no protocolo TCP. </w:t>
      </w:r>
    </w:p>
    <w:p w14:paraId="38936A3D" w14:textId="067B420E" w:rsidR="003210B3" w:rsidRDefault="003210B3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b) Descreva o processo de estabelecimento de uma conexão utilizando o protocolo TCP.</w:t>
      </w: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br w:type="textWrapping" w:clear="all"/>
      </w: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c) Explique como se dá o processo de detecção de erros e retransmissões em uma rede utilizando o protocolo TCP.</w:t>
      </w:r>
    </w:p>
    <w:p w14:paraId="7696BB31" w14:textId="0A5F7690" w:rsidR="003210B3" w:rsidRDefault="003210B3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d) Explique quais tipos aplicações devem utilizar o protocolo UDP ou TCP e cite um exemplo para cada protocolo. </w:t>
      </w:r>
    </w:p>
    <w:p w14:paraId="3A2142A4" w14:textId="178C099A" w:rsidR="003210B3" w:rsidRDefault="003210B3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</w:rPr>
        <w:lastRenderedPageBreak/>
        <w:br w:type="textWrapping" w:clear="all"/>
      </w:r>
      <w:r w:rsidR="00BA1269"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a) Descreva o processo de uso de um socket e explique sua importância na disponibilização de serviços de rede, citando um exemplo de serviço baseado no protocolo TCP. </w:t>
      </w:r>
    </w:p>
    <w:p w14:paraId="17DBE961" w14:textId="77777777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D75D1B6" w14:textId="2CCAD38F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Resposta: </w:t>
      </w:r>
    </w:p>
    <w:p w14:paraId="5F97B670" w14:textId="77777777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8AC2550" w14:textId="3E8BBD43" w:rsidR="00BA1269" w:rsidRDefault="00BA1269" w:rsidP="003210B3">
      <w:pPr>
        <w:jc w:val="both"/>
        <w:rPr>
          <w:color w:val="000000" w:themeColor="text1"/>
          <w:sz w:val="24"/>
          <w:szCs w:val="24"/>
        </w:rPr>
      </w:pPr>
      <w:r w:rsidRPr="00BA1269">
        <w:rPr>
          <w:color w:val="000000" w:themeColor="text1"/>
          <w:sz w:val="24"/>
          <w:szCs w:val="24"/>
        </w:rPr>
        <w:t xml:space="preserve">Ao se conectar ao socket, enviamos os dados a ele, </w:t>
      </w:r>
      <w:r>
        <w:rPr>
          <w:color w:val="000000" w:themeColor="text1"/>
          <w:sz w:val="24"/>
          <w:szCs w:val="24"/>
        </w:rPr>
        <w:t>onde o mesmo,</w:t>
      </w:r>
      <w:r w:rsidRPr="00BA1269">
        <w:rPr>
          <w:color w:val="000000" w:themeColor="text1"/>
          <w:sz w:val="24"/>
          <w:szCs w:val="24"/>
        </w:rPr>
        <w:t xml:space="preserve"> se encarrega de transmitir para o destino correto. No protocolo TCP, o socket trabalha com conexão lógica Full-duplex, transmitindo os dados em ambas as direções. Um exemplo da utilização prática de um socket, é o navegador web, pois utiliza desse serviço para realizar a requisição das páginas web, realizando essa ponte entre o requisitante (navegador) e o servidor, nesse exemplo podemos ver a importância desse recurso e o quanto ele é utilizado diariamente nos processos web.</w:t>
      </w:r>
    </w:p>
    <w:p w14:paraId="1EA5B01B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082AA33" w14:textId="3BA24AA9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b) Descreva o processo de estabelecimento de uma conexão utilizando o protocolo TCP.</w:t>
      </w:r>
    </w:p>
    <w:p w14:paraId="06A36353" w14:textId="77777777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131ABA9" w14:textId="6CCD2FB7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Resposta:</w:t>
      </w:r>
    </w:p>
    <w:p w14:paraId="71E7B71D" w14:textId="77777777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0A8A8E46" w14:textId="2C497EA2" w:rsidR="00BA1269" w:rsidRDefault="00BA1269" w:rsidP="003210B3">
      <w:pPr>
        <w:jc w:val="both"/>
        <w:rPr>
          <w:color w:val="000000" w:themeColor="text1"/>
          <w:sz w:val="24"/>
          <w:szCs w:val="24"/>
        </w:rPr>
      </w:pPr>
      <w:r w:rsidRPr="00BA1269">
        <w:rPr>
          <w:color w:val="000000" w:themeColor="text1"/>
          <w:sz w:val="24"/>
          <w:szCs w:val="24"/>
        </w:rPr>
        <w:t>Para que a conexão seja realizada, o solicitante, normalmente o cliente, envia uma solicitação de conexão ao servidor, informando o número da porta a qual deseja se conectar, o servidor responde a essa solicitação</w:t>
      </w:r>
      <w:r>
        <w:rPr>
          <w:color w:val="000000" w:themeColor="text1"/>
          <w:sz w:val="24"/>
          <w:szCs w:val="24"/>
        </w:rPr>
        <w:t xml:space="preserve"> informando a disponibilidade de conexão.</w:t>
      </w:r>
      <w:r w:rsidRPr="00BA126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</w:t>
      </w:r>
      <w:r w:rsidRPr="00BA1269">
        <w:rPr>
          <w:color w:val="000000" w:themeColor="text1"/>
          <w:sz w:val="24"/>
          <w:szCs w:val="24"/>
        </w:rPr>
        <w:t xml:space="preserve"> para </w:t>
      </w:r>
      <w:r>
        <w:rPr>
          <w:color w:val="000000" w:themeColor="text1"/>
          <w:sz w:val="24"/>
          <w:szCs w:val="24"/>
        </w:rPr>
        <w:t>que a conexão seja concluída</w:t>
      </w:r>
      <w:r w:rsidRPr="00BA1269">
        <w:rPr>
          <w:color w:val="000000" w:themeColor="text1"/>
          <w:sz w:val="24"/>
          <w:szCs w:val="24"/>
        </w:rPr>
        <w:t>, o cliente envia a confirmação ao servidor, finalizando a conexão entre os dois destinos, e possibilitando então, a troca de informações.</w:t>
      </w:r>
    </w:p>
    <w:p w14:paraId="0171C4C2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061374CE" w14:textId="7FEAD25F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c) Explique como se dá o processo de detecção de erros e retransmissões em uma rede utilizando o protocolo TCP.</w:t>
      </w:r>
    </w:p>
    <w:p w14:paraId="668AC8C2" w14:textId="77777777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8169E41" w14:textId="5789A942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Resposta:</w:t>
      </w:r>
    </w:p>
    <w:p w14:paraId="49C15648" w14:textId="77777777" w:rsidR="00BA1269" w:rsidRDefault="00BA1269" w:rsidP="003210B3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462E6F53" w14:textId="5AE91523" w:rsidR="00BA1269" w:rsidRDefault="00BA1269" w:rsidP="003210B3">
      <w:pPr>
        <w:jc w:val="both"/>
        <w:rPr>
          <w:color w:val="000000" w:themeColor="text1"/>
          <w:sz w:val="24"/>
          <w:szCs w:val="24"/>
        </w:rPr>
      </w:pPr>
      <w:r w:rsidRPr="00BA1269">
        <w:rPr>
          <w:color w:val="000000" w:themeColor="text1"/>
          <w:sz w:val="24"/>
          <w:szCs w:val="24"/>
        </w:rPr>
        <w:t>O protocolo TCP, utiliza do método CRC (Verificação de Redundância Clínica), que de forma resumida realiza o cálculo do bloco a ser transmitido e coloca esse resultado no final do bloco. Ao receber o pacote de dados, o cálculo é refeito, e o resultado deve bater com o resultado transmitido. Caso haja divergência entre o resultado transmitido e o resultado</w:t>
      </w:r>
      <w:r>
        <w:rPr>
          <w:color w:val="000000" w:themeColor="text1"/>
          <w:sz w:val="24"/>
          <w:szCs w:val="24"/>
        </w:rPr>
        <w:t xml:space="preserve"> calculado</w:t>
      </w:r>
      <w:r w:rsidRPr="00BA1269">
        <w:rPr>
          <w:color w:val="000000" w:themeColor="text1"/>
          <w:sz w:val="24"/>
          <w:szCs w:val="24"/>
        </w:rPr>
        <w:t xml:space="preserve"> após o recebimento, é solicitado o reenvio do pacote de dados.</w:t>
      </w:r>
    </w:p>
    <w:p w14:paraId="43F7A988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5BEFB2FA" w14:textId="77777777" w:rsidR="00BA1269" w:rsidRDefault="00BA1269" w:rsidP="00BA1269">
      <w:pPr>
        <w:jc w:val="both"/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210B3">
        <w:rPr>
          <w:rFonts w:eastAsia="Times New Roman"/>
          <w:color w:val="000000" w:themeColor="text1"/>
          <w:spacing w:val="2"/>
          <w:sz w:val="24"/>
          <w:szCs w:val="24"/>
          <w:shd w:val="clear" w:color="auto" w:fill="FFFFFF"/>
        </w:rPr>
        <w:t>d) Explique quais tipos aplicações devem utilizar o protocolo UDP ou TCP e cite um exemplo para cada protocolo. </w:t>
      </w:r>
    </w:p>
    <w:p w14:paraId="2E26C4F6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4C762BFE" w14:textId="6A3A2D63" w:rsidR="00BA1269" w:rsidRDefault="00BA1269" w:rsidP="003210B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Resposta:</w:t>
      </w:r>
    </w:p>
    <w:p w14:paraId="0358FC1E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B131909" w14:textId="77777777" w:rsidR="00BA1269" w:rsidRPr="00BA1269" w:rsidRDefault="00BA1269" w:rsidP="00BA1269">
      <w:pPr>
        <w:jc w:val="both"/>
        <w:rPr>
          <w:color w:val="000000" w:themeColor="text1"/>
          <w:sz w:val="24"/>
          <w:szCs w:val="24"/>
        </w:rPr>
      </w:pPr>
      <w:r w:rsidRPr="00BA1269">
        <w:rPr>
          <w:color w:val="000000" w:themeColor="text1"/>
          <w:sz w:val="24"/>
          <w:szCs w:val="24"/>
        </w:rPr>
        <w:t>Protocolo UDP: Mais utilizado por aplicações que precisam de uma transferência mais rápida dos dados, já que por não gerenciar conexões, a taxa de transferência é mais alta. Podemos ver um exemplo claro da utilização desse protocolo em aplicações de streaming.</w:t>
      </w:r>
    </w:p>
    <w:p w14:paraId="16B43441" w14:textId="77777777" w:rsidR="00BA1269" w:rsidRPr="00BA1269" w:rsidRDefault="00BA1269" w:rsidP="00BA1269">
      <w:pPr>
        <w:jc w:val="both"/>
        <w:rPr>
          <w:color w:val="000000" w:themeColor="text1"/>
          <w:sz w:val="24"/>
          <w:szCs w:val="24"/>
        </w:rPr>
      </w:pPr>
    </w:p>
    <w:p w14:paraId="1A456E1E" w14:textId="751D7E69" w:rsidR="00BA1269" w:rsidRPr="00BA1269" w:rsidRDefault="00BA1269" w:rsidP="00BA1269">
      <w:pPr>
        <w:jc w:val="both"/>
        <w:rPr>
          <w:color w:val="000000" w:themeColor="text1"/>
          <w:sz w:val="24"/>
          <w:szCs w:val="24"/>
        </w:rPr>
      </w:pPr>
      <w:r w:rsidRPr="00BA1269">
        <w:rPr>
          <w:color w:val="000000" w:themeColor="text1"/>
          <w:sz w:val="24"/>
          <w:szCs w:val="24"/>
        </w:rPr>
        <w:t xml:space="preserve">Protocolo TCP: Utilizado por aplicações que necessitam que a integridade dos dados se mantenha desde a transmissão, até a o recebimento, já que esse protocolo realiza também a confirmação do recebimento dos dados, e caso os dados estejam corrompidos ao chegar ao destino, informa ao remetente para que o envio seja refeito. Um exemplo de aplicação que utiliza desse protocolo, são os serviços de email. </w:t>
      </w:r>
    </w:p>
    <w:p w14:paraId="53AAA651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548D8F1F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3429B7C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1F18F11E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0D2BCDA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57192029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1464E9B8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4E6CAE4E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38A35743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50BC9920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55C147E7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08D8C026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641A882C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7BF73D0B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7CD961C5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B4BB540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31243B2A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1F84D749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33DD01F3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6E23A421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3BACB023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4A7D0DBB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0A9284DE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4023EF8B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7BFF55A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11BC1ABA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F443D42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51FA3E88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429EB168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3224FDDA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29240F3E" w14:textId="577CD855" w:rsidR="00BA1269" w:rsidRDefault="00BA1269" w:rsidP="003210B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Referências</w:t>
      </w:r>
    </w:p>
    <w:p w14:paraId="489967F3" w14:textId="77777777" w:rsidR="00BA1269" w:rsidRDefault="00BA1269" w:rsidP="003210B3">
      <w:pPr>
        <w:jc w:val="both"/>
        <w:rPr>
          <w:color w:val="000000" w:themeColor="text1"/>
          <w:sz w:val="24"/>
          <w:szCs w:val="24"/>
        </w:rPr>
      </w:pPr>
    </w:p>
    <w:p w14:paraId="667AA458" w14:textId="747C0D4A" w:rsidR="00BA1269" w:rsidRDefault="00BA1269" w:rsidP="003210B3">
      <w:pPr>
        <w:jc w:val="both"/>
      </w:pPr>
      <w:r>
        <w:rPr>
          <w:color w:val="000000" w:themeColor="text1"/>
          <w:sz w:val="24"/>
          <w:szCs w:val="24"/>
        </w:rPr>
        <w:t xml:space="preserve">Livro: Introdução em Redes de Computadores, </w:t>
      </w:r>
      <w:r>
        <w:t>PROFESSOR Me. Pedro Arthur de Melo Nascimento</w:t>
      </w:r>
      <w:r w:rsidR="005A723E">
        <w:t xml:space="preserve"> [Unidade 4 e 5]</w:t>
      </w:r>
    </w:p>
    <w:p w14:paraId="413D1024" w14:textId="77777777" w:rsidR="005A723E" w:rsidRDefault="005A723E" w:rsidP="003210B3">
      <w:pPr>
        <w:jc w:val="both"/>
      </w:pPr>
    </w:p>
    <w:p w14:paraId="4E2518F6" w14:textId="0ECF461F" w:rsidR="005A723E" w:rsidRDefault="005A723E" w:rsidP="003210B3">
      <w:pPr>
        <w:jc w:val="both"/>
      </w:pPr>
      <w:r>
        <w:t>Protocolo TCP – Estabelecendo uma conexão entre dois hosts. Maio, 2023.</w:t>
      </w:r>
    </w:p>
    <w:p w14:paraId="624D8FFC" w14:textId="21CFAEBD" w:rsidR="005A723E" w:rsidRDefault="005A723E" w:rsidP="003210B3">
      <w:pPr>
        <w:jc w:val="both"/>
        <w:rPr>
          <w:color w:val="000000" w:themeColor="text1"/>
          <w:sz w:val="24"/>
          <w:szCs w:val="24"/>
        </w:rPr>
      </w:pPr>
      <w:r>
        <w:t xml:space="preserve">Disponível em: </w:t>
      </w:r>
      <w:hyperlink r:id="rId7" w:history="1">
        <w:r w:rsidRPr="00D329D5">
          <w:rPr>
            <w:rStyle w:val="Hyperlink"/>
            <w:sz w:val="24"/>
            <w:szCs w:val="24"/>
          </w:rPr>
          <w:t>http://www.bosontreinamentos.com.br/redes-computadores/curso-de-redes-protocolo-tcp-handshake-de-tres-vias/</w:t>
        </w:r>
      </w:hyperlink>
    </w:p>
    <w:p w14:paraId="3E9C455E" w14:textId="77777777" w:rsidR="005A723E" w:rsidRDefault="005A723E" w:rsidP="003210B3">
      <w:pPr>
        <w:jc w:val="both"/>
        <w:rPr>
          <w:color w:val="000000" w:themeColor="text1"/>
          <w:sz w:val="24"/>
          <w:szCs w:val="24"/>
        </w:rPr>
      </w:pPr>
    </w:p>
    <w:p w14:paraId="777B44EB" w14:textId="2BD37097" w:rsidR="005A723E" w:rsidRDefault="005A723E" w:rsidP="003210B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que são e como funcionam sockets. Maio, 2023.</w:t>
      </w:r>
    </w:p>
    <w:p w14:paraId="4C02558C" w14:textId="00BC17FD" w:rsidR="005A723E" w:rsidRDefault="005A723E" w:rsidP="003210B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Disponível em: </w:t>
      </w:r>
      <w:hyperlink r:id="rId8" w:anchor=":~:text=Diversas%20aplica%C3%A7%C3%B5es%20que%20utilizamos%20no,abrindo%20e%20utilizando%20um%20socket" w:history="1">
        <w:r w:rsidRPr="00D329D5">
          <w:rPr>
            <w:rStyle w:val="Hyperlink"/>
            <w:sz w:val="24"/>
            <w:szCs w:val="24"/>
          </w:rPr>
          <w:t>https://blog.pantuza.com/artigos/o-que-sao-e-como-funcionam-os-sockets#:~:text=Diversas%20aplica%C3%A7%C3%B5es%20que%20utilizamos%20no,abrindo%20e%20utilizando%20um%20socket</w:t>
        </w:r>
      </w:hyperlink>
      <w:r w:rsidRPr="005A723E">
        <w:rPr>
          <w:color w:val="000000" w:themeColor="text1"/>
          <w:sz w:val="24"/>
          <w:szCs w:val="24"/>
        </w:rPr>
        <w:t>.</w:t>
      </w:r>
    </w:p>
    <w:p w14:paraId="5852F72B" w14:textId="77777777" w:rsidR="005A723E" w:rsidRDefault="005A723E" w:rsidP="003210B3">
      <w:pPr>
        <w:jc w:val="both"/>
        <w:rPr>
          <w:color w:val="000000" w:themeColor="text1"/>
          <w:sz w:val="24"/>
          <w:szCs w:val="24"/>
        </w:rPr>
      </w:pPr>
    </w:p>
    <w:p w14:paraId="19980612" w14:textId="77777777" w:rsidR="005A723E" w:rsidRPr="005A723E" w:rsidRDefault="005A723E" w:rsidP="003210B3">
      <w:pPr>
        <w:jc w:val="both"/>
      </w:pPr>
    </w:p>
    <w:sectPr w:rsidR="005A723E" w:rsidRPr="005A723E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1830" w14:textId="77777777" w:rsidR="00935EF4" w:rsidRDefault="00935EF4">
      <w:pPr>
        <w:spacing w:line="240" w:lineRule="auto"/>
      </w:pPr>
      <w:r>
        <w:separator/>
      </w:r>
    </w:p>
  </w:endnote>
  <w:endnote w:type="continuationSeparator" w:id="0">
    <w:p w14:paraId="32B8A290" w14:textId="77777777" w:rsidR="00935EF4" w:rsidRDefault="00935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EA25" w14:textId="77777777" w:rsidR="00935EF4" w:rsidRDefault="00935EF4">
      <w:pPr>
        <w:spacing w:line="240" w:lineRule="auto"/>
      </w:pPr>
      <w:r>
        <w:separator/>
      </w:r>
    </w:p>
  </w:footnote>
  <w:footnote w:type="continuationSeparator" w:id="0">
    <w:p w14:paraId="5C61490B" w14:textId="77777777" w:rsidR="00935EF4" w:rsidRDefault="00935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664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A11FB"/>
    <w:rsid w:val="000B0D73"/>
    <w:rsid w:val="000C1E85"/>
    <w:rsid w:val="001154F4"/>
    <w:rsid w:val="00132EDB"/>
    <w:rsid w:val="003019AF"/>
    <w:rsid w:val="003210B3"/>
    <w:rsid w:val="003A2297"/>
    <w:rsid w:val="00501078"/>
    <w:rsid w:val="00501244"/>
    <w:rsid w:val="005A723E"/>
    <w:rsid w:val="005C1DB2"/>
    <w:rsid w:val="007127D6"/>
    <w:rsid w:val="008E7D27"/>
    <w:rsid w:val="00935EF4"/>
    <w:rsid w:val="00A619D2"/>
    <w:rsid w:val="00AF0A9E"/>
    <w:rsid w:val="00BA1269"/>
    <w:rsid w:val="00BA6D39"/>
    <w:rsid w:val="00C0203A"/>
    <w:rsid w:val="00CB1292"/>
    <w:rsid w:val="00DA0205"/>
    <w:rsid w:val="00DB4866"/>
    <w:rsid w:val="00DE6080"/>
    <w:rsid w:val="00E07D6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6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">
    <w:name w:val="Emphasis"/>
    <w:basedOn w:val="Fontepargpadro"/>
    <w:uiPriority w:val="20"/>
    <w:qFormat/>
    <w:rsid w:val="003210B3"/>
    <w:rPr>
      <w:i/>
      <w:iCs/>
    </w:rPr>
  </w:style>
  <w:style w:type="character" w:styleId="Hyperlink">
    <w:name w:val="Hyperlink"/>
    <w:basedOn w:val="Fontepargpadro"/>
    <w:uiPriority w:val="99"/>
    <w:unhideWhenUsed/>
    <w:rsid w:val="005A723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7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antuza.com/artigos/o-que-sao-e-como-funcionam-os-sock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sontreinamentos.com.br/redes-computadores/curso-de-redes-protocolo-tcp-handshake-de-tres-v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1171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Hendryl Nogueira Hendryl</cp:lastModifiedBy>
  <cp:revision>4</cp:revision>
  <dcterms:created xsi:type="dcterms:W3CDTF">2023-05-03T23:17:00Z</dcterms:created>
  <dcterms:modified xsi:type="dcterms:W3CDTF">2023-05-04T02:10:00Z</dcterms:modified>
</cp:coreProperties>
</file>