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62975" w14:textId="4B51F68A" w:rsidR="00ED5157" w:rsidRPr="007A28E5" w:rsidRDefault="00AC0910">
      <w:pPr>
        <w:spacing w:after="0" w:line="240" w:lineRule="auto"/>
        <w:jc w:val="center"/>
        <w:rPr>
          <w:rFonts w:ascii="Palatino Linotype" w:hAnsi="Palatino Linotype" w:cs="Palatino Linotype"/>
          <w:b/>
          <w:sz w:val="28"/>
          <w:szCs w:val="28"/>
        </w:rPr>
      </w:pPr>
      <w:r w:rsidRPr="007A28E5">
        <w:rPr>
          <w:rFonts w:ascii="Palatino Linotype" w:hAnsi="Palatino Linotype" w:cs="Palatino Linotype"/>
          <w:b/>
          <w:sz w:val="28"/>
          <w:szCs w:val="28"/>
        </w:rPr>
        <w:t>H</w:t>
      </w:r>
      <w:r w:rsidR="007A28E5">
        <w:rPr>
          <w:rFonts w:ascii="Palatino Linotype" w:hAnsi="Palatino Linotype" w:cs="Palatino Linotype"/>
          <w:b/>
          <w:sz w:val="28"/>
          <w:szCs w:val="28"/>
        </w:rPr>
        <w:t>ENG</w:t>
      </w:r>
      <w:r w:rsidR="00736DAA" w:rsidRPr="007A28E5">
        <w:rPr>
          <w:rFonts w:ascii="Palatino Linotype" w:hAnsi="Palatino Linotype" w:cs="Palatino Linotype"/>
          <w:b/>
          <w:sz w:val="28"/>
          <w:szCs w:val="28"/>
        </w:rPr>
        <w:t xml:space="preserve"> </w:t>
      </w:r>
      <w:r w:rsidRPr="007A28E5">
        <w:rPr>
          <w:rFonts w:ascii="Palatino Linotype" w:hAnsi="Palatino Linotype" w:cs="Palatino Linotype"/>
          <w:b/>
          <w:sz w:val="28"/>
          <w:szCs w:val="28"/>
        </w:rPr>
        <w:t>Q</w:t>
      </w:r>
      <w:r w:rsidR="007A28E5">
        <w:rPr>
          <w:rFonts w:ascii="Palatino Linotype" w:hAnsi="Palatino Linotype" w:cs="Palatino Linotype"/>
          <w:b/>
          <w:sz w:val="28"/>
          <w:szCs w:val="28"/>
        </w:rPr>
        <w:t>UAN</w:t>
      </w:r>
      <w:r w:rsidR="00D72D0A">
        <w:rPr>
          <w:rFonts w:ascii="Palatino Linotype" w:hAnsi="Palatino Linotype" w:cs="Palatino Linotype"/>
          <w:b/>
          <w:sz w:val="28"/>
          <w:szCs w:val="28"/>
        </w:rPr>
        <w:t xml:space="preserve"> (</w:t>
      </w:r>
      <w:r w:rsidR="00D72D0A">
        <w:rPr>
          <w:rFonts w:ascii="Palatino Linotype" w:hAnsi="Palatino Linotype" w:cs="Palatino Linotype" w:hint="eastAsia"/>
          <w:b/>
          <w:sz w:val="28"/>
          <w:szCs w:val="28"/>
        </w:rPr>
        <w:t>权衡</w:t>
      </w:r>
      <w:r w:rsidR="00D72D0A">
        <w:rPr>
          <w:rFonts w:ascii="Palatino Linotype" w:hAnsi="Palatino Linotype" w:cs="Palatino Linotype"/>
          <w:b/>
          <w:sz w:val="28"/>
          <w:szCs w:val="28"/>
        </w:rPr>
        <w:t>)</w:t>
      </w:r>
    </w:p>
    <w:p w14:paraId="1CF2D8B3" w14:textId="1EFB673B" w:rsidR="00E60966" w:rsidRDefault="00D72D0A">
      <w:pPr>
        <w:spacing w:after="0" w:line="240" w:lineRule="auto"/>
        <w:jc w:val="center"/>
        <w:rPr>
          <w:rFonts w:ascii="Palatino Linotype" w:eastAsia="SimSun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Atmospheric and Oceanic Sciences Program, Princeton University</w:t>
      </w:r>
      <w:r w:rsidR="004F69E9">
        <w:rPr>
          <w:rFonts w:ascii="Palatino Linotype" w:hAnsi="Palatino Linotype" w:cs="Palatino Linotype"/>
          <w:sz w:val="21"/>
          <w:szCs w:val="21"/>
        </w:rPr>
        <w:t>, US</w:t>
      </w:r>
    </w:p>
    <w:p w14:paraId="12146F6B" w14:textId="6DD29AA7" w:rsidR="00ED5157" w:rsidRDefault="007D4161">
      <w:pPr>
        <w:spacing w:after="0" w:line="240" w:lineRule="auto"/>
        <w:jc w:val="center"/>
        <w:rPr>
          <w:rStyle w:val="Hyperlink"/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E-mail: </w:t>
      </w:r>
      <w:hyperlink r:id="rId6" w:history="1">
        <w:r w:rsidR="000B4D13" w:rsidRPr="0052556C">
          <w:rPr>
            <w:rStyle w:val="Hyperlink"/>
            <w:rFonts w:ascii="Palatino Linotype" w:eastAsia="SimSun" w:hAnsi="Palatino Linotype" w:cs="Palatino Linotype"/>
            <w:sz w:val="21"/>
            <w:szCs w:val="21"/>
          </w:rPr>
          <w:t>hengquan</w:t>
        </w:r>
        <w:r w:rsidR="000B4D13" w:rsidRPr="0052556C">
          <w:rPr>
            <w:rStyle w:val="Hyperlink"/>
            <w:rFonts w:ascii="Palatino Linotype" w:hAnsi="Palatino Linotype" w:cs="Palatino Linotype"/>
            <w:sz w:val="21"/>
            <w:szCs w:val="21"/>
          </w:rPr>
          <w:t>@princeton.edu</w:t>
        </w:r>
      </w:hyperlink>
    </w:p>
    <w:p w14:paraId="6A303A5F" w14:textId="6F5072A1" w:rsidR="00630C63" w:rsidRDefault="00630C63" w:rsidP="00630C63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Personal website: </w:t>
      </w:r>
      <w:hyperlink r:id="rId7" w:history="1">
        <w:r w:rsidRPr="003B3D70">
          <w:rPr>
            <w:rStyle w:val="Hyperlink"/>
            <w:rFonts w:ascii="Palatino Linotype" w:hAnsi="Palatino Linotype" w:cs="Palatino Linotype"/>
            <w:sz w:val="21"/>
            <w:szCs w:val="21"/>
          </w:rPr>
          <w:t>https://heng-quan.github.io</w:t>
        </w:r>
      </w:hyperlink>
    </w:p>
    <w:p w14:paraId="0932D66A" w14:textId="77777777" w:rsidR="00630C63" w:rsidRDefault="00630C63" w:rsidP="00630C63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</w:p>
    <w:p w14:paraId="35030442" w14:textId="77777777" w:rsidR="00ED5157" w:rsidRDefault="00ED515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FC72E25" w14:textId="77777777" w:rsidR="00ED5157" w:rsidRDefault="007D4161">
      <w:pPr>
        <w:spacing w:after="0" w:line="240" w:lineRule="atLeas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hAnsi="Palatino Linotype" w:cs="Palatino Linotype"/>
          <w:b/>
          <w:sz w:val="21"/>
          <w:szCs w:val="21"/>
        </w:rPr>
        <w:t>E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>DUCATION</w:t>
      </w:r>
    </w:p>
    <w:p w14:paraId="274216F0" w14:textId="5DB48B07" w:rsidR="00ED5157" w:rsidRDefault="007D4161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 w:rsidR="0069252A"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</w:t>
      </w:r>
    </w:p>
    <w:p w14:paraId="2351ADDD" w14:textId="619236F6" w:rsidR="005670BA" w:rsidRPr="000B4D13" w:rsidRDefault="005670BA" w:rsidP="005670BA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 w:rsidRPr="000B4D13">
        <w:rPr>
          <w:rFonts w:ascii="Palatino Linotype" w:hAnsi="Palatino Linotype" w:cs="Palatino Linotype"/>
          <w:b/>
          <w:sz w:val="21"/>
          <w:szCs w:val="21"/>
        </w:rPr>
        <w:t>P</w:t>
      </w:r>
      <w:r>
        <w:rPr>
          <w:rFonts w:ascii="Palatino Linotype" w:eastAsia="SimSun" w:hAnsi="Palatino Linotype" w:cs="Palatino Linotype"/>
          <w:b/>
          <w:sz w:val="21"/>
          <w:szCs w:val="21"/>
        </w:rPr>
        <w:t>rinceton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 w:rsidRPr="000B4D13">
        <w:rPr>
          <w:rFonts w:ascii="Palatino Linotype" w:hAnsi="Palatino Linotype" w:cs="Palatino Linotype"/>
          <w:b/>
          <w:sz w:val="21"/>
          <w:szCs w:val="21"/>
        </w:rPr>
        <w:t>U</w:t>
      </w:r>
      <w:r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 w:rsidRPr="000B4D13"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                 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>Sep. 2</w:t>
      </w:r>
      <w:r>
        <w:rPr>
          <w:rFonts w:ascii="Palatino Linotype" w:hAnsi="Palatino Linotype" w:cs="Palatino Linotype"/>
          <w:bCs/>
          <w:sz w:val="21"/>
          <w:szCs w:val="21"/>
        </w:rPr>
        <w:t>022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 xml:space="preserve"> -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 w:rsidR="00C37C83">
        <w:rPr>
          <w:rFonts w:ascii="Palatino Linotype" w:hAnsi="Palatino Linotype" w:cs="Palatino Linotype"/>
          <w:bCs/>
          <w:sz w:val="21"/>
          <w:szCs w:val="21"/>
        </w:rPr>
        <w:t>now</w:t>
      </w:r>
    </w:p>
    <w:p w14:paraId="3631B5CE" w14:textId="5CB93020" w:rsidR="005670BA" w:rsidRDefault="005670BA" w:rsidP="005670BA">
      <w:pPr>
        <w:spacing w:after="0" w:line="240" w:lineRule="auto"/>
        <w:rPr>
          <w:rFonts w:ascii="Palatino Linotype" w:eastAsia="SimSun" w:hAnsi="Palatino Linotype" w:cs="Palatino Linotype"/>
          <w:i/>
          <w:iCs/>
          <w:sz w:val="21"/>
          <w:szCs w:val="21"/>
        </w:rPr>
      </w:pPr>
      <w:r w:rsidRPr="00370F08">
        <w:rPr>
          <w:rFonts w:ascii="Palatino Linotype" w:hAnsi="Palatino Linotype" w:cs="Palatino Linotype"/>
          <w:i/>
          <w:iCs/>
          <w:sz w:val="21"/>
          <w:szCs w:val="21"/>
        </w:rPr>
        <w:t>PhD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in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and Oceanic 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s Program</w:t>
      </w:r>
    </w:p>
    <w:p w14:paraId="59C123BA" w14:textId="77777777" w:rsidR="00497E94" w:rsidRPr="005670BA" w:rsidRDefault="00497E94" w:rsidP="005670BA">
      <w:pPr>
        <w:spacing w:after="0" w:line="240" w:lineRule="auto"/>
        <w:rPr>
          <w:rFonts w:ascii="Palatino Linotype" w:hAnsi="Palatino Linotype" w:cs="Palatino Linotype"/>
          <w:b/>
          <w:i/>
          <w:iCs/>
          <w:sz w:val="21"/>
          <w:szCs w:val="21"/>
        </w:rPr>
      </w:pPr>
    </w:p>
    <w:p w14:paraId="2D76B255" w14:textId="75CC359D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>P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eking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hAnsi="Palatino Linotype" w:cs="Palatino Linotype"/>
          <w:b/>
          <w:sz w:val="21"/>
          <w:szCs w:val="21"/>
        </w:rPr>
        <w:t>U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 w:rsidR="006B35E5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</w:t>
      </w:r>
      <w:r w:rsidR="00516F4F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</w:t>
      </w:r>
      <w:r>
        <w:rPr>
          <w:rFonts w:ascii="Palatino Linotype" w:hAnsi="Palatino Linotype" w:cs="Palatino Linotype"/>
          <w:bCs/>
          <w:sz w:val="21"/>
          <w:szCs w:val="21"/>
        </w:rPr>
        <w:t>Sep. 2</w:t>
      </w:r>
      <w:r w:rsidR="00736DAA">
        <w:rPr>
          <w:rFonts w:ascii="Palatino Linotype" w:hAnsi="Palatino Linotype" w:cs="Palatino Linotype"/>
          <w:bCs/>
          <w:sz w:val="21"/>
          <w:szCs w:val="21"/>
        </w:rPr>
        <w:t>018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- 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Jul. 20</w:t>
      </w:r>
      <w:r w:rsidR="00736DAA">
        <w:rPr>
          <w:rFonts w:ascii="Palatino Linotype" w:eastAsia="SimSun" w:hAnsi="Palatino Linotype" w:cs="Palatino Linotype"/>
          <w:bCs/>
          <w:sz w:val="21"/>
          <w:szCs w:val="21"/>
        </w:rPr>
        <w:t>22</w:t>
      </w:r>
    </w:p>
    <w:p w14:paraId="3DA422BF" w14:textId="258ECB16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i/>
          <w:iCs/>
          <w:sz w:val="21"/>
          <w:szCs w:val="21"/>
        </w:rPr>
      </w:pPr>
      <w:r>
        <w:rPr>
          <w:rFonts w:ascii="Palatino Linotype" w:hAnsi="Palatino Linotype" w:cs="Palatino Linotype"/>
          <w:i/>
          <w:iCs/>
          <w:sz w:val="21"/>
          <w:szCs w:val="21"/>
        </w:rPr>
        <w:t>B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achelor of 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>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 (</w:t>
      </w:r>
      <w:r w:rsidR="00781DAC">
        <w:rPr>
          <w:rFonts w:ascii="Palatino Linotype" w:eastAsia="SimSun" w:hAnsi="Palatino Linotype" w:cs="Palatino Linotype"/>
          <w:i/>
          <w:iCs/>
          <w:sz w:val="21"/>
          <w:szCs w:val="21"/>
        </w:rPr>
        <w:t>School of Physics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>)</w:t>
      </w:r>
    </w:p>
    <w:p w14:paraId="005B864C" w14:textId="2FF5AC1A" w:rsidR="00BF5877" w:rsidRPr="00BF5877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Overall GPA: 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3.8</w:t>
      </w:r>
      <w:r w:rsidR="006B2E64" w:rsidRPr="009C0C18">
        <w:rPr>
          <w:rFonts w:ascii="Palatino Linotype" w:hAnsi="Palatino Linotype" w:cs="Palatino Linotype"/>
          <w:b/>
          <w:bCs/>
          <w:sz w:val="21"/>
          <w:szCs w:val="21"/>
        </w:rPr>
        <w:t>5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/4.00</w:t>
      </w:r>
      <w:r>
        <w:rPr>
          <w:rFonts w:ascii="Palatino Linotype" w:eastAsia="SimSun" w:hAnsi="Palatino Linotype" w:cs="Palatino Linotype" w:hint="eastAsia"/>
          <w:sz w:val="21"/>
          <w:szCs w:val="21"/>
        </w:rPr>
        <w:t xml:space="preserve"> </w:t>
      </w:r>
      <w:r w:rsidR="00503105">
        <w:rPr>
          <w:rFonts w:ascii="Palatino Linotype" w:eastAsia="SimSun" w:hAnsi="Palatino Linotype" w:cs="Palatino Linotype"/>
          <w:sz w:val="21"/>
          <w:szCs w:val="21"/>
        </w:rPr>
        <w:t xml:space="preserve">or </w:t>
      </w:r>
      <w:r w:rsidR="00503105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>91/100</w:t>
      </w:r>
      <w:r w:rsidR="00E6567F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 xml:space="preserve"> </w:t>
      </w:r>
    </w:p>
    <w:p w14:paraId="5842EA77" w14:textId="55C3240F" w:rsidR="00577D6D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Ranking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: 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9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76</w:t>
      </w:r>
      <w:r w:rsidR="004C5011" w:rsidRPr="009C0C18">
        <w:rPr>
          <w:rFonts w:ascii="Palatino Linotype" w:hAnsi="Palatino Linotype" w:cs="Palatino Linotype"/>
          <w:b/>
          <w:bCs/>
          <w:sz w:val="21"/>
          <w:szCs w:val="21"/>
        </w:rPr>
        <w:t>, top 5%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physics 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school) or 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1/1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4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atmospheric sciences </w:t>
      </w:r>
      <w:r w:rsidR="00AC0910">
        <w:rPr>
          <w:rFonts w:ascii="Palatino Linotype" w:hAnsi="Palatino Linotype" w:cs="Palatino Linotype"/>
          <w:sz w:val="21"/>
          <w:szCs w:val="21"/>
        </w:rPr>
        <w:t>department)</w:t>
      </w:r>
    </w:p>
    <w:p w14:paraId="535243E7" w14:textId="0ED65BB9" w:rsidR="001B3359" w:rsidRDefault="001B3359" w:rsidP="001B3359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657AEDE" w14:textId="7EBDBAFF" w:rsidR="001B3359" w:rsidRDefault="001B3359" w:rsidP="001B3359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PUBLICATIONS</w:t>
      </w:r>
    </w:p>
    <w:p w14:paraId="7C488813" w14:textId="114A76AC" w:rsidR="001B3359" w:rsidRDefault="001B3359" w:rsidP="001B3359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3AA8F84D" w14:textId="04ABE121" w:rsidR="00084068" w:rsidRDefault="00084068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</w:t>
      </w:r>
      <w:r>
        <w:rPr>
          <w:rFonts w:ascii="Palatino Linotype" w:hAnsi="Palatino Linotype" w:cs="Palatino Linotype" w:hint="eastAsia"/>
          <w:sz w:val="21"/>
          <w:szCs w:val="21"/>
        </w:rPr>
        <w:t xml:space="preserve"> Zhang, Y., &amp;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Fueglistaler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 xml:space="preserve">, S. </w:t>
      </w:r>
      <w:r w:rsidR="001D5161" w:rsidRPr="001D5161">
        <w:rPr>
          <w:rFonts w:ascii="Palatino Linotype" w:hAnsi="Palatino Linotype" w:cs="Palatino Linotype"/>
          <w:sz w:val="21"/>
          <w:szCs w:val="21"/>
        </w:rPr>
        <w:t>Weakening of tropical free tropospheric temperature gradients with global warming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(</w:t>
      </w:r>
      <w:r w:rsidR="001D5161">
        <w:rPr>
          <w:rFonts w:ascii="Palatino Linotype" w:hAnsi="Palatino Linotype" w:cs="Palatino Linotype"/>
          <w:sz w:val="21"/>
          <w:szCs w:val="21"/>
        </w:rPr>
        <w:t xml:space="preserve">submitted to </w:t>
      </w:r>
      <w:r w:rsidR="001D5161" w:rsidRPr="001D5161">
        <w:rPr>
          <w:rFonts w:ascii="Palatino Linotype" w:hAnsi="Palatino Linotype" w:cs="Palatino Linotype"/>
          <w:i/>
          <w:iCs/>
          <w:sz w:val="21"/>
          <w:szCs w:val="21"/>
        </w:rPr>
        <w:t>Journal of the Atmospheric Sciences</w:t>
      </w:r>
      <w:r w:rsidRPr="0084359E">
        <w:rPr>
          <w:rFonts w:ascii="Palatino Linotype" w:hAnsi="Palatino Linotype" w:cs="Palatino Linotype"/>
          <w:sz w:val="21"/>
          <w:szCs w:val="21"/>
        </w:rPr>
        <w:t>).</w:t>
      </w:r>
    </w:p>
    <w:p w14:paraId="30329ADB" w14:textId="5AF56111" w:rsidR="00D26D37" w:rsidRPr="00084068" w:rsidRDefault="00D26D37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Koll, D.,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Lutsko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>, N., &amp; Yuval, J. Optimal Solar Geoengineering Strategies Based on Reinforcement Learning (</w:t>
      </w:r>
      <w:r>
        <w:rPr>
          <w:rFonts w:ascii="Palatino Linotype" w:hAnsi="Palatino Linotype" w:cs="Palatino Linotype"/>
          <w:sz w:val="21"/>
          <w:szCs w:val="21"/>
        </w:rPr>
        <w:t>submitted</w:t>
      </w:r>
      <w:r w:rsidRPr="0084359E">
        <w:rPr>
          <w:rFonts w:ascii="Palatino Linotype" w:hAnsi="Palatino Linotype" w:cs="Palatino Linotype"/>
          <w:sz w:val="21"/>
          <w:szCs w:val="21"/>
        </w:rPr>
        <w:t>).</w:t>
      </w:r>
    </w:p>
    <w:p w14:paraId="3AB6F370" w14:textId="48563032" w:rsidR="00E440D4" w:rsidRDefault="00E440D4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Fueglistaler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>, S., Zhang, B., &amp; Wang, C.</w:t>
      </w:r>
      <w:r w:rsidR="00D551F4">
        <w:rPr>
          <w:rFonts w:ascii="Palatino Linotype" w:hAnsi="Palatino Linotype" w:cs="Palatino Linotype"/>
          <w:sz w:val="21"/>
          <w:szCs w:val="21"/>
        </w:rPr>
        <w:t xml:space="preserve"> (2024).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Non-linear radiative response to patterned global warming due to convection aggregation and non-linear tropical dynamics.</w:t>
      </w:r>
      <w:r w:rsidR="00D551F4">
        <w:rPr>
          <w:rFonts w:ascii="Palatino Linotype" w:hAnsi="Palatino Linotype" w:cs="Palatino Linotype"/>
          <w:sz w:val="21"/>
          <w:szCs w:val="21"/>
        </w:rPr>
        <w:t xml:space="preserve"> </w:t>
      </w:r>
      <w:r w:rsidR="00D551F4"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="00D26D37" w:rsidRPr="0084359E">
        <w:rPr>
          <w:rFonts w:ascii="Palatino Linotype" w:hAnsi="Palatino Linotype" w:cs="Palatino Linotype"/>
          <w:sz w:val="21"/>
          <w:szCs w:val="21"/>
        </w:rPr>
        <w:t>.</w:t>
      </w:r>
    </w:p>
    <w:p w14:paraId="7BE6624F" w14:textId="351725E3" w:rsidR="00DD2FC6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Zhang, B., Bourguet, S., Linz, M., &amp; Chen, G. (2023). How Do Different Processes Shape Temperature Probability Distributions? A Percentile-averaged Temperature Tendency Decomposition.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Pr="0084359E">
        <w:rPr>
          <w:rFonts w:ascii="Palatino Linotype" w:hAnsi="Palatino Linotype" w:cs="Palatino Linotype"/>
          <w:sz w:val="21"/>
          <w:szCs w:val="21"/>
        </w:rPr>
        <w:t>, 1-36.</w:t>
      </w:r>
    </w:p>
    <w:p w14:paraId="68749B18" w14:textId="3F489917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Chai, W., &amp; Fu, Z. (2022). Asymmetry of daily mean temperature series over China and its frontal mechanism.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International Journal of Climatology</w:t>
      </w:r>
      <w:r w:rsidRPr="0084359E">
        <w:rPr>
          <w:rFonts w:ascii="Palatino Linotype" w:hAnsi="Palatino Linotype" w:cs="Palatino Linotype"/>
          <w:sz w:val="21"/>
          <w:szCs w:val="21"/>
        </w:rPr>
        <w:t>, 42(3), 1828-1840.</w:t>
      </w:r>
    </w:p>
    <w:p w14:paraId="343986D3" w14:textId="575B8B6E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sz w:val="21"/>
          <w:szCs w:val="21"/>
        </w:rPr>
        <w:t>Chai, W., Huang, Y., Yang, L., </w:t>
      </w: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&amp; Fu, Z. (2021). Evaluation of re-analyses over China based on the temporal asymmetry of daily temperature variability.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Theoretical and Applied Climatology</w:t>
      </w:r>
      <w:r w:rsidRPr="0084359E">
        <w:rPr>
          <w:rFonts w:ascii="Palatino Linotype" w:hAnsi="Palatino Linotype" w:cs="Palatino Linotype"/>
          <w:sz w:val="21"/>
          <w:szCs w:val="21"/>
        </w:rPr>
        <w:t>, 1-13.</w:t>
      </w:r>
    </w:p>
    <w:p w14:paraId="0274A397" w14:textId="77777777" w:rsidR="00D72D0A" w:rsidRPr="00D72D0A" w:rsidRDefault="00D72D0A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5D363C91" w14:textId="77777777" w:rsidR="00532047" w:rsidRDefault="00532047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  <w:u w:val="single"/>
        </w:rPr>
      </w:pPr>
    </w:p>
    <w:p w14:paraId="6285258C" w14:textId="2CD576AA" w:rsidR="00A339B7" w:rsidRDefault="00A339B7" w:rsidP="00A339B7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PRESENTATIONS</w:t>
      </w:r>
    </w:p>
    <w:p w14:paraId="41766B27" w14:textId="28FA05BE" w:rsidR="00A339B7" w:rsidRPr="00497E94" w:rsidRDefault="00A339B7" w:rsidP="00497E94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0C0782C1" w14:textId="5666CCFD" w:rsidR="00BD7931" w:rsidRDefault="00BD7931" w:rsidP="00BD7931">
      <w:pPr>
        <w:spacing w:after="0" w:line="240" w:lineRule="auto"/>
        <w:rPr>
          <w:rFonts w:ascii="Palatino Linotype" w:eastAsia="SimSun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AOFD 2024, Burlington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 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>Ju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ne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/>
          <w:bCs/>
          <w:sz w:val="21"/>
          <w:szCs w:val="21"/>
        </w:rPr>
        <w:t>202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4</w:t>
      </w:r>
    </w:p>
    <w:p w14:paraId="172FDF36" w14:textId="5B32EB5E" w:rsidR="00BD7931" w:rsidRDefault="001E700F" w:rsidP="00BD7931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Weaker temperature gradient in a warmer climate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</w:t>
      </w:r>
      <w:proofErr w:type="gramStart"/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>(</w:t>
      </w:r>
      <w:proofErr w:type="gramEnd"/>
      <w:r w:rsidR="00BD7931">
        <w:rPr>
          <w:rFonts w:ascii="Palatino Linotype" w:hAnsi="Palatino Linotype" w:cs="Palatino Linotype" w:hint="eastAsia"/>
          <w:bCs/>
          <w:sz w:val="21"/>
          <w:szCs w:val="21"/>
        </w:rPr>
        <w:t>oral)</w:t>
      </w:r>
    </w:p>
    <w:p w14:paraId="49A2F7C1" w14:textId="77777777" w:rsidR="00BD7931" w:rsidRDefault="00BD7931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5CE7C2FA" w14:textId="4FBD883B" w:rsidR="00A56EB2" w:rsidRDefault="00A56EB2" w:rsidP="0084359E">
      <w:pPr>
        <w:spacing w:after="0" w:line="240" w:lineRule="auto"/>
        <w:rPr>
          <w:rFonts w:ascii="Palatino Linotype" w:eastAsia="SimSun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CFMIP 2024, Boston      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 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>Ju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ne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/>
          <w:bCs/>
          <w:sz w:val="21"/>
          <w:szCs w:val="21"/>
        </w:rPr>
        <w:t>202</w:t>
      </w:r>
      <w:r w:rsidR="00BD7931">
        <w:rPr>
          <w:rFonts w:ascii="Palatino Linotype" w:eastAsia="SimSun" w:hAnsi="Palatino Linotype" w:cs="Palatino Linotype" w:hint="eastAsia"/>
          <w:bCs/>
          <w:sz w:val="21"/>
          <w:szCs w:val="21"/>
        </w:rPr>
        <w:t>4</w:t>
      </w:r>
    </w:p>
    <w:p w14:paraId="25430057" w14:textId="170BA00D" w:rsidR="00A56EB2" w:rsidRDefault="00A56EB2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SST pattern effect on OLR: The role of convection aggregation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</w:t>
      </w:r>
      <w:proofErr w:type="gramStart"/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(</w:t>
      </w:r>
      <w:proofErr w:type="gramEnd"/>
      <w:r w:rsidR="00BD7931">
        <w:rPr>
          <w:rFonts w:ascii="Palatino Linotype" w:hAnsi="Palatino Linotype" w:cs="Palatino Linotype" w:hint="eastAsia"/>
          <w:bCs/>
          <w:sz w:val="21"/>
          <w:szCs w:val="21"/>
        </w:rPr>
        <w:t>oral)</w:t>
      </w:r>
    </w:p>
    <w:p w14:paraId="6B4F906B" w14:textId="77777777" w:rsidR="00A56EB2" w:rsidRDefault="00A56EB2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05E17426" w14:textId="0C2E90CD" w:rsidR="00A56EB2" w:rsidRPr="0067277C" w:rsidRDefault="00A56EB2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 w:hint="eastAsia"/>
          <w:b/>
          <w:sz w:val="21"/>
          <w:szCs w:val="21"/>
        </w:rPr>
        <w:t>AGU 2023, San Francisco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                                               December 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>2023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</w:t>
      </w:r>
    </w:p>
    <w:p w14:paraId="13FB4A75" w14:textId="057286C7" w:rsidR="00A56EB2" w:rsidRDefault="00A56EB2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</w:t>
      </w:r>
      <w:proofErr w:type="gramStart"/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/>
          <w:bCs/>
          <w:sz w:val="21"/>
          <w:szCs w:val="21"/>
        </w:rPr>
        <w:t>(</w:t>
      </w:r>
      <w:proofErr w:type="gramEnd"/>
      <w:r>
        <w:rPr>
          <w:rFonts w:ascii="Palatino Linotype" w:hAnsi="Palatino Linotype" w:cs="Palatino Linotype" w:hint="eastAsia"/>
          <w:bCs/>
          <w:sz w:val="21"/>
          <w:szCs w:val="21"/>
        </w:rPr>
        <w:t>oral</w:t>
      </w:r>
      <w:r>
        <w:rPr>
          <w:rFonts w:ascii="Palatino Linotype" w:hAnsi="Palatino Linotype" w:cs="Palatino Linotype"/>
          <w:bCs/>
          <w:sz w:val="21"/>
          <w:szCs w:val="21"/>
        </w:rPr>
        <w:t>)</w:t>
      </w:r>
    </w:p>
    <w:p w14:paraId="3A6C33CE" w14:textId="77777777" w:rsidR="0067277C" w:rsidRDefault="0067277C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0EEC28D4" w14:textId="77777777" w:rsidR="0067277C" w:rsidRPr="0067277C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t>Gordon Research Conference on Radiation and Climate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Maine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July 2023</w:t>
      </w:r>
    </w:p>
    <w:p w14:paraId="42E2B951" w14:textId="7C781A0A" w:rsidR="0067277C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</w:t>
      </w:r>
      <w:proofErr w:type="gramStart"/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/>
          <w:bCs/>
          <w:sz w:val="21"/>
          <w:szCs w:val="21"/>
        </w:rPr>
        <w:t>(</w:t>
      </w:r>
      <w:proofErr w:type="gramEnd"/>
      <w:r>
        <w:rPr>
          <w:rFonts w:ascii="Palatino Linotype" w:hAnsi="Palatino Linotype" w:cs="Palatino Linotype"/>
          <w:bCs/>
          <w:sz w:val="21"/>
          <w:szCs w:val="21"/>
        </w:rPr>
        <w:t>poster)</w:t>
      </w:r>
    </w:p>
    <w:p w14:paraId="2FDD360B" w14:textId="77777777" w:rsidR="0067277C" w:rsidRDefault="0067277C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778F05E4" w14:textId="77777777" w:rsidR="0067277C" w:rsidRPr="0067277C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t>CFMIP-GASS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Paris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                                                                                               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  <w:r w:rsidRPr="0084359E">
        <w:rPr>
          <w:rFonts w:ascii="Palatino Linotype" w:hAnsi="Palatino Linotype" w:cs="Palatino Linotype"/>
          <w:bCs/>
          <w:sz w:val="21"/>
          <w:szCs w:val="21"/>
        </w:rPr>
        <w:t>J</w:t>
      </w:r>
      <w:r>
        <w:rPr>
          <w:rFonts w:ascii="Palatino Linotype" w:hAnsi="Palatino Linotype" w:cs="Palatino Linotype"/>
          <w:bCs/>
          <w:sz w:val="21"/>
          <w:szCs w:val="21"/>
        </w:rPr>
        <w:t>uly 2023</w:t>
      </w:r>
    </w:p>
    <w:p w14:paraId="271F932C" w14:textId="268BDD62" w:rsidR="00497E94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</w:t>
      </w:r>
      <w:proofErr w:type="gramStart"/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/>
          <w:bCs/>
          <w:sz w:val="21"/>
          <w:szCs w:val="21"/>
        </w:rPr>
        <w:t>(</w:t>
      </w:r>
      <w:proofErr w:type="gramEnd"/>
      <w:r>
        <w:rPr>
          <w:rFonts w:ascii="Palatino Linotype" w:hAnsi="Palatino Linotype" w:cs="Palatino Linotype"/>
          <w:bCs/>
          <w:sz w:val="21"/>
          <w:szCs w:val="21"/>
        </w:rPr>
        <w:t>poster)</w:t>
      </w:r>
    </w:p>
    <w:p w14:paraId="6ED93F7C" w14:textId="77777777" w:rsidR="0067277C" w:rsidRDefault="0067277C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373114C3" w14:textId="77777777" w:rsidR="00551A48" w:rsidRDefault="00551A48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33D894DC" w14:textId="77777777" w:rsidR="00551A48" w:rsidRDefault="00551A48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4DB230AF" w14:textId="77777777" w:rsidR="00551A48" w:rsidRPr="0067277C" w:rsidRDefault="00551A48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62C9C25F" w14:textId="7777777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AWARDS &amp; HONORS</w:t>
      </w:r>
    </w:p>
    <w:p w14:paraId="7132A1BB" w14:textId="64836577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3E73805D" w14:textId="77777777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National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1%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176 students, 2021)</w:t>
      </w:r>
    </w:p>
    <w:p w14:paraId="70104C52" w14:textId="77777777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Merit Student Pacesetter (2021)</w:t>
      </w:r>
    </w:p>
    <w:p w14:paraId="3C4CCC24" w14:textId="49A41879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POSCO Asia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3%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~180 students,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awarded three times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2019,2020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and </w:t>
      </w:r>
      <w:r w:rsidRPr="00986FF7">
        <w:rPr>
          <w:rFonts w:ascii="Palatino Linotype" w:hAnsi="Palatino Linotype" w:cs="Palatino Linotype"/>
          <w:sz w:val="21"/>
          <w:szCs w:val="21"/>
        </w:rPr>
        <w:t>2021)</w:t>
      </w:r>
    </w:p>
    <w:p w14:paraId="374BB2E6" w14:textId="7C483AFA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Outstanding bachelor student in Beijing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10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7A0B8101" w14:textId="0C0B6138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>eiming bachelor student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7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67261E8E" w14:textId="714851F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</w:p>
    <w:p w14:paraId="170DB3AE" w14:textId="77777777" w:rsidR="00532047" w:rsidRPr="0069252A" w:rsidRDefault="00532047" w:rsidP="00350390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7E7D5EA6" w14:textId="148B7DDB" w:rsidR="00732985" w:rsidRPr="00732985" w:rsidRDefault="00732985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EXTRACURRICULAR ACTIVITIES</w:t>
      </w:r>
    </w:p>
    <w:p w14:paraId="12207977" w14:textId="21ADAD93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1DE4306F" w14:textId="7D1820FF" w:rsidR="000E4E4F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Was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the 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leader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T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>eam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for 2 years, and won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2 champions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Beijing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Pr="00986FF7">
        <w:rPr>
          <w:rFonts w:ascii="Palatino Linotype" w:hAnsi="Palatino Linotype" w:cs="Palatino Linotype"/>
          <w:sz w:val="21"/>
          <w:szCs w:val="21"/>
        </w:rPr>
        <w:t>hess University League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p w14:paraId="2524F6B9" w14:textId="232C4B0D" w:rsidR="002F4783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as the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president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lub </w:t>
      </w:r>
      <w:r w:rsidRPr="00986FF7">
        <w:rPr>
          <w:rFonts w:ascii="Palatino Linotype" w:hAnsi="Palatino Linotype" w:cs="Palatino Linotype"/>
          <w:sz w:val="21"/>
          <w:szCs w:val="21"/>
        </w:rPr>
        <w:t>for 2 years,</w:t>
      </w:r>
      <w:r w:rsidR="002D43C4" w:rsidRPr="00986FF7">
        <w:rPr>
          <w:rFonts w:ascii="Palatino Linotype" w:hAnsi="Palatino Linotype" w:cs="Palatino Linotype"/>
          <w:sz w:val="21"/>
          <w:szCs w:val="21"/>
        </w:rPr>
        <w:t xml:space="preserve"> and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organized weekly club activities and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the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annual 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PKU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>up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sectPr w:rsidR="002F4783" w:rsidRPr="00986FF7" w:rsidSect="00F676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10E6C"/>
    <w:multiLevelType w:val="multilevel"/>
    <w:tmpl w:val="41410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54D7"/>
    <w:multiLevelType w:val="hybridMultilevel"/>
    <w:tmpl w:val="151C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161C9"/>
    <w:multiLevelType w:val="hybridMultilevel"/>
    <w:tmpl w:val="4AC2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43AFD"/>
    <w:multiLevelType w:val="hybridMultilevel"/>
    <w:tmpl w:val="5D0E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6994"/>
    <w:multiLevelType w:val="hybridMultilevel"/>
    <w:tmpl w:val="334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90614">
    <w:abstractNumId w:val="0"/>
  </w:num>
  <w:num w:numId="2" w16cid:durableId="1757556504">
    <w:abstractNumId w:val="4"/>
  </w:num>
  <w:num w:numId="3" w16cid:durableId="1067144092">
    <w:abstractNumId w:val="2"/>
  </w:num>
  <w:num w:numId="4" w16cid:durableId="2133397653">
    <w:abstractNumId w:val="3"/>
  </w:num>
  <w:num w:numId="5" w16cid:durableId="49958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C13"/>
    <w:rsid w:val="0001414C"/>
    <w:rsid w:val="00031878"/>
    <w:rsid w:val="00054226"/>
    <w:rsid w:val="0006334E"/>
    <w:rsid w:val="000771E6"/>
    <w:rsid w:val="00084068"/>
    <w:rsid w:val="000853E2"/>
    <w:rsid w:val="00092D62"/>
    <w:rsid w:val="00097D0B"/>
    <w:rsid w:val="000B4D13"/>
    <w:rsid w:val="000D2BA4"/>
    <w:rsid w:val="000E0CD1"/>
    <w:rsid w:val="000E4E4F"/>
    <w:rsid w:val="000E58ED"/>
    <w:rsid w:val="000F19DD"/>
    <w:rsid w:val="0010282B"/>
    <w:rsid w:val="0011298F"/>
    <w:rsid w:val="001549D9"/>
    <w:rsid w:val="00160929"/>
    <w:rsid w:val="001A0765"/>
    <w:rsid w:val="001A57B3"/>
    <w:rsid w:val="001A6BAF"/>
    <w:rsid w:val="001B3359"/>
    <w:rsid w:val="001D5161"/>
    <w:rsid w:val="001E700F"/>
    <w:rsid w:val="001F3C2E"/>
    <w:rsid w:val="001F663F"/>
    <w:rsid w:val="00233D69"/>
    <w:rsid w:val="0025040E"/>
    <w:rsid w:val="00263300"/>
    <w:rsid w:val="00275323"/>
    <w:rsid w:val="00276C59"/>
    <w:rsid w:val="002A6750"/>
    <w:rsid w:val="002C3CB4"/>
    <w:rsid w:val="002D43C4"/>
    <w:rsid w:val="002D4A92"/>
    <w:rsid w:val="002E3E15"/>
    <w:rsid w:val="002E7908"/>
    <w:rsid w:val="002F4783"/>
    <w:rsid w:val="002F7151"/>
    <w:rsid w:val="002F75F9"/>
    <w:rsid w:val="003115D8"/>
    <w:rsid w:val="00322669"/>
    <w:rsid w:val="0033379E"/>
    <w:rsid w:val="003437F3"/>
    <w:rsid w:val="00350390"/>
    <w:rsid w:val="00350F4A"/>
    <w:rsid w:val="00370F08"/>
    <w:rsid w:val="00386CEB"/>
    <w:rsid w:val="00396788"/>
    <w:rsid w:val="003C387D"/>
    <w:rsid w:val="003D0488"/>
    <w:rsid w:val="003E05D1"/>
    <w:rsid w:val="003E16F9"/>
    <w:rsid w:val="003E2BE7"/>
    <w:rsid w:val="003F6EA9"/>
    <w:rsid w:val="00411FB6"/>
    <w:rsid w:val="00416D10"/>
    <w:rsid w:val="00427606"/>
    <w:rsid w:val="00427C1A"/>
    <w:rsid w:val="00456C15"/>
    <w:rsid w:val="004758DC"/>
    <w:rsid w:val="004761E6"/>
    <w:rsid w:val="00477091"/>
    <w:rsid w:val="00493C51"/>
    <w:rsid w:val="00497E94"/>
    <w:rsid w:val="004A2881"/>
    <w:rsid w:val="004C5011"/>
    <w:rsid w:val="004E4857"/>
    <w:rsid w:val="004F4BDA"/>
    <w:rsid w:val="004F69E9"/>
    <w:rsid w:val="00503105"/>
    <w:rsid w:val="00505FD0"/>
    <w:rsid w:val="00506BF9"/>
    <w:rsid w:val="00512908"/>
    <w:rsid w:val="00516F4F"/>
    <w:rsid w:val="00517F87"/>
    <w:rsid w:val="00532047"/>
    <w:rsid w:val="00551A48"/>
    <w:rsid w:val="005526CC"/>
    <w:rsid w:val="005637E0"/>
    <w:rsid w:val="00564147"/>
    <w:rsid w:val="005670BA"/>
    <w:rsid w:val="00574B69"/>
    <w:rsid w:val="00577D6D"/>
    <w:rsid w:val="0058010A"/>
    <w:rsid w:val="005870D7"/>
    <w:rsid w:val="00587E49"/>
    <w:rsid w:val="005C0BA5"/>
    <w:rsid w:val="005D7610"/>
    <w:rsid w:val="005F4B5F"/>
    <w:rsid w:val="00630C63"/>
    <w:rsid w:val="00637CB0"/>
    <w:rsid w:val="0064205A"/>
    <w:rsid w:val="00643731"/>
    <w:rsid w:val="0066262D"/>
    <w:rsid w:val="00665FF2"/>
    <w:rsid w:val="0067277C"/>
    <w:rsid w:val="00674181"/>
    <w:rsid w:val="0067793C"/>
    <w:rsid w:val="0068184D"/>
    <w:rsid w:val="00691301"/>
    <w:rsid w:val="0069252A"/>
    <w:rsid w:val="00692BD3"/>
    <w:rsid w:val="006974AC"/>
    <w:rsid w:val="006A6280"/>
    <w:rsid w:val="006B2BC8"/>
    <w:rsid w:val="006B2E64"/>
    <w:rsid w:val="006B35E5"/>
    <w:rsid w:val="006D5DEA"/>
    <w:rsid w:val="007179E0"/>
    <w:rsid w:val="00721CB0"/>
    <w:rsid w:val="00732985"/>
    <w:rsid w:val="00733B7B"/>
    <w:rsid w:val="007367D6"/>
    <w:rsid w:val="00736DAA"/>
    <w:rsid w:val="00737129"/>
    <w:rsid w:val="00757772"/>
    <w:rsid w:val="00761894"/>
    <w:rsid w:val="00781DAC"/>
    <w:rsid w:val="007A28E5"/>
    <w:rsid w:val="007C118C"/>
    <w:rsid w:val="007D0810"/>
    <w:rsid w:val="007D4161"/>
    <w:rsid w:val="007D7BBB"/>
    <w:rsid w:val="007E469B"/>
    <w:rsid w:val="007F3314"/>
    <w:rsid w:val="008025A6"/>
    <w:rsid w:val="00823B93"/>
    <w:rsid w:val="00825FA9"/>
    <w:rsid w:val="0084067B"/>
    <w:rsid w:val="0084359E"/>
    <w:rsid w:val="00870C49"/>
    <w:rsid w:val="00875261"/>
    <w:rsid w:val="00881AC0"/>
    <w:rsid w:val="00893F4D"/>
    <w:rsid w:val="00897B3C"/>
    <w:rsid w:val="008D1B92"/>
    <w:rsid w:val="008D28EC"/>
    <w:rsid w:val="008E0BD4"/>
    <w:rsid w:val="00900C13"/>
    <w:rsid w:val="0093323D"/>
    <w:rsid w:val="0095571A"/>
    <w:rsid w:val="00964E18"/>
    <w:rsid w:val="009732BF"/>
    <w:rsid w:val="00984150"/>
    <w:rsid w:val="00986FF7"/>
    <w:rsid w:val="00997757"/>
    <w:rsid w:val="009C0C18"/>
    <w:rsid w:val="00A15100"/>
    <w:rsid w:val="00A24940"/>
    <w:rsid w:val="00A339B7"/>
    <w:rsid w:val="00A50EB7"/>
    <w:rsid w:val="00A56EB2"/>
    <w:rsid w:val="00A620FE"/>
    <w:rsid w:val="00A63F3C"/>
    <w:rsid w:val="00A71A8B"/>
    <w:rsid w:val="00A773D6"/>
    <w:rsid w:val="00A77C5B"/>
    <w:rsid w:val="00AA1952"/>
    <w:rsid w:val="00AB2950"/>
    <w:rsid w:val="00AB563F"/>
    <w:rsid w:val="00AB6495"/>
    <w:rsid w:val="00AC0910"/>
    <w:rsid w:val="00AC2CD0"/>
    <w:rsid w:val="00AE17A0"/>
    <w:rsid w:val="00AE1895"/>
    <w:rsid w:val="00AF4AAD"/>
    <w:rsid w:val="00B21022"/>
    <w:rsid w:val="00B22729"/>
    <w:rsid w:val="00B63E8B"/>
    <w:rsid w:val="00B670EE"/>
    <w:rsid w:val="00B7283D"/>
    <w:rsid w:val="00B83933"/>
    <w:rsid w:val="00B84A34"/>
    <w:rsid w:val="00B903E2"/>
    <w:rsid w:val="00B93D35"/>
    <w:rsid w:val="00B94E7D"/>
    <w:rsid w:val="00BB0DB0"/>
    <w:rsid w:val="00BB6559"/>
    <w:rsid w:val="00BD6A66"/>
    <w:rsid w:val="00BD77E7"/>
    <w:rsid w:val="00BD7931"/>
    <w:rsid w:val="00BF211A"/>
    <w:rsid w:val="00BF5877"/>
    <w:rsid w:val="00BF6CA0"/>
    <w:rsid w:val="00C032C8"/>
    <w:rsid w:val="00C3332F"/>
    <w:rsid w:val="00C37C83"/>
    <w:rsid w:val="00C40298"/>
    <w:rsid w:val="00C4516C"/>
    <w:rsid w:val="00C81F95"/>
    <w:rsid w:val="00C85C1A"/>
    <w:rsid w:val="00C87E14"/>
    <w:rsid w:val="00CA7D98"/>
    <w:rsid w:val="00CC38EE"/>
    <w:rsid w:val="00CE3A33"/>
    <w:rsid w:val="00D02C90"/>
    <w:rsid w:val="00D1045C"/>
    <w:rsid w:val="00D26D37"/>
    <w:rsid w:val="00D42398"/>
    <w:rsid w:val="00D52658"/>
    <w:rsid w:val="00D551F4"/>
    <w:rsid w:val="00D56968"/>
    <w:rsid w:val="00D72D0A"/>
    <w:rsid w:val="00D804D7"/>
    <w:rsid w:val="00DA47CC"/>
    <w:rsid w:val="00DD2FC6"/>
    <w:rsid w:val="00DE238D"/>
    <w:rsid w:val="00DF09B5"/>
    <w:rsid w:val="00E01B38"/>
    <w:rsid w:val="00E1070F"/>
    <w:rsid w:val="00E14A4E"/>
    <w:rsid w:val="00E200E0"/>
    <w:rsid w:val="00E22453"/>
    <w:rsid w:val="00E367D9"/>
    <w:rsid w:val="00E41E7A"/>
    <w:rsid w:val="00E440D4"/>
    <w:rsid w:val="00E60966"/>
    <w:rsid w:val="00E6567F"/>
    <w:rsid w:val="00EB3ECB"/>
    <w:rsid w:val="00EC250A"/>
    <w:rsid w:val="00EC4D96"/>
    <w:rsid w:val="00ED5157"/>
    <w:rsid w:val="00ED7E09"/>
    <w:rsid w:val="00EE08D3"/>
    <w:rsid w:val="00EF37E1"/>
    <w:rsid w:val="00F46A64"/>
    <w:rsid w:val="00F676B1"/>
    <w:rsid w:val="00F76428"/>
    <w:rsid w:val="00F927E6"/>
    <w:rsid w:val="00FD196F"/>
    <w:rsid w:val="00FD27A9"/>
    <w:rsid w:val="00FE1CC9"/>
    <w:rsid w:val="00FF071D"/>
    <w:rsid w:val="00FF2882"/>
    <w:rsid w:val="00FF7A24"/>
    <w:rsid w:val="044C03D6"/>
    <w:rsid w:val="0B755172"/>
    <w:rsid w:val="159B07A3"/>
    <w:rsid w:val="1D9A13AF"/>
    <w:rsid w:val="3B842497"/>
    <w:rsid w:val="434E33B4"/>
    <w:rsid w:val="57F0681C"/>
    <w:rsid w:val="7982007F"/>
    <w:rsid w:val="79AE52C0"/>
    <w:rsid w:val="7BB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ED1B"/>
  <w15:docId w15:val="{5B583D34-488C-1247-951A-2909D42F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0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6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ng-quan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ngquan@princeto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韩兆宇</dc:creator>
  <cp:lastModifiedBy>Heng Quan</cp:lastModifiedBy>
  <cp:revision>33</cp:revision>
  <cp:lastPrinted>2021-11-30T08:14:00Z</cp:lastPrinted>
  <dcterms:created xsi:type="dcterms:W3CDTF">2022-06-30T02:40:00Z</dcterms:created>
  <dcterms:modified xsi:type="dcterms:W3CDTF">2024-08-16T20:55:00Z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