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BCF" w14:textId="77777777" w:rsidR="003E1022" w:rsidRDefault="00452871">
      <w:r>
        <w:t xml:space="preserve">Dataset: </w:t>
      </w:r>
    </w:p>
    <w:p w14:paraId="12803225" w14:textId="72DEA07D" w:rsidR="003E1022" w:rsidRDefault="00452871">
      <w:r>
        <w:t>1) HE</w:t>
      </w:r>
      <w:r w:rsidR="00DF0E29">
        <w:t>L</w:t>
      </w:r>
      <w:r>
        <w:t>O</w:t>
      </w:r>
      <w:r w:rsidR="00DF0E29">
        <w:t>C</w:t>
      </w:r>
      <w:r>
        <w:t xml:space="preserve">  </w:t>
      </w:r>
      <w:r w:rsidR="003E1022">
        <w:t xml:space="preserve">- </w:t>
      </w:r>
      <w:r w:rsidR="0064351C">
        <w:t>L</w:t>
      </w:r>
      <w:r w:rsidR="003E1022">
        <w:t xml:space="preserve">oan </w:t>
      </w:r>
      <w:r w:rsidR="0064351C">
        <w:t>D</w:t>
      </w:r>
      <w:r w:rsidR="003E1022" w:rsidRPr="003E1022">
        <w:t>elinquency</w:t>
      </w:r>
      <w:r w:rsidR="003E1022">
        <w:t xml:space="preserve"> Risk Performance, In bank view.</w:t>
      </w:r>
      <w:r w:rsidR="001F5AB7">
        <w:t xml:space="preserve"> </w:t>
      </w:r>
      <w:r w:rsidR="0029276B">
        <w:t>(Drop)</w:t>
      </w:r>
    </w:p>
    <w:p w14:paraId="1996F171" w14:textId="77777777" w:rsidR="003E1022" w:rsidRDefault="00452871">
      <w:r>
        <w:t xml:space="preserve">2) </w:t>
      </w:r>
      <w:r w:rsidRPr="00452871">
        <w:t>LoanApprovalPrediction</w:t>
      </w:r>
      <w:r>
        <w:t xml:space="preserve"> </w:t>
      </w:r>
      <w:r w:rsidR="00591C65">
        <w:t>– In user view.  Data volume too small - only obtain 599 or records.</w:t>
      </w:r>
      <w:r w:rsidR="0029276B">
        <w:t xml:space="preserve"> (Drop)</w:t>
      </w:r>
    </w:p>
    <w:p w14:paraId="17B7BA08" w14:textId="77777777" w:rsidR="00AC53A9" w:rsidRDefault="00452871">
      <w:r>
        <w:t>3) 2021 FHLBank Public Use Dataset</w:t>
      </w:r>
      <w:r w:rsidR="00444953">
        <w:t xml:space="preserve"> – In user view, with Loan, Borrower, Property information. </w:t>
      </w:r>
      <w:r w:rsidR="001F5AB7">
        <w:t>(</w:t>
      </w:r>
      <w:r w:rsidR="00CD2C27">
        <w:t>Selected</w:t>
      </w:r>
      <w:r w:rsidR="001F5AB7">
        <w:t>)</w:t>
      </w:r>
    </w:p>
    <w:p w14:paraId="6746E6E3" w14:textId="77777777" w:rsidR="00AF7444" w:rsidRDefault="00986C58">
      <w:r>
        <w:t>Federal Home Loan Bank (FHL Bank)</w:t>
      </w:r>
      <w:r w:rsidR="00732835">
        <w:t>:</w:t>
      </w:r>
      <w:r w:rsidR="009370A7">
        <w:t xml:space="preserve">  </w:t>
      </w:r>
    </w:p>
    <w:p w14:paraId="04E130BC" w14:textId="77777777" w:rsidR="0098139E" w:rsidRDefault="008C678E">
      <w:r>
        <w:t>US government sponsored bank that o</w:t>
      </w:r>
      <w:r w:rsidR="00940C47">
        <w:t xml:space="preserve">ffer </w:t>
      </w:r>
      <w:r w:rsidR="00940C47" w:rsidRPr="009370A7">
        <w:t>lendable funds</w:t>
      </w:r>
      <w:r w:rsidR="00940C47">
        <w:t xml:space="preserve"> to </w:t>
      </w:r>
      <w:r w:rsidR="00940C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eligible members, like </w:t>
      </w:r>
      <w:r w:rsidR="00940C47" w:rsidRPr="009370A7">
        <w:t>community banks</w:t>
      </w:r>
      <w:r w:rsidR="00940C47">
        <w:rPr>
          <w:rFonts w:ascii="Arial" w:hAnsi="Arial" w:cs="Arial"/>
          <w:color w:val="202122"/>
          <w:sz w:val="21"/>
          <w:szCs w:val="21"/>
          <w:shd w:val="clear" w:color="auto" w:fill="FFFFFF"/>
        </w:rPr>
        <w:t>, credit unions</w:t>
      </w:r>
      <w:r w:rsidR="00A413F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t xml:space="preserve">  Link: </w:t>
      </w:r>
      <w:hyperlink r:id="rId8" w:history="1">
        <w:r w:rsidR="001C78BE">
          <w:rPr>
            <w:rStyle w:val="Hyperlink"/>
          </w:rPr>
          <w:t>Home - FHLBanks</w:t>
        </w:r>
      </w:hyperlink>
    </w:p>
    <w:p w14:paraId="1AA69BD4" w14:textId="77777777" w:rsidR="009370A7" w:rsidRDefault="001172C6">
      <w:r>
        <w:t xml:space="preserve">Dataset </w:t>
      </w:r>
      <w:r w:rsidR="00AB7E8D">
        <w:t>Link:</w:t>
      </w:r>
    </w:p>
    <w:p w14:paraId="35CEC4B5" w14:textId="77777777" w:rsidR="00AB7E8D" w:rsidRDefault="00AB7E8D">
      <w:r>
        <w:t xml:space="preserve"> </w:t>
      </w:r>
      <w:hyperlink r:id="rId9" w:history="1">
        <w:r>
          <w:rPr>
            <w:rStyle w:val="Hyperlink"/>
          </w:rPr>
          <w:t>Public Use Databases | Federal Housing Finance Agency (fhfa.gov)</w:t>
        </w:r>
      </w:hyperlink>
    </w:p>
    <w:p w14:paraId="718655EF" w14:textId="77777777" w:rsidR="00EE102B" w:rsidRDefault="00EE102B" w:rsidP="00D83851">
      <w:r>
        <w:t>Record Count:</w:t>
      </w:r>
    </w:p>
    <w:tbl>
      <w:tblPr>
        <w:tblW w:w="4060" w:type="dxa"/>
        <w:tblInd w:w="93" w:type="dxa"/>
        <w:tblLook w:val="04A0" w:firstRow="1" w:lastRow="0" w:firstColumn="1" w:lastColumn="0" w:noHBand="0" w:noVBand="1"/>
      </w:tblPr>
      <w:tblGrid>
        <w:gridCol w:w="2760"/>
        <w:gridCol w:w="1300"/>
      </w:tblGrid>
      <w:tr w:rsidR="00EE102B" w:rsidRPr="00EE102B" w14:paraId="0D38CB59" w14:textId="77777777" w:rsidTr="00EE102B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BE74" w14:textId="77777777" w:rsidR="00EE102B" w:rsidRPr="00EE102B" w:rsidRDefault="00EE102B" w:rsidP="00EE1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Borrower1CreditScoreValue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0CC6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</w:tr>
      <w:tr w:rsidR="00EE102B" w:rsidRPr="00EE102B" w14:paraId="3E2D2427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1E47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9427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35769</w:t>
            </w:r>
          </w:p>
        </w:tc>
      </w:tr>
      <w:tr w:rsidR="00EE102B" w:rsidRPr="00EE102B" w14:paraId="7211B382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DEE6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5900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18943</w:t>
            </w:r>
          </w:p>
        </w:tc>
      </w:tr>
      <w:tr w:rsidR="00EE102B" w:rsidRPr="00EE102B" w14:paraId="5ADB8A54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5EC4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C3A1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6892</w:t>
            </w:r>
          </w:p>
        </w:tc>
      </w:tr>
      <w:tr w:rsidR="00EE102B" w:rsidRPr="00EE102B" w14:paraId="15E36541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99B5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56B0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2111</w:t>
            </w:r>
          </w:p>
        </w:tc>
      </w:tr>
      <w:tr w:rsidR="00EE102B" w:rsidRPr="00EE102B" w14:paraId="1AFB26F4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7304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700D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EE102B" w:rsidRPr="00EE102B" w14:paraId="40805059" w14:textId="77777777" w:rsidTr="00EE102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41BE" w14:textId="77777777" w:rsidR="00EE102B" w:rsidRPr="00EE102B" w:rsidRDefault="00EE102B" w:rsidP="00EE102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71A2" w14:textId="77777777" w:rsidR="00EE102B" w:rsidRPr="00EE102B" w:rsidRDefault="00EE102B" w:rsidP="00EE1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</w:tbl>
    <w:p w14:paraId="672A6659" w14:textId="77777777" w:rsidR="00EE102B" w:rsidRDefault="00EE102B" w:rsidP="00D83851"/>
    <w:p w14:paraId="11CD62D2" w14:textId="77777777" w:rsidR="00DF7B2B" w:rsidRDefault="00D83851" w:rsidP="00D83851">
      <w:r>
        <w:t xml:space="preserve">Data Description: </w:t>
      </w:r>
      <w:r w:rsidR="00E1311E">
        <w:t xml:space="preserve">56 </w:t>
      </w:r>
      <w:r w:rsidR="00DF7B2B">
        <w:t xml:space="preserve">attribute, </w:t>
      </w:r>
      <w:r w:rsidR="00E1311E">
        <w:t>63890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459"/>
        <w:gridCol w:w="3462"/>
        <w:gridCol w:w="2215"/>
      </w:tblGrid>
      <w:tr w:rsidR="00227CB9" w14:paraId="62AE5D89" w14:textId="77777777" w:rsidTr="00C023E5">
        <w:tc>
          <w:tcPr>
            <w:tcW w:w="440" w:type="dxa"/>
          </w:tcPr>
          <w:p w14:paraId="5AFC7B24" w14:textId="77777777" w:rsidR="00227CB9" w:rsidRDefault="00227CB9">
            <w:r>
              <w:t>#</w:t>
            </w:r>
          </w:p>
        </w:tc>
        <w:tc>
          <w:tcPr>
            <w:tcW w:w="3459" w:type="dxa"/>
          </w:tcPr>
          <w:p w14:paraId="45E3BCF1" w14:textId="77777777" w:rsidR="00227CB9" w:rsidRDefault="00227CB9">
            <w:r>
              <w:t>Field Name</w:t>
            </w:r>
          </w:p>
        </w:tc>
        <w:tc>
          <w:tcPr>
            <w:tcW w:w="3462" w:type="dxa"/>
          </w:tcPr>
          <w:p w14:paraId="3DA1D686" w14:textId="77777777" w:rsidR="00227CB9" w:rsidRDefault="00227CB9">
            <w:r>
              <w:t>Definition</w:t>
            </w:r>
          </w:p>
        </w:tc>
        <w:tc>
          <w:tcPr>
            <w:tcW w:w="2215" w:type="dxa"/>
          </w:tcPr>
          <w:p w14:paraId="1E5A74F1" w14:textId="77777777" w:rsidR="00227CB9" w:rsidRDefault="00227CB9">
            <w:r>
              <w:t>Category</w:t>
            </w:r>
          </w:p>
        </w:tc>
      </w:tr>
      <w:tr w:rsidR="00227CB9" w14:paraId="1CAEE302" w14:textId="77777777" w:rsidTr="00C023E5">
        <w:tc>
          <w:tcPr>
            <w:tcW w:w="440" w:type="dxa"/>
          </w:tcPr>
          <w:p w14:paraId="56B20A0C" w14:textId="77777777" w:rsidR="00227CB9" w:rsidRPr="00BC1EBB" w:rsidRDefault="00227CB9">
            <w:r>
              <w:t>1</w:t>
            </w:r>
          </w:p>
        </w:tc>
        <w:tc>
          <w:tcPr>
            <w:tcW w:w="3459" w:type="dxa"/>
          </w:tcPr>
          <w:p w14:paraId="584C676B" w14:textId="77777777" w:rsidR="00227CB9" w:rsidRDefault="00227CB9">
            <w:r w:rsidRPr="00BC1EBB">
              <w:t>Borrower1CreditScoreValue</w:t>
            </w:r>
          </w:p>
        </w:tc>
        <w:tc>
          <w:tcPr>
            <w:tcW w:w="3462" w:type="dxa"/>
          </w:tcPr>
          <w:p w14:paraId="25CF8BFD" w14:textId="77777777" w:rsidR="00227CB9" w:rsidRDefault="00227CB9">
            <w:r w:rsidRPr="00D6497B">
              <w:t>Credit Scores are separated into a range: 1=&lt; 660, 3=660 &lt; 700, 4=700 &lt; 760, 5=760 or greater, 9 = Missing or Not Applicable</w:t>
            </w:r>
          </w:p>
        </w:tc>
        <w:tc>
          <w:tcPr>
            <w:tcW w:w="2215" w:type="dxa"/>
          </w:tcPr>
          <w:p w14:paraId="214261DC" w14:textId="77777777" w:rsidR="00227CB9" w:rsidRDefault="00227CB9">
            <w:r w:rsidRPr="00D6497B">
              <w:t>Borrower</w:t>
            </w:r>
            <w:r>
              <w:t xml:space="preserve"> </w:t>
            </w:r>
          </w:p>
          <w:p w14:paraId="181DAE72" w14:textId="77777777" w:rsidR="00227CB9" w:rsidRDefault="00227CB9">
            <w:r>
              <w:t>(Target Field)</w:t>
            </w:r>
          </w:p>
        </w:tc>
      </w:tr>
      <w:tr w:rsidR="00227CB9" w14:paraId="09C072B4" w14:textId="77777777" w:rsidTr="00C023E5">
        <w:tc>
          <w:tcPr>
            <w:tcW w:w="440" w:type="dxa"/>
          </w:tcPr>
          <w:p w14:paraId="7144751B" w14:textId="77777777" w:rsidR="00227CB9" w:rsidRPr="00230060" w:rsidRDefault="00227CB9">
            <w:r>
              <w:t>2</w:t>
            </w:r>
          </w:p>
        </w:tc>
        <w:tc>
          <w:tcPr>
            <w:tcW w:w="3459" w:type="dxa"/>
          </w:tcPr>
          <w:p w14:paraId="286453DB" w14:textId="77777777" w:rsidR="00227CB9" w:rsidRPr="00D6497B" w:rsidRDefault="00227CB9">
            <w:r w:rsidRPr="00230060">
              <w:t>TotalMonthlyIncomeAmount</w:t>
            </w:r>
          </w:p>
        </w:tc>
        <w:tc>
          <w:tcPr>
            <w:tcW w:w="3462" w:type="dxa"/>
          </w:tcPr>
          <w:p w14:paraId="60A05E40" w14:textId="77777777" w:rsidR="00227CB9" w:rsidRPr="00D6497B" w:rsidRDefault="00227CB9">
            <w:r w:rsidRPr="00230060">
              <w:t>The total monthly qualifying income used for underwriting in whole dollars for all borrowers on the loan</w:t>
            </w:r>
          </w:p>
        </w:tc>
        <w:tc>
          <w:tcPr>
            <w:tcW w:w="2215" w:type="dxa"/>
          </w:tcPr>
          <w:p w14:paraId="628922D9" w14:textId="77777777" w:rsidR="00227CB9" w:rsidRDefault="00227CB9" w:rsidP="00227CB9">
            <w:r w:rsidRPr="00D6497B">
              <w:t>Borrower</w:t>
            </w:r>
            <w:r>
              <w:t xml:space="preserve"> </w:t>
            </w:r>
          </w:p>
          <w:p w14:paraId="4CFC808A" w14:textId="77777777" w:rsidR="00227CB9" w:rsidRPr="00D6497B" w:rsidRDefault="004F6089">
            <w:r>
              <w:t>(</w:t>
            </w:r>
            <w:proofErr w:type="gramStart"/>
            <w:r w:rsidRPr="004F6089">
              <w:t>positive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227CB9" w14:paraId="08A69EC6" w14:textId="77777777" w:rsidTr="00C023E5">
        <w:tc>
          <w:tcPr>
            <w:tcW w:w="440" w:type="dxa"/>
          </w:tcPr>
          <w:p w14:paraId="0B778152" w14:textId="77777777" w:rsidR="00227CB9" w:rsidRPr="00230060" w:rsidRDefault="00227CB9">
            <w:r>
              <w:t>3</w:t>
            </w:r>
          </w:p>
        </w:tc>
        <w:tc>
          <w:tcPr>
            <w:tcW w:w="3459" w:type="dxa"/>
          </w:tcPr>
          <w:p w14:paraId="1536E1F0" w14:textId="77777777" w:rsidR="00227CB9" w:rsidRPr="00230060" w:rsidRDefault="00926776">
            <w:r w:rsidRPr="00926776">
              <w:t>LoanAcquisitionActualUPBAmt</w:t>
            </w:r>
          </w:p>
        </w:tc>
        <w:tc>
          <w:tcPr>
            <w:tcW w:w="3462" w:type="dxa"/>
          </w:tcPr>
          <w:p w14:paraId="1DBB8FC6" w14:textId="77777777" w:rsidR="00227CB9" w:rsidRPr="00230060" w:rsidRDefault="000F1D20" w:rsidP="000F1D20">
            <w:r>
              <w:t>The Amount of unpaid principal balance in whole dollars when acquired by the FHLBank.</w:t>
            </w:r>
          </w:p>
        </w:tc>
        <w:tc>
          <w:tcPr>
            <w:tcW w:w="2215" w:type="dxa"/>
          </w:tcPr>
          <w:p w14:paraId="7BA44944" w14:textId="77777777" w:rsidR="00227CB9" w:rsidRDefault="000F1D20" w:rsidP="00227CB9">
            <w:r>
              <w:t>Loan</w:t>
            </w:r>
          </w:p>
          <w:p w14:paraId="29A1D2CC" w14:textId="77777777" w:rsidR="00724B4E" w:rsidRPr="00D6497B" w:rsidRDefault="008C0D7E" w:rsidP="00724B4E">
            <w:r>
              <w:t>(</w:t>
            </w:r>
            <w:proofErr w:type="gramStart"/>
            <w:r>
              <w:t>mix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4F6089" w14:paraId="6396506B" w14:textId="77777777" w:rsidTr="00C023E5">
        <w:tc>
          <w:tcPr>
            <w:tcW w:w="440" w:type="dxa"/>
          </w:tcPr>
          <w:p w14:paraId="279935FF" w14:textId="77777777" w:rsidR="004F6089" w:rsidRDefault="004F6089">
            <w:r>
              <w:t>4</w:t>
            </w:r>
          </w:p>
        </w:tc>
        <w:tc>
          <w:tcPr>
            <w:tcW w:w="3459" w:type="dxa"/>
          </w:tcPr>
          <w:p w14:paraId="4FCC5E08" w14:textId="77777777" w:rsidR="004F6089" w:rsidRPr="000F1D20" w:rsidRDefault="00640984">
            <w:r w:rsidRPr="00640984">
              <w:t>PropertyType</w:t>
            </w:r>
          </w:p>
        </w:tc>
        <w:tc>
          <w:tcPr>
            <w:tcW w:w="3462" w:type="dxa"/>
          </w:tcPr>
          <w:p w14:paraId="29DB5C25" w14:textId="77777777" w:rsidR="004F6089" w:rsidRDefault="00640984" w:rsidP="000F1D20">
            <w:r w:rsidRPr="00640984">
              <w:t xml:space="preserve">PT01=Single family detached; PT02=Deminimus PUD; PT03=Single family attached; PT04=Two family; PT05=Townhouse; PT06=Low-rise condo; PT07=PUD; PT08=Duplex; PT09=Three family; PT10=Four </w:t>
            </w:r>
            <w:r w:rsidRPr="00640984">
              <w:lastRenderedPageBreak/>
              <w:t>family; PT11=Hi-res condo; PT12=Manufactured home not chattel; PT13=Manufactured home chattel; PT14=Five plus multifamily</w:t>
            </w:r>
          </w:p>
        </w:tc>
        <w:tc>
          <w:tcPr>
            <w:tcW w:w="2215" w:type="dxa"/>
          </w:tcPr>
          <w:p w14:paraId="68E1667E" w14:textId="77777777" w:rsidR="004F6089" w:rsidRDefault="00574BAF" w:rsidP="00227CB9">
            <w:r w:rsidRPr="00574BAF">
              <w:lastRenderedPageBreak/>
              <w:t>Property</w:t>
            </w:r>
          </w:p>
          <w:p w14:paraId="21A91526" w14:textId="77777777" w:rsidR="008C0D7E" w:rsidRDefault="008C0D7E" w:rsidP="00227CB9">
            <w:r>
              <w:t>(</w:t>
            </w:r>
            <w:proofErr w:type="gramStart"/>
            <w:r>
              <w:t>mix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4849F2" w14:paraId="266A8571" w14:textId="77777777" w:rsidTr="00C023E5">
        <w:tc>
          <w:tcPr>
            <w:tcW w:w="440" w:type="dxa"/>
          </w:tcPr>
          <w:p w14:paraId="44240AAE" w14:textId="77777777" w:rsidR="004849F2" w:rsidRDefault="004849F2">
            <w:r>
              <w:t>5</w:t>
            </w:r>
          </w:p>
        </w:tc>
        <w:tc>
          <w:tcPr>
            <w:tcW w:w="3459" w:type="dxa"/>
          </w:tcPr>
          <w:p w14:paraId="4DF445C1" w14:textId="77777777" w:rsidR="004849F2" w:rsidRPr="00640984" w:rsidRDefault="004849F2">
            <w:r w:rsidRPr="004849F2">
              <w:t>PropertyUnitCount</w:t>
            </w:r>
          </w:p>
        </w:tc>
        <w:tc>
          <w:tcPr>
            <w:tcW w:w="3462" w:type="dxa"/>
          </w:tcPr>
          <w:p w14:paraId="21616517" w14:textId="77777777" w:rsidR="004849F2" w:rsidRPr="00640984" w:rsidRDefault="004849F2" w:rsidP="000F1D20">
            <w:r w:rsidRPr="004849F2">
              <w:t>Total number of units in the property</w:t>
            </w:r>
          </w:p>
        </w:tc>
        <w:tc>
          <w:tcPr>
            <w:tcW w:w="2215" w:type="dxa"/>
          </w:tcPr>
          <w:p w14:paraId="4A7F6F16" w14:textId="77777777" w:rsidR="00FB1243" w:rsidRDefault="00FB1243" w:rsidP="00FB1243">
            <w:r w:rsidRPr="00574BAF">
              <w:t>Property</w:t>
            </w:r>
          </w:p>
          <w:p w14:paraId="2D77D93D" w14:textId="77777777" w:rsidR="004849F2" w:rsidRPr="00574BAF" w:rsidRDefault="00FB1243" w:rsidP="00FB1243">
            <w:r>
              <w:t>(</w:t>
            </w:r>
            <w:proofErr w:type="gramStart"/>
            <w:r>
              <w:t>mix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5F0386" w14:paraId="1A6E6292" w14:textId="77777777" w:rsidTr="00C023E5">
        <w:tc>
          <w:tcPr>
            <w:tcW w:w="440" w:type="dxa"/>
          </w:tcPr>
          <w:p w14:paraId="29B4EA11" w14:textId="77777777" w:rsidR="005F0386" w:rsidRDefault="00F835F3">
            <w:r>
              <w:t>6</w:t>
            </w:r>
          </w:p>
        </w:tc>
        <w:tc>
          <w:tcPr>
            <w:tcW w:w="3459" w:type="dxa"/>
          </w:tcPr>
          <w:p w14:paraId="20A01113" w14:textId="77777777" w:rsidR="005F0386" w:rsidRPr="00640984" w:rsidRDefault="00F34D8D">
            <w:r w:rsidRPr="00F34D8D">
              <w:t>FIPSStateNumericCode</w:t>
            </w:r>
          </w:p>
        </w:tc>
        <w:tc>
          <w:tcPr>
            <w:tcW w:w="3462" w:type="dxa"/>
          </w:tcPr>
          <w:p w14:paraId="3826BC3A" w14:textId="77777777" w:rsidR="005F0386" w:rsidRPr="00640984" w:rsidRDefault="00F34D8D" w:rsidP="000F1D20">
            <w:r w:rsidRPr="00F34D8D">
              <w:t>2 Digit FIPS State Code</w:t>
            </w:r>
          </w:p>
        </w:tc>
        <w:tc>
          <w:tcPr>
            <w:tcW w:w="2215" w:type="dxa"/>
          </w:tcPr>
          <w:p w14:paraId="24C22771" w14:textId="77777777" w:rsidR="00C45091" w:rsidRDefault="001F6E37" w:rsidP="00227CB9">
            <w:r w:rsidRPr="00574BAF">
              <w:t>Property</w:t>
            </w:r>
          </w:p>
          <w:p w14:paraId="0A1D777E" w14:textId="77777777" w:rsidR="004611A7" w:rsidRPr="00574BAF" w:rsidRDefault="004611A7" w:rsidP="00227CB9">
            <w:r>
              <w:t>(</w:t>
            </w:r>
            <w:proofErr w:type="gramStart"/>
            <w:r>
              <w:t>mix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2A5B32" w14:paraId="56B8BACE" w14:textId="77777777" w:rsidTr="00C023E5">
        <w:tc>
          <w:tcPr>
            <w:tcW w:w="440" w:type="dxa"/>
          </w:tcPr>
          <w:p w14:paraId="75697EEC" w14:textId="77777777" w:rsidR="002A5B32" w:rsidRDefault="00F835F3">
            <w:r>
              <w:t>7</w:t>
            </w:r>
          </w:p>
        </w:tc>
        <w:tc>
          <w:tcPr>
            <w:tcW w:w="3459" w:type="dxa"/>
          </w:tcPr>
          <w:p w14:paraId="75915F58" w14:textId="77777777" w:rsidR="002A5B32" w:rsidRPr="00F34D8D" w:rsidRDefault="00E37975">
            <w:r w:rsidRPr="00E37975">
              <w:t>CensusTractMedFamIncomeAmount</w:t>
            </w:r>
          </w:p>
        </w:tc>
        <w:tc>
          <w:tcPr>
            <w:tcW w:w="3462" w:type="dxa"/>
          </w:tcPr>
          <w:p w14:paraId="5998B7F8" w14:textId="77777777" w:rsidR="002A5B32" w:rsidRPr="00F34D8D" w:rsidRDefault="00E37975" w:rsidP="000F1D20">
            <w:r w:rsidRPr="00E37975">
              <w:t>The property</w:t>
            </w:r>
            <w:r w:rsidR="001522C0">
              <w:t>’</w:t>
            </w:r>
            <w:r w:rsidRPr="00E37975">
              <w:t>s census tract median family income.</w:t>
            </w:r>
          </w:p>
        </w:tc>
        <w:tc>
          <w:tcPr>
            <w:tcW w:w="2215" w:type="dxa"/>
          </w:tcPr>
          <w:p w14:paraId="7BAB1679" w14:textId="77777777" w:rsidR="002A5B32" w:rsidRDefault="001F6E37" w:rsidP="00227CB9">
            <w:r w:rsidRPr="00574BAF">
              <w:t>Property</w:t>
            </w:r>
          </w:p>
          <w:p w14:paraId="6101BADD" w14:textId="77777777" w:rsidR="003F1E4B" w:rsidRDefault="003F1E4B" w:rsidP="00227CB9">
            <w:r>
              <w:t>(</w:t>
            </w:r>
            <w:proofErr w:type="gramStart"/>
            <w:r>
              <w:t>mix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  <w:tr w:rsidR="009F79B0" w14:paraId="2E2A1270" w14:textId="77777777" w:rsidTr="00C023E5">
        <w:tc>
          <w:tcPr>
            <w:tcW w:w="440" w:type="dxa"/>
          </w:tcPr>
          <w:p w14:paraId="44B0A208" w14:textId="77777777" w:rsidR="009F79B0" w:rsidRDefault="00F835F3">
            <w:r>
              <w:t>8</w:t>
            </w:r>
          </w:p>
        </w:tc>
        <w:tc>
          <w:tcPr>
            <w:tcW w:w="3459" w:type="dxa"/>
          </w:tcPr>
          <w:p w14:paraId="61564152" w14:textId="77777777" w:rsidR="009F79B0" w:rsidRPr="00E37975" w:rsidRDefault="001522C0">
            <w:r w:rsidRPr="001522C0">
              <w:t>LTVRatioPercent</w:t>
            </w:r>
          </w:p>
        </w:tc>
        <w:tc>
          <w:tcPr>
            <w:tcW w:w="3462" w:type="dxa"/>
          </w:tcPr>
          <w:p w14:paraId="777EB5C9" w14:textId="77777777" w:rsidR="009F79B0" w:rsidRPr="00E37975" w:rsidRDefault="001522C0" w:rsidP="001522C0">
            <w:r>
              <w:t>The loan-to-value ratio of the mortgage at time of origination.</w:t>
            </w:r>
          </w:p>
        </w:tc>
        <w:tc>
          <w:tcPr>
            <w:tcW w:w="2215" w:type="dxa"/>
          </w:tcPr>
          <w:p w14:paraId="6026BF38" w14:textId="77777777" w:rsidR="009F79B0" w:rsidRDefault="00D775BE" w:rsidP="00227CB9">
            <w:r w:rsidRPr="00D775BE">
              <w:t>Loan</w:t>
            </w:r>
          </w:p>
        </w:tc>
      </w:tr>
      <w:tr w:rsidR="001522C0" w14:paraId="20269355" w14:textId="77777777" w:rsidTr="00C023E5">
        <w:tc>
          <w:tcPr>
            <w:tcW w:w="440" w:type="dxa"/>
          </w:tcPr>
          <w:p w14:paraId="089009E4" w14:textId="77777777" w:rsidR="001522C0" w:rsidRDefault="00F835F3">
            <w:r>
              <w:t>9</w:t>
            </w:r>
          </w:p>
        </w:tc>
        <w:tc>
          <w:tcPr>
            <w:tcW w:w="3459" w:type="dxa"/>
          </w:tcPr>
          <w:p w14:paraId="7FA4435D" w14:textId="77777777" w:rsidR="001522C0" w:rsidRPr="00E37975" w:rsidRDefault="00C023E5">
            <w:r>
              <w:t>ScheduledTotalPaymentCount</w:t>
            </w:r>
          </w:p>
        </w:tc>
        <w:tc>
          <w:tcPr>
            <w:tcW w:w="3462" w:type="dxa"/>
          </w:tcPr>
          <w:p w14:paraId="72232FA0" w14:textId="77777777" w:rsidR="001522C0" w:rsidRPr="00E37975" w:rsidRDefault="00C023E5" w:rsidP="00093C40">
            <w:r>
              <w:t>Term of the Mortgage in Months</w:t>
            </w:r>
          </w:p>
        </w:tc>
        <w:tc>
          <w:tcPr>
            <w:tcW w:w="2215" w:type="dxa"/>
          </w:tcPr>
          <w:p w14:paraId="0F1E3FAB" w14:textId="77777777" w:rsidR="001522C0" w:rsidRDefault="00E8460B" w:rsidP="00227CB9">
            <w:r>
              <w:t>Loan</w:t>
            </w:r>
          </w:p>
          <w:p w14:paraId="1E272483" w14:textId="77777777" w:rsidR="00D029B3" w:rsidRDefault="00D029B3" w:rsidP="00227CB9">
            <w:r>
              <w:t>(</w:t>
            </w:r>
            <w:proofErr w:type="gramStart"/>
            <w:r w:rsidRPr="00D029B3">
              <w:t>negative</w:t>
            </w:r>
            <w:proofErr w:type="gramEnd"/>
            <w:r w:rsidRPr="00D029B3">
              <w:t xml:space="preserve">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w:rsidR="00F50170" w14:paraId="0922AD9C" w14:textId="77777777" w:rsidTr="00C023E5">
        <w:tc>
          <w:tcPr>
            <w:tcW w:w="440" w:type="dxa"/>
          </w:tcPr>
          <w:p w14:paraId="5D369756" w14:textId="77777777" w:rsidR="00F50170" w:rsidRDefault="00F835F3">
            <w:r>
              <w:t>10</w:t>
            </w:r>
          </w:p>
        </w:tc>
        <w:tc>
          <w:tcPr>
            <w:tcW w:w="3459" w:type="dxa"/>
          </w:tcPr>
          <w:p w14:paraId="0ADB95B9" w14:textId="77777777" w:rsidR="00F50170" w:rsidRPr="001522C0" w:rsidRDefault="00F50170">
            <w:r w:rsidRPr="00F50170">
              <w:t>NoteRatePercent</w:t>
            </w:r>
          </w:p>
        </w:tc>
        <w:tc>
          <w:tcPr>
            <w:tcW w:w="3462" w:type="dxa"/>
          </w:tcPr>
          <w:p w14:paraId="4E2E9645" w14:textId="77777777" w:rsidR="00F50170" w:rsidRPr="00E37975" w:rsidRDefault="00F50170" w:rsidP="000F1D20">
            <w:r w:rsidRPr="00F50170">
              <w:t>Interest rate on the mortgage at acquisition</w:t>
            </w:r>
          </w:p>
        </w:tc>
        <w:tc>
          <w:tcPr>
            <w:tcW w:w="2215" w:type="dxa"/>
          </w:tcPr>
          <w:p w14:paraId="3C7F36AA" w14:textId="77777777" w:rsidR="00F50170" w:rsidRDefault="00F50170" w:rsidP="00227CB9">
            <w:r>
              <w:t>Loan</w:t>
            </w:r>
          </w:p>
          <w:p w14:paraId="57F5C2F3" w14:textId="77777777" w:rsidR="00D95A20" w:rsidRDefault="00D95A20" w:rsidP="00227CB9">
            <w:r>
              <w:t>(</w:t>
            </w:r>
            <w:proofErr w:type="gramStart"/>
            <w:r w:rsidRPr="00D029B3">
              <w:t>negative</w:t>
            </w:r>
            <w:proofErr w:type="gramEnd"/>
            <w:r w:rsidRPr="00D029B3">
              <w:t xml:space="preserve">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w:rsidR="00C023E5" w14:paraId="633FB5DF" w14:textId="77777777" w:rsidTr="00C023E5">
        <w:tc>
          <w:tcPr>
            <w:tcW w:w="440" w:type="dxa"/>
          </w:tcPr>
          <w:p w14:paraId="4737E36C" w14:textId="77777777" w:rsidR="00C023E5" w:rsidRDefault="00C023E5">
            <w:r>
              <w:t>11</w:t>
            </w:r>
          </w:p>
        </w:tc>
        <w:tc>
          <w:tcPr>
            <w:tcW w:w="3459" w:type="dxa"/>
          </w:tcPr>
          <w:p w14:paraId="2193828C" w14:textId="77777777" w:rsidR="00C023E5" w:rsidRPr="00F50170" w:rsidRDefault="00C023E5">
            <w:r>
              <w:t>ScheduledTotalPaymentCount</w:t>
            </w:r>
          </w:p>
        </w:tc>
        <w:tc>
          <w:tcPr>
            <w:tcW w:w="3462" w:type="dxa"/>
          </w:tcPr>
          <w:p w14:paraId="0A37501D" w14:textId="77777777" w:rsidR="00C023E5" w:rsidRPr="00F50170" w:rsidRDefault="00C023E5" w:rsidP="000F1D20"/>
        </w:tc>
        <w:tc>
          <w:tcPr>
            <w:tcW w:w="2215" w:type="dxa"/>
          </w:tcPr>
          <w:p w14:paraId="5DAB6C7B" w14:textId="77777777" w:rsidR="00C023E5" w:rsidRDefault="00C023E5" w:rsidP="00227CB9"/>
        </w:tc>
      </w:tr>
      <w:tr w:rsidR="001522C0" w14:paraId="3214DD29" w14:textId="77777777" w:rsidTr="00C023E5">
        <w:tc>
          <w:tcPr>
            <w:tcW w:w="440" w:type="dxa"/>
          </w:tcPr>
          <w:p w14:paraId="735DA4F4" w14:textId="77777777" w:rsidR="001522C0" w:rsidRDefault="00F835F3">
            <w:r>
              <w:t>11</w:t>
            </w:r>
          </w:p>
        </w:tc>
        <w:tc>
          <w:tcPr>
            <w:tcW w:w="3459" w:type="dxa"/>
          </w:tcPr>
          <w:p w14:paraId="266C31F2" w14:textId="77777777" w:rsidR="001522C0" w:rsidRPr="00E37975" w:rsidRDefault="001522C0">
            <w:r w:rsidRPr="001522C0">
              <w:t>TotalDebtExpenseRatioPercent</w:t>
            </w:r>
          </w:p>
        </w:tc>
        <w:tc>
          <w:tcPr>
            <w:tcW w:w="3462" w:type="dxa"/>
          </w:tcPr>
          <w:p w14:paraId="3F8E9CF2" w14:textId="77777777" w:rsidR="001522C0" w:rsidRPr="00E37975" w:rsidRDefault="00867F08" w:rsidP="000F1D20">
            <w:r w:rsidRPr="00867F08">
              <w:t>Ratio of all debt payments to total borrower income.</w:t>
            </w:r>
          </w:p>
        </w:tc>
        <w:tc>
          <w:tcPr>
            <w:tcW w:w="2215" w:type="dxa"/>
          </w:tcPr>
          <w:p w14:paraId="616F9C9E" w14:textId="77777777" w:rsidR="001522C0" w:rsidRDefault="00F91297" w:rsidP="00227CB9">
            <w:r w:rsidRPr="00D6497B">
              <w:t>Borrower</w:t>
            </w:r>
          </w:p>
          <w:p w14:paraId="0AAD3B90" w14:textId="77777777" w:rsidR="008208FA" w:rsidRDefault="008208FA" w:rsidP="00227CB9">
            <w:r>
              <w:t>(</w:t>
            </w:r>
            <w:proofErr w:type="gramStart"/>
            <w:r w:rsidRPr="00D029B3">
              <w:t>negative</w:t>
            </w:r>
            <w:proofErr w:type="gramEnd"/>
            <w:r w:rsidRPr="00D029B3">
              <w:t xml:space="preserve">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w:rsidR="007E62D0" w14:paraId="5283DDBB" w14:textId="77777777" w:rsidTr="00C023E5">
        <w:tc>
          <w:tcPr>
            <w:tcW w:w="440" w:type="dxa"/>
          </w:tcPr>
          <w:p w14:paraId="4B73E586" w14:textId="77777777" w:rsidR="007E62D0" w:rsidRDefault="00F835F3">
            <w:r>
              <w:t>12</w:t>
            </w:r>
          </w:p>
        </w:tc>
        <w:tc>
          <w:tcPr>
            <w:tcW w:w="3459" w:type="dxa"/>
          </w:tcPr>
          <w:p w14:paraId="53415A94" w14:textId="77777777" w:rsidR="007E62D0" w:rsidRPr="001522C0" w:rsidRDefault="007E62D0">
            <w:r w:rsidRPr="007E62D0">
              <w:t>HousingExpenseRatioPercent</w:t>
            </w:r>
          </w:p>
        </w:tc>
        <w:tc>
          <w:tcPr>
            <w:tcW w:w="3462" w:type="dxa"/>
          </w:tcPr>
          <w:p w14:paraId="67EE83DF" w14:textId="77777777" w:rsidR="007E62D0" w:rsidRPr="00867F08" w:rsidRDefault="007E62D0" w:rsidP="000F1D20">
            <w:r w:rsidRPr="007E62D0">
              <w:t>Ratio of mortgage principal and interest and housing expenses to total borrower income.</w:t>
            </w:r>
          </w:p>
        </w:tc>
        <w:tc>
          <w:tcPr>
            <w:tcW w:w="2215" w:type="dxa"/>
          </w:tcPr>
          <w:p w14:paraId="4FC47DBB" w14:textId="77777777" w:rsidR="007E62D0" w:rsidRDefault="00F1332B" w:rsidP="00227CB9">
            <w:r w:rsidRPr="00D6497B">
              <w:t>Borrower</w:t>
            </w:r>
          </w:p>
          <w:p w14:paraId="27782AED" w14:textId="77777777" w:rsidR="00D932C8" w:rsidRPr="00D6497B" w:rsidRDefault="00D932C8" w:rsidP="00227CB9">
            <w:r>
              <w:t>(</w:t>
            </w:r>
            <w:proofErr w:type="gramStart"/>
            <w:r w:rsidRPr="00D029B3">
              <w:t>negative</w:t>
            </w:r>
            <w:proofErr w:type="gramEnd"/>
            <w:r w:rsidRPr="00D029B3">
              <w:t xml:space="preserve">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w:rsidR="001522C0" w14:paraId="5E52083E" w14:textId="77777777" w:rsidTr="00C023E5">
        <w:tc>
          <w:tcPr>
            <w:tcW w:w="440" w:type="dxa"/>
          </w:tcPr>
          <w:p w14:paraId="39F18D26" w14:textId="77777777" w:rsidR="001522C0" w:rsidRDefault="00F835F3">
            <w:r>
              <w:t>13</w:t>
            </w:r>
          </w:p>
        </w:tc>
        <w:tc>
          <w:tcPr>
            <w:tcW w:w="3459" w:type="dxa"/>
          </w:tcPr>
          <w:p w14:paraId="7A4DBF23" w14:textId="77777777" w:rsidR="001522C0" w:rsidRPr="00E37975" w:rsidRDefault="00C023E5">
            <w:r>
              <w:t>Borrower1AgeAtApplicationYears</w:t>
            </w:r>
          </w:p>
        </w:tc>
        <w:tc>
          <w:tcPr>
            <w:tcW w:w="3462" w:type="dxa"/>
          </w:tcPr>
          <w:p w14:paraId="457851E5" w14:textId="77777777" w:rsidR="001522C0" w:rsidRPr="00E37975" w:rsidRDefault="00C023E5" w:rsidP="000F1D20">
            <w:r>
              <w:t>Age in years of the borrower at time application submitted; 999=Age not provided, 998=Not Applicable (Borrower might be a legal entity like an LLC)</w:t>
            </w:r>
          </w:p>
        </w:tc>
        <w:tc>
          <w:tcPr>
            <w:tcW w:w="2215" w:type="dxa"/>
          </w:tcPr>
          <w:p w14:paraId="0D90E686" w14:textId="77777777" w:rsidR="001522C0" w:rsidRDefault="0049562B" w:rsidP="00227CB9">
            <w:r w:rsidRPr="00D6497B">
              <w:t>Borrower</w:t>
            </w:r>
          </w:p>
          <w:p w14:paraId="712F70D8" w14:textId="77777777" w:rsidR="00F27999" w:rsidRDefault="00F27999" w:rsidP="00227CB9">
            <w:r>
              <w:t>(</w:t>
            </w:r>
            <w:proofErr w:type="gramStart"/>
            <w:r w:rsidRPr="004F6089">
              <w:t>positive</w:t>
            </w:r>
            <w:proofErr w:type="gramEnd"/>
            <w:r w:rsidRPr="004F6089">
              <w:t xml:space="preserve"> relation</w:t>
            </w:r>
            <w:r>
              <w:t>ship with credit score)</w:t>
            </w:r>
          </w:p>
        </w:tc>
      </w:tr>
    </w:tbl>
    <w:p w14:paraId="02EB378F" w14:textId="77777777" w:rsidR="00D83851" w:rsidRDefault="00D83851"/>
    <w:p w14:paraId="4CAB26A7" w14:textId="77777777" w:rsidR="006648D4" w:rsidRDefault="00E00ABB">
      <w:r>
        <w:t xml:space="preserve">Follow are the attribute mean values bar chart against credit score value </w:t>
      </w:r>
      <w:proofErr w:type="gramStart"/>
      <w:r>
        <w:t xml:space="preserve">( </w:t>
      </w:r>
      <w:r w:rsidR="006648D4">
        <w:t>0</w:t>
      </w:r>
      <w:proofErr w:type="gramEnd"/>
      <w:r w:rsidR="006648D4">
        <w:t xml:space="preserve"> – represent missing values</w:t>
      </w:r>
      <w:r>
        <w:t>):</w:t>
      </w:r>
    </w:p>
    <w:p w14:paraId="6A05A809" w14:textId="77777777" w:rsidR="006648D4" w:rsidRDefault="006648D4">
      <w:r w:rsidRPr="006648D4">
        <w:rPr>
          <w:noProof/>
        </w:rPr>
        <w:drawing>
          <wp:inline distT="0" distB="0" distL="0" distR="0" wp14:anchorId="14723E36" wp14:editId="328031A1">
            <wp:extent cx="2444780" cy="1856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386" cy="18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8D4">
        <w:rPr>
          <w:noProof/>
        </w:rPr>
        <w:drawing>
          <wp:inline distT="0" distB="0" distL="0" distR="0" wp14:anchorId="3B307795" wp14:editId="4D685EA1">
            <wp:extent cx="2546856" cy="18320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671" cy="18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6648D4" w:rsidRDefault="006648D4">
      <w:pPr>
        <w:rPr>
          <w:noProof/>
        </w:rPr>
      </w:pPr>
      <w:r w:rsidRPr="006648D4">
        <w:rPr>
          <w:noProof/>
        </w:rPr>
        <w:lastRenderedPageBreak/>
        <w:drawing>
          <wp:inline distT="0" distB="0" distL="0" distR="0" wp14:anchorId="196D082B" wp14:editId="06DF060F">
            <wp:extent cx="2884333" cy="219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660" cy="22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1EA" w:rsidRPr="004331EA">
        <w:rPr>
          <w:noProof/>
        </w:rPr>
        <w:t xml:space="preserve"> </w:t>
      </w:r>
      <w:r w:rsidR="001B5B1B" w:rsidRPr="001B5B1B">
        <w:rPr>
          <w:noProof/>
        </w:rPr>
        <w:drawing>
          <wp:inline distT="0" distB="0" distL="0" distR="0" wp14:anchorId="682C4FC4" wp14:editId="34F47A40">
            <wp:extent cx="2990032" cy="2169940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042" cy="21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9E7" w14:textId="77777777" w:rsidR="00E00ABB" w:rsidRDefault="00E00ABB">
      <w:pPr>
        <w:rPr>
          <w:noProof/>
        </w:rPr>
      </w:pPr>
      <w:r w:rsidRPr="00E00ABB">
        <w:rPr>
          <w:noProof/>
        </w:rPr>
        <w:drawing>
          <wp:inline distT="0" distB="0" distL="0" distR="0" wp14:anchorId="73B44139" wp14:editId="0F760DCE">
            <wp:extent cx="2872527" cy="2224392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698" cy="2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ABB">
        <w:rPr>
          <w:noProof/>
        </w:rPr>
        <w:t xml:space="preserve"> </w:t>
      </w:r>
      <w:r w:rsidRPr="00E00ABB">
        <w:rPr>
          <w:noProof/>
        </w:rPr>
        <w:drawing>
          <wp:inline distT="0" distB="0" distL="0" distR="0" wp14:anchorId="0DC7E40A" wp14:editId="4883FC52">
            <wp:extent cx="2664662" cy="211450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500" cy="21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B58" w14:textId="77777777" w:rsidR="008D2E5F" w:rsidRDefault="008D2E5F">
      <w:pPr>
        <w:rPr>
          <w:noProof/>
        </w:rPr>
      </w:pPr>
      <w:r w:rsidRPr="008D2E5F">
        <w:rPr>
          <w:noProof/>
        </w:rPr>
        <w:drawing>
          <wp:inline distT="0" distB="0" distL="0" distR="0" wp14:anchorId="60880DAC" wp14:editId="27154B3E">
            <wp:extent cx="2886538" cy="2254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845" cy="2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E96" w:rsidRPr="00016E96">
        <w:rPr>
          <w:noProof/>
        </w:rPr>
        <w:t xml:space="preserve"> </w:t>
      </w:r>
      <w:r w:rsidR="00016E96" w:rsidRPr="00016E96">
        <w:rPr>
          <w:noProof/>
        </w:rPr>
        <w:drawing>
          <wp:inline distT="0" distB="0" distL="0" distR="0" wp14:anchorId="4C8C1194" wp14:editId="5B28F315">
            <wp:extent cx="2836385" cy="2182218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171" cy="21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810C3" w:rsidRDefault="007810C3">
      <w:pPr>
        <w:rPr>
          <w:noProof/>
        </w:rPr>
      </w:pPr>
    </w:p>
    <w:p w14:paraId="41C8F396" w14:textId="77777777" w:rsidR="007810C3" w:rsidRDefault="007810C3">
      <w:pPr>
        <w:rPr>
          <w:noProof/>
        </w:rPr>
      </w:pPr>
    </w:p>
    <w:p w14:paraId="72A3D3EC" w14:textId="77777777" w:rsidR="007810C3" w:rsidRDefault="007810C3">
      <w:pPr>
        <w:rPr>
          <w:noProof/>
        </w:rPr>
      </w:pPr>
    </w:p>
    <w:p w14:paraId="6CB3B74A" w14:textId="77777777" w:rsidR="009E5EAF" w:rsidRDefault="009E5EAF">
      <w:pPr>
        <w:rPr>
          <w:noProof/>
        </w:rPr>
      </w:pPr>
      <w:r>
        <w:rPr>
          <w:noProof/>
        </w:rPr>
        <w:lastRenderedPageBreak/>
        <w:t>Property Type</w:t>
      </w:r>
      <w:r w:rsidR="009E5462">
        <w:rPr>
          <w:noProof/>
        </w:rPr>
        <w:t xml:space="preserve"> </w:t>
      </w:r>
      <w:r w:rsidR="00E01CC7">
        <w:rPr>
          <w:noProof/>
        </w:rPr>
        <w:t>– record count % by each Credit Score Value</w:t>
      </w:r>
      <w:r>
        <w:rPr>
          <w:noProof/>
        </w:rPr>
        <w:t>:</w:t>
      </w:r>
    </w:p>
    <w:p w14:paraId="00A826F6" w14:textId="77777777" w:rsidR="003971D4" w:rsidRDefault="003971D4" w:rsidP="003971D4">
      <w:pPr>
        <w:rPr>
          <w:noProof/>
        </w:rPr>
      </w:pPr>
      <w:r>
        <w:rPr>
          <w:noProof/>
        </w:rPr>
        <w:t>PT01=Single family detached; PT02=Deminimus PUD; PT03=Single family attached; PT04=Two family; PT05=Townhouse; PT06=Low-rise condo; PT07=PUD; PT08=Duplex; PT09=Three family; PT10=Four family; PT11=Hi-res condo; PT12=Manufactured home not chattel; PT13=Manufactured home chattel; PT14=Five plus multifamily</w:t>
      </w:r>
    </w:p>
    <w:p w14:paraId="0D0B940D" w14:textId="77777777" w:rsidR="007810C3" w:rsidRDefault="007810C3">
      <w:pPr>
        <w:rPr>
          <w:noProof/>
        </w:rPr>
      </w:pPr>
      <w:r w:rsidRPr="007810C3">
        <w:rPr>
          <w:noProof/>
        </w:rPr>
        <w:drawing>
          <wp:inline distT="0" distB="0" distL="0" distR="0" wp14:anchorId="0334F9D1" wp14:editId="6AD16CC1">
            <wp:extent cx="2328074" cy="193890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38" cy="19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rPr>
          <w:noProof/>
        </w:rPr>
        <w:drawing>
          <wp:inline distT="0" distB="0" distL="0" distR="0" wp14:anchorId="53944813" wp14:editId="7A9DE334">
            <wp:extent cx="2407465" cy="18624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1598" cy="18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43C1" w14:textId="77777777" w:rsidR="005F6BC6" w:rsidRDefault="005F6BC6">
      <w:pPr>
        <w:rPr>
          <w:noProof/>
        </w:rPr>
      </w:pPr>
      <w:r>
        <w:rPr>
          <w:noProof/>
        </w:rPr>
        <w:t>For example, PT08=Duplex is have 75% of records having Credit Score 5 value.</w:t>
      </w:r>
    </w:p>
    <w:p w14:paraId="12F40E89" w14:textId="77777777" w:rsidR="007810C3" w:rsidRDefault="007810C3">
      <w:pPr>
        <w:rPr>
          <w:noProof/>
        </w:rPr>
      </w:pPr>
      <w:r w:rsidRPr="007810C3">
        <w:rPr>
          <w:noProof/>
        </w:rPr>
        <w:drawing>
          <wp:inline distT="0" distB="0" distL="0" distR="0" wp14:anchorId="09A37440" wp14:editId="0D7F2CFE">
            <wp:extent cx="2361733" cy="197726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0" cy="19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rPr>
          <w:noProof/>
        </w:rPr>
        <w:t xml:space="preserve"> </w:t>
      </w:r>
      <w:r w:rsidRPr="007810C3">
        <w:rPr>
          <w:noProof/>
        </w:rPr>
        <w:drawing>
          <wp:inline distT="0" distB="0" distL="0" distR="0" wp14:anchorId="57D60252" wp14:editId="4823E053">
            <wp:extent cx="2417701" cy="1840020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719" cy="18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B1D1" w14:textId="77777777" w:rsidR="007810C3" w:rsidRDefault="007810C3">
      <w:r w:rsidRPr="007810C3">
        <w:rPr>
          <w:noProof/>
        </w:rPr>
        <w:lastRenderedPageBreak/>
        <w:drawing>
          <wp:inline distT="0" distB="0" distL="0" distR="0" wp14:anchorId="7B6A2690" wp14:editId="32565A59">
            <wp:extent cx="2311244" cy="189681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3427" cy="18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rPr>
          <w:noProof/>
        </w:rPr>
        <w:t xml:space="preserve"> </w:t>
      </w:r>
      <w:r w:rsidRPr="007810C3">
        <w:rPr>
          <w:noProof/>
        </w:rPr>
        <w:drawing>
          <wp:inline distT="0" distB="0" distL="0" distR="0" wp14:anchorId="26AEF5DC" wp14:editId="211AC5A7">
            <wp:extent cx="2541247" cy="180673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328" cy="18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t xml:space="preserve"> </w:t>
      </w:r>
      <w:r w:rsidRPr="007810C3">
        <w:rPr>
          <w:noProof/>
        </w:rPr>
        <w:drawing>
          <wp:inline distT="0" distB="0" distL="0" distR="0" wp14:anchorId="24F94ECE" wp14:editId="3F50D8A9">
            <wp:extent cx="2541661" cy="130588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4062" cy="13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t xml:space="preserve"> </w:t>
      </w:r>
      <w:r w:rsidRPr="007810C3">
        <w:rPr>
          <w:noProof/>
        </w:rPr>
        <w:drawing>
          <wp:inline distT="0" distB="0" distL="0" distR="0" wp14:anchorId="0A6DF922" wp14:editId="37FB3A29">
            <wp:extent cx="2182218" cy="168643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6115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t xml:space="preserve"> </w:t>
      </w:r>
    </w:p>
    <w:p w14:paraId="59E4F4AC" w14:textId="77777777" w:rsidR="00EE1C03" w:rsidRDefault="00EE1C03">
      <w:r>
        <w:rPr>
          <w:noProof/>
        </w:rPr>
        <w:t>For example, PT12=Manufactured home not chattel is have 74% of records having Credit Score 2 value.</w:t>
      </w:r>
    </w:p>
    <w:p w14:paraId="54F9AE05" w14:textId="77777777" w:rsidR="003B7971" w:rsidRDefault="007810C3">
      <w:r>
        <w:rPr>
          <w:noProof/>
        </w:rPr>
        <w:t xml:space="preserve"> </w:t>
      </w:r>
      <w:r w:rsidRPr="007810C3">
        <w:rPr>
          <w:noProof/>
        </w:rPr>
        <w:drawing>
          <wp:inline distT="0" distB="0" distL="0" distR="0" wp14:anchorId="4D3F7913" wp14:editId="0E3D6F29">
            <wp:extent cx="2239823" cy="874598"/>
            <wp:effectExtent l="0" t="0" r="825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9481" cy="8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rPr>
          <w:noProof/>
        </w:rPr>
        <w:t xml:space="preserve"> </w:t>
      </w:r>
      <w:r w:rsidRPr="007810C3">
        <w:rPr>
          <w:noProof/>
        </w:rPr>
        <w:drawing>
          <wp:inline distT="0" distB="0" distL="0" distR="0" wp14:anchorId="6502E50D" wp14:editId="3B1A16F7">
            <wp:extent cx="2238316" cy="168835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9787" cy="16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C3">
        <w:t xml:space="preserve"> </w:t>
      </w:r>
    </w:p>
    <w:p w14:paraId="2062D821" w14:textId="77777777" w:rsidR="007810C3" w:rsidRPr="00452871" w:rsidRDefault="005E680B">
      <w:r>
        <w:rPr>
          <w:noProof/>
        </w:rPr>
        <w:drawing>
          <wp:inline distT="0" distB="0" distL="0" distR="0" wp14:anchorId="42FFD61A" wp14:editId="4AA230FD">
            <wp:extent cx="2109291" cy="57859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91" cy="5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810C3">
        <w:rPr>
          <w:noProof/>
        </w:rPr>
        <w:drawing>
          <wp:inline distT="0" distB="0" distL="0" distR="0" wp14:anchorId="6A17C224" wp14:editId="61BFE1FB">
            <wp:extent cx="2182218" cy="18579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218" cy="18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C3" w:rsidRPr="788F83B5">
        <w:rPr>
          <w:noProof/>
        </w:rPr>
        <w:t xml:space="preserve">   </w:t>
      </w:r>
    </w:p>
    <w:p w14:paraId="06883D97" w14:textId="1DD755CF" w:rsidR="617AC450" w:rsidRDefault="617AC450" w:rsidP="788F83B5">
      <w:r w:rsidRPr="788F83B5">
        <w:rPr>
          <w:rFonts w:ascii="Calibri" w:eastAsia="Calibri" w:hAnsi="Calibri" w:cs="Calibri"/>
          <w:noProof/>
        </w:rPr>
        <w:t>Outliner:</w:t>
      </w:r>
    </w:p>
    <w:p w14:paraId="58C2A3BC" w14:textId="5B0420C5" w:rsidR="617AC450" w:rsidRDefault="617AC450" w:rsidP="788F83B5">
      <w:r>
        <w:rPr>
          <w:noProof/>
        </w:rPr>
        <w:lastRenderedPageBreak/>
        <w:drawing>
          <wp:inline distT="0" distB="0" distL="0" distR="0" wp14:anchorId="64645114" wp14:editId="21D8E767">
            <wp:extent cx="4572000" cy="3095625"/>
            <wp:effectExtent l="0" t="0" r="0" b="0"/>
            <wp:docPr id="545149175" name="Picture 545149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7AC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871"/>
    <w:rsid w:val="00016E96"/>
    <w:rsid w:val="00052595"/>
    <w:rsid w:val="00093C40"/>
    <w:rsid w:val="000F1D20"/>
    <w:rsid w:val="001172C6"/>
    <w:rsid w:val="001522C0"/>
    <w:rsid w:val="001A2C4A"/>
    <w:rsid w:val="001B5B1B"/>
    <w:rsid w:val="001C78BE"/>
    <w:rsid w:val="001F5AB7"/>
    <w:rsid w:val="001F6E37"/>
    <w:rsid w:val="002213AF"/>
    <w:rsid w:val="002248AD"/>
    <w:rsid w:val="00227CB9"/>
    <w:rsid w:val="00230060"/>
    <w:rsid w:val="0029276B"/>
    <w:rsid w:val="002A5B32"/>
    <w:rsid w:val="003971D4"/>
    <w:rsid w:val="003B7971"/>
    <w:rsid w:val="003D25FE"/>
    <w:rsid w:val="003E1022"/>
    <w:rsid w:val="003E4B97"/>
    <w:rsid w:val="003F1E4B"/>
    <w:rsid w:val="004331EA"/>
    <w:rsid w:val="00444953"/>
    <w:rsid w:val="00452871"/>
    <w:rsid w:val="004611A7"/>
    <w:rsid w:val="004849F2"/>
    <w:rsid w:val="0049562B"/>
    <w:rsid w:val="004F6089"/>
    <w:rsid w:val="0051053D"/>
    <w:rsid w:val="00574BAF"/>
    <w:rsid w:val="00591C65"/>
    <w:rsid w:val="005C1F5D"/>
    <w:rsid w:val="005E680B"/>
    <w:rsid w:val="005F0386"/>
    <w:rsid w:val="005F6BC6"/>
    <w:rsid w:val="00640984"/>
    <w:rsid w:val="0064351C"/>
    <w:rsid w:val="006648D4"/>
    <w:rsid w:val="00724B4E"/>
    <w:rsid w:val="00732835"/>
    <w:rsid w:val="007810C3"/>
    <w:rsid w:val="007E62D0"/>
    <w:rsid w:val="008208FA"/>
    <w:rsid w:val="00867F08"/>
    <w:rsid w:val="008C0D7E"/>
    <w:rsid w:val="008C678E"/>
    <w:rsid w:val="008D2E5F"/>
    <w:rsid w:val="008E432D"/>
    <w:rsid w:val="00926776"/>
    <w:rsid w:val="009370A7"/>
    <w:rsid w:val="00940C47"/>
    <w:rsid w:val="009631B3"/>
    <w:rsid w:val="0098139E"/>
    <w:rsid w:val="00986C58"/>
    <w:rsid w:val="009E5462"/>
    <w:rsid w:val="009E5EAF"/>
    <w:rsid w:val="009F79B0"/>
    <w:rsid w:val="00A413F0"/>
    <w:rsid w:val="00AB7E8D"/>
    <w:rsid w:val="00AC53A9"/>
    <w:rsid w:val="00AF7444"/>
    <w:rsid w:val="00AF78EE"/>
    <w:rsid w:val="00B34F07"/>
    <w:rsid w:val="00BC1EBB"/>
    <w:rsid w:val="00C023E5"/>
    <w:rsid w:val="00C45091"/>
    <w:rsid w:val="00CA0206"/>
    <w:rsid w:val="00CD2C27"/>
    <w:rsid w:val="00CF7BEE"/>
    <w:rsid w:val="00D029B3"/>
    <w:rsid w:val="00D6497B"/>
    <w:rsid w:val="00D775BE"/>
    <w:rsid w:val="00D83851"/>
    <w:rsid w:val="00D932C8"/>
    <w:rsid w:val="00D95A20"/>
    <w:rsid w:val="00DF0E29"/>
    <w:rsid w:val="00DF7B2B"/>
    <w:rsid w:val="00E00ABB"/>
    <w:rsid w:val="00E01CC7"/>
    <w:rsid w:val="00E1311E"/>
    <w:rsid w:val="00E37975"/>
    <w:rsid w:val="00E8460B"/>
    <w:rsid w:val="00E87D77"/>
    <w:rsid w:val="00EA6600"/>
    <w:rsid w:val="00EE102B"/>
    <w:rsid w:val="00EE1C03"/>
    <w:rsid w:val="00F1332B"/>
    <w:rsid w:val="00F27999"/>
    <w:rsid w:val="00F34D8D"/>
    <w:rsid w:val="00F50170"/>
    <w:rsid w:val="00F835F3"/>
    <w:rsid w:val="00F91297"/>
    <w:rsid w:val="00FB1243"/>
    <w:rsid w:val="00FD18AC"/>
    <w:rsid w:val="617AC450"/>
    <w:rsid w:val="788F8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AC68"/>
  <w15:docId w15:val="{20F6D900-829A-4E3E-AC25-40B0BA97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unhideWhenUsed/>
    <w:rsid w:val="00EA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old">
    <w:name w:val="ansi-bold"/>
    <w:basedOn w:val="DefaultParagraphFont"/>
    <w:rsid w:val="0078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lbank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fhfa.gov/DataTools/Downloads/Pages/Public-Use-Databases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7" ma:contentTypeDescription="Create a new document." ma:contentTypeScope="" ma:versionID="1e3405f0b0fbb68f25d5fb4797899c8d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0091d6eac7eef014e05be06455a409ac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C62C9-5F94-40EA-9DF3-0DBC574B4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4352F8-5727-4876-9E11-7DCE8C523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BAABF-EDE0-434C-9D45-A559E75EEE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08540C-9163-48DE-9541-74C91A8876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3101</Characters>
  <Application>Microsoft Office Word</Application>
  <DocSecurity>0</DocSecurity>
  <Lines>25</Lines>
  <Paragraphs>7</Paragraphs>
  <ScaleCrop>false</ScaleCrop>
  <Company>HP Inc.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Nigel Ray Nuique</cp:lastModifiedBy>
  <cp:revision>24</cp:revision>
  <dcterms:created xsi:type="dcterms:W3CDTF">2023-09-04T08:47:00Z</dcterms:created>
  <dcterms:modified xsi:type="dcterms:W3CDTF">2023-09-09T05:00:00Z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