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1A4" w:rsidRDefault="00B031A4" w:rsidP="00B031A4">
      <w:pPr>
        <w:jc w:val="center"/>
        <w:rPr>
          <w:rFonts w:eastAsia="楷体_GB2312" w:cs="Arial"/>
          <w:b/>
          <w:bCs/>
          <w:sz w:val="60"/>
        </w:rPr>
      </w:pPr>
      <w:proofErr w:type="gramStart"/>
      <w:r>
        <w:rPr>
          <w:rFonts w:eastAsia="楷体_GB2312" w:cs="Arial" w:hint="eastAsia"/>
          <w:b/>
          <w:bCs/>
          <w:sz w:val="60"/>
        </w:rPr>
        <w:t>恒逸物流</w:t>
      </w:r>
      <w:proofErr w:type="gramEnd"/>
      <w:r>
        <w:rPr>
          <w:rFonts w:eastAsia="楷体_GB2312" w:cs="Arial" w:hint="eastAsia"/>
          <w:b/>
          <w:bCs/>
          <w:sz w:val="60"/>
        </w:rPr>
        <w:t>配送管理系统</w:t>
      </w:r>
    </w:p>
    <w:p w:rsidR="00B031A4" w:rsidRPr="00660E58" w:rsidRDefault="00B031A4" w:rsidP="00B031A4">
      <w:pPr>
        <w:jc w:val="center"/>
        <w:rPr>
          <w:rFonts w:eastAsia="楷体_GB2312" w:cs="Arial"/>
          <w:b/>
          <w:bCs/>
          <w:sz w:val="44"/>
          <w:szCs w:val="44"/>
        </w:rPr>
      </w:pPr>
      <w:r>
        <w:rPr>
          <w:rFonts w:eastAsia="楷体_GB2312" w:cs="Arial" w:hint="eastAsia"/>
          <w:b/>
          <w:bCs/>
          <w:sz w:val="44"/>
          <w:szCs w:val="44"/>
        </w:rPr>
        <w:t>用户使用说明书</w:t>
      </w:r>
    </w:p>
    <w:p w:rsidR="00B031A4" w:rsidRDefault="00B031A4" w:rsidP="00B031A4">
      <w:pPr>
        <w:jc w:val="center"/>
      </w:pPr>
    </w:p>
    <w:p w:rsidR="00914070" w:rsidRPr="00914070" w:rsidRDefault="00914070" w:rsidP="00B031A4">
      <w:pPr>
        <w:jc w:val="center"/>
      </w:pPr>
    </w:p>
    <w:p w:rsidR="000928AC" w:rsidRDefault="000928AC">
      <w:pPr>
        <w:widowControl/>
        <w:jc w:val="left"/>
      </w:pPr>
      <w:r>
        <w:br w:type="page"/>
      </w:r>
    </w:p>
    <w:p w:rsidR="00914070" w:rsidRPr="00382693" w:rsidRDefault="00914070" w:rsidP="00914070">
      <w:pPr>
        <w:ind w:firstLine="562"/>
        <w:jc w:val="center"/>
        <w:rPr>
          <w:b/>
          <w:sz w:val="28"/>
          <w:szCs w:val="28"/>
        </w:rPr>
      </w:pPr>
      <w:r w:rsidRPr="00382693">
        <w:rPr>
          <w:rFonts w:hint="eastAsia"/>
          <w:b/>
          <w:sz w:val="28"/>
          <w:szCs w:val="28"/>
        </w:rPr>
        <w:lastRenderedPageBreak/>
        <w:t>目</w:t>
      </w:r>
      <w:r w:rsidRPr="00382693">
        <w:rPr>
          <w:rFonts w:hint="eastAsia"/>
          <w:b/>
          <w:sz w:val="28"/>
          <w:szCs w:val="28"/>
        </w:rPr>
        <w:t xml:space="preserve">  </w:t>
      </w:r>
      <w:r w:rsidRPr="00382693">
        <w:rPr>
          <w:rFonts w:hint="eastAsia"/>
          <w:b/>
          <w:sz w:val="28"/>
          <w:szCs w:val="28"/>
        </w:rPr>
        <w:t>录</w:t>
      </w:r>
    </w:p>
    <w:p w:rsidR="00CA5E44" w:rsidRDefault="00914070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="00CA5E44">
        <w:rPr>
          <w:rFonts w:hint="eastAsia"/>
          <w:noProof/>
        </w:rPr>
        <w:t>第</w:t>
      </w:r>
      <w:r w:rsidR="00CA5E44">
        <w:rPr>
          <w:rFonts w:hint="eastAsia"/>
          <w:noProof/>
        </w:rPr>
        <w:t>1</w:t>
      </w:r>
      <w:r w:rsidR="00CA5E44">
        <w:rPr>
          <w:rFonts w:hint="eastAsia"/>
          <w:noProof/>
        </w:rPr>
        <w:t>章</w:t>
      </w:r>
      <w:r w:rsidR="00CA5E44">
        <w:rPr>
          <w:rFonts w:asciiTheme="minorHAnsi" w:eastAsiaTheme="minorEastAsia" w:hAnsiTheme="minorHAnsi" w:cstheme="minorBidi"/>
          <w:noProof/>
          <w:szCs w:val="22"/>
        </w:rPr>
        <w:tab/>
      </w:r>
      <w:r w:rsidR="00CA5E44">
        <w:rPr>
          <w:rFonts w:hint="eastAsia"/>
          <w:noProof/>
        </w:rPr>
        <w:t>引言</w:t>
      </w:r>
      <w:r w:rsidR="00CA5E44">
        <w:rPr>
          <w:noProof/>
        </w:rPr>
        <w:tab/>
      </w:r>
      <w:r w:rsidR="00CA5E44">
        <w:rPr>
          <w:noProof/>
        </w:rPr>
        <w:fldChar w:fldCharType="begin"/>
      </w:r>
      <w:r w:rsidR="00CA5E44">
        <w:rPr>
          <w:noProof/>
        </w:rPr>
        <w:instrText xml:space="preserve"> PAGEREF _Toc492630262 \h </w:instrText>
      </w:r>
      <w:r w:rsidR="00CA5E44">
        <w:rPr>
          <w:noProof/>
        </w:rPr>
      </w:r>
      <w:r w:rsidR="00CA5E44">
        <w:rPr>
          <w:noProof/>
        </w:rPr>
        <w:fldChar w:fldCharType="separate"/>
      </w:r>
      <w:r w:rsidR="00CA5E44">
        <w:rPr>
          <w:noProof/>
        </w:rPr>
        <w:t>3</w:t>
      </w:r>
      <w:r w:rsidR="00CA5E44">
        <w:rPr>
          <w:noProof/>
        </w:rPr>
        <w:fldChar w:fldCharType="end"/>
      </w:r>
    </w:p>
    <w:p w:rsidR="00CA5E44" w:rsidRDefault="00CA5E4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_Toc492630263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CA5E44" w:rsidRDefault="00CA5E4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背景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_Toc492630264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CA5E44" w:rsidRDefault="00CA5E44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_Toc492630265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A5E44" w:rsidRDefault="00CA5E4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_Toc492630266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A5E44" w:rsidRDefault="00CA5E4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_Toc492630267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A5E44" w:rsidRDefault="00CA5E44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 w:rsidRPr="00B27DE6">
        <w:rPr>
          <w:rFonts w:hint="eastAsia"/>
          <w:noProof/>
        </w:rPr>
        <w:t>第</w:t>
      </w:r>
      <w:r w:rsidRPr="00B27DE6">
        <w:rPr>
          <w:rFonts w:hint="eastAsia"/>
          <w:noProof/>
        </w:rPr>
        <w:t>3</w:t>
      </w:r>
      <w:r w:rsidRPr="00B27DE6">
        <w:rPr>
          <w:rFonts w:hint="eastAsia"/>
          <w:noProof/>
        </w:rPr>
        <w:t>章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使用</w:t>
      </w:r>
      <w:r w:rsidRPr="00B27DE6">
        <w:rPr>
          <w:rFonts w:hint="eastAsia"/>
          <w:noProof/>
        </w:rPr>
        <w:t>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_Toc492630268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A5E44" w:rsidRDefault="00CA5E4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登录系统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_Toc492630269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A5E44" w:rsidRDefault="00CA5E4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物流管理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_Toc492630270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914070" w:rsidRDefault="00914070" w:rsidP="00914070">
      <w:pPr>
        <w:widowControl/>
        <w:jc w:val="left"/>
      </w:pPr>
      <w:r>
        <w:rPr>
          <w:rFonts w:ascii="Times New Roman" w:eastAsia="宋体" w:hAnsi="Times New Roman" w:cs="Times New Roman"/>
          <w:szCs w:val="21"/>
        </w:rPr>
        <w:fldChar w:fldCharType="end"/>
      </w:r>
    </w:p>
    <w:p w:rsidR="00B031A4" w:rsidRDefault="00B031A4" w:rsidP="00216BAD">
      <w:pPr>
        <w:pStyle w:val="1"/>
      </w:pPr>
      <w:bookmarkStart w:id="0" w:name="_Toc492630262"/>
      <w:r>
        <w:rPr>
          <w:rFonts w:hint="eastAsia"/>
        </w:rPr>
        <w:lastRenderedPageBreak/>
        <w:t>引言</w:t>
      </w:r>
      <w:bookmarkEnd w:id="0"/>
    </w:p>
    <w:p w:rsidR="00B031A4" w:rsidRDefault="00B031A4" w:rsidP="00356AB3">
      <w:pPr>
        <w:pStyle w:val="2"/>
        <w:rPr>
          <w:lang w:eastAsia="zh-CN"/>
        </w:rPr>
      </w:pPr>
      <w:bookmarkStart w:id="1" w:name="_Toc492630263"/>
      <w:proofErr w:type="spellStart"/>
      <w:r>
        <w:rPr>
          <w:rFonts w:hint="eastAsia"/>
        </w:rPr>
        <w:t>目的</w:t>
      </w:r>
      <w:bookmarkEnd w:id="1"/>
      <w:proofErr w:type="spellEnd"/>
    </w:p>
    <w:p w:rsidR="00B031A4" w:rsidRDefault="00EA5294" w:rsidP="000928AC">
      <w:pPr>
        <w:spacing w:line="360" w:lineRule="auto"/>
        <w:ind w:firstLineChars="200" w:firstLine="48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编写此</w:t>
      </w:r>
      <w:proofErr w:type="gramEnd"/>
      <w:r>
        <w:rPr>
          <w:rFonts w:hint="eastAsia"/>
          <w:sz w:val="24"/>
          <w:szCs w:val="24"/>
        </w:rPr>
        <w:t>手册的目的是为了对使用此系统的用户</w:t>
      </w:r>
      <w:r w:rsidR="00B031A4" w:rsidRPr="00B031A4">
        <w:rPr>
          <w:rFonts w:hint="eastAsia"/>
          <w:sz w:val="24"/>
          <w:szCs w:val="24"/>
        </w:rPr>
        <w:t>提供正确的使用方法</w:t>
      </w:r>
      <w:r>
        <w:rPr>
          <w:rFonts w:hint="eastAsia"/>
          <w:sz w:val="24"/>
          <w:szCs w:val="24"/>
        </w:rPr>
        <w:t>，让用户在使用系统之前对系统有一个清晰的认识。</w:t>
      </w:r>
    </w:p>
    <w:p w:rsidR="00B031A4" w:rsidRPr="00B031A4" w:rsidRDefault="00B031A4" w:rsidP="000928AC">
      <w:pPr>
        <w:spacing w:line="360" w:lineRule="auto"/>
        <w:ind w:firstLineChars="200" w:firstLine="480"/>
        <w:rPr>
          <w:sz w:val="24"/>
          <w:szCs w:val="24"/>
        </w:rPr>
      </w:pPr>
      <w:r w:rsidRPr="00B031A4">
        <w:rPr>
          <w:rFonts w:hint="eastAsia"/>
          <w:sz w:val="24"/>
          <w:szCs w:val="24"/>
        </w:rPr>
        <w:t>读者对象：使用</w:t>
      </w:r>
      <w:proofErr w:type="gramStart"/>
      <w:r w:rsidRPr="00B031A4">
        <w:rPr>
          <w:rFonts w:hint="eastAsia"/>
          <w:sz w:val="24"/>
          <w:szCs w:val="24"/>
        </w:rPr>
        <w:t>此</w:t>
      </w:r>
      <w:r w:rsidR="00EA5294" w:rsidRPr="00EA5294">
        <w:rPr>
          <w:rFonts w:hint="eastAsia"/>
          <w:sz w:val="24"/>
          <w:szCs w:val="24"/>
        </w:rPr>
        <w:t>恒逸物流</w:t>
      </w:r>
      <w:proofErr w:type="gramEnd"/>
      <w:r w:rsidR="00EA5294" w:rsidRPr="00EA5294">
        <w:rPr>
          <w:rFonts w:hint="eastAsia"/>
          <w:sz w:val="24"/>
          <w:szCs w:val="24"/>
        </w:rPr>
        <w:t>配送管理系统</w:t>
      </w:r>
      <w:r w:rsidRPr="00B031A4">
        <w:rPr>
          <w:rFonts w:hint="eastAsia"/>
          <w:sz w:val="24"/>
          <w:szCs w:val="24"/>
        </w:rPr>
        <w:t>的</w:t>
      </w:r>
      <w:r w:rsidR="00733E8B">
        <w:rPr>
          <w:rFonts w:hint="eastAsia"/>
          <w:sz w:val="24"/>
          <w:szCs w:val="24"/>
        </w:rPr>
        <w:t>物流人员</w:t>
      </w:r>
    </w:p>
    <w:p w:rsidR="00B031A4" w:rsidRDefault="00B031A4" w:rsidP="00356AB3">
      <w:pPr>
        <w:pStyle w:val="2"/>
      </w:pPr>
      <w:bookmarkStart w:id="2" w:name="_Toc492630264"/>
      <w:proofErr w:type="spellStart"/>
      <w:r>
        <w:rPr>
          <w:rFonts w:hint="eastAsia"/>
        </w:rPr>
        <w:t>背景</w:t>
      </w:r>
      <w:bookmarkEnd w:id="2"/>
      <w:proofErr w:type="spellEnd"/>
    </w:p>
    <w:p w:rsidR="000928AC" w:rsidRDefault="00DB7398" w:rsidP="000928A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开发系统</w:t>
      </w:r>
      <w:r w:rsidR="000928AC" w:rsidRPr="000928AC">
        <w:rPr>
          <w:rFonts w:hint="eastAsia"/>
          <w:sz w:val="24"/>
          <w:szCs w:val="24"/>
        </w:rPr>
        <w:t>的名称：</w:t>
      </w:r>
      <w:r w:rsidRPr="00DB7398">
        <w:rPr>
          <w:rFonts w:hint="eastAsia"/>
          <w:sz w:val="24"/>
          <w:szCs w:val="24"/>
          <w:lang w:val="x-none"/>
        </w:rPr>
        <w:t>恒逸物流配送管理系统</w:t>
      </w:r>
    </w:p>
    <w:p w:rsidR="000928AC" w:rsidRDefault="000928AC" w:rsidP="000928AC">
      <w:pPr>
        <w:spacing w:line="360" w:lineRule="auto"/>
        <w:ind w:firstLineChars="200" w:firstLine="480"/>
        <w:rPr>
          <w:sz w:val="24"/>
          <w:szCs w:val="24"/>
        </w:rPr>
      </w:pPr>
      <w:r w:rsidRPr="000928AC">
        <w:rPr>
          <w:rFonts w:hint="eastAsia"/>
          <w:sz w:val="24"/>
          <w:szCs w:val="24"/>
        </w:rPr>
        <w:t>项目的任务提出者：</w:t>
      </w:r>
      <w:r w:rsidRPr="000928AC">
        <w:rPr>
          <w:rFonts w:hint="eastAsia"/>
          <w:sz w:val="24"/>
          <w:szCs w:val="24"/>
          <w:lang w:val="x-none"/>
        </w:rPr>
        <w:t>浙江恒逸集团有限公司</w:t>
      </w:r>
    </w:p>
    <w:p w:rsidR="000928AC" w:rsidRDefault="000928AC" w:rsidP="000928AC">
      <w:pPr>
        <w:spacing w:line="360" w:lineRule="auto"/>
        <w:ind w:firstLineChars="200" w:firstLine="480"/>
        <w:rPr>
          <w:sz w:val="24"/>
          <w:szCs w:val="24"/>
        </w:rPr>
      </w:pPr>
      <w:r w:rsidRPr="000928AC">
        <w:rPr>
          <w:rFonts w:hint="eastAsia"/>
          <w:sz w:val="24"/>
          <w:szCs w:val="24"/>
        </w:rPr>
        <w:t>用户：</w:t>
      </w:r>
      <w:r w:rsidR="003A2198" w:rsidRPr="000928AC">
        <w:rPr>
          <w:rFonts w:hint="eastAsia"/>
          <w:sz w:val="24"/>
          <w:szCs w:val="24"/>
          <w:lang w:val="x-none"/>
        </w:rPr>
        <w:t>浙江</w:t>
      </w:r>
      <w:r w:rsidR="003026C0" w:rsidRPr="003026C0">
        <w:rPr>
          <w:rFonts w:hint="eastAsia"/>
          <w:sz w:val="24"/>
          <w:szCs w:val="24"/>
        </w:rPr>
        <w:t>恒逸集团物流公司。</w:t>
      </w:r>
    </w:p>
    <w:p w:rsidR="000928AC" w:rsidRDefault="000928AC" w:rsidP="000928AC">
      <w:pPr>
        <w:spacing w:line="360" w:lineRule="auto"/>
        <w:ind w:firstLineChars="200" w:firstLine="480"/>
        <w:rPr>
          <w:sz w:val="24"/>
          <w:szCs w:val="24"/>
        </w:rPr>
      </w:pPr>
      <w:r w:rsidRPr="000928AC">
        <w:rPr>
          <w:rFonts w:hint="eastAsia"/>
          <w:sz w:val="24"/>
          <w:szCs w:val="24"/>
        </w:rPr>
        <w:t>实现</w:t>
      </w:r>
      <w:r w:rsidR="003026C0">
        <w:rPr>
          <w:rFonts w:hint="eastAsia"/>
          <w:sz w:val="24"/>
          <w:szCs w:val="24"/>
        </w:rPr>
        <w:t>系统</w:t>
      </w:r>
      <w:r w:rsidRPr="000928AC">
        <w:rPr>
          <w:rFonts w:hint="eastAsia"/>
          <w:sz w:val="24"/>
          <w:szCs w:val="24"/>
        </w:rPr>
        <w:t>的单位：</w:t>
      </w:r>
      <w:r w:rsidRPr="000928AC">
        <w:rPr>
          <w:rFonts w:hint="eastAsia"/>
          <w:sz w:val="24"/>
          <w:szCs w:val="24"/>
          <w:lang w:val="x-none"/>
        </w:rPr>
        <w:t>浙江恒逸集团有限公司</w:t>
      </w:r>
    </w:p>
    <w:p w:rsidR="00B031A4" w:rsidRDefault="00356AB3" w:rsidP="00216BAD">
      <w:pPr>
        <w:pStyle w:val="1"/>
      </w:pPr>
      <w:bookmarkStart w:id="3" w:name="_Toc492630265"/>
      <w:r>
        <w:rPr>
          <w:rFonts w:hint="eastAsia"/>
        </w:rPr>
        <w:lastRenderedPageBreak/>
        <w:t>功能</w:t>
      </w:r>
      <w:r w:rsidR="00B031A4">
        <w:rPr>
          <w:rFonts w:hint="eastAsia"/>
        </w:rPr>
        <w:t>概述</w:t>
      </w:r>
      <w:bookmarkEnd w:id="3"/>
    </w:p>
    <w:p w:rsidR="00B031A4" w:rsidRDefault="00277D4C" w:rsidP="00356AB3">
      <w:pPr>
        <w:pStyle w:val="2"/>
      </w:pPr>
      <w:bookmarkStart w:id="4" w:name="_Toc492630266"/>
      <w:r>
        <w:rPr>
          <w:rFonts w:hint="eastAsia"/>
        </w:rPr>
        <w:t>目标</w:t>
      </w:r>
      <w:bookmarkEnd w:id="4"/>
    </w:p>
    <w:p w:rsidR="00277D4C" w:rsidRPr="00277D4C" w:rsidRDefault="00277D4C" w:rsidP="00277D4C">
      <w:pPr>
        <w:spacing w:line="360" w:lineRule="auto"/>
        <w:ind w:left="180" w:firstLineChars="200" w:firstLine="48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恒逸物流</w:t>
      </w:r>
      <w:proofErr w:type="gramEnd"/>
      <w:r>
        <w:rPr>
          <w:rFonts w:hint="eastAsia"/>
          <w:sz w:val="24"/>
          <w:szCs w:val="24"/>
        </w:rPr>
        <w:t>配送管理系统为客户提供高效的采购和配送服务、</w:t>
      </w:r>
      <w:r w:rsidRPr="00277D4C">
        <w:rPr>
          <w:rFonts w:hint="eastAsia"/>
          <w:sz w:val="24"/>
          <w:szCs w:val="24"/>
        </w:rPr>
        <w:t>快速车货匹配、全程货运跟踪、高效货物签收、及时费用结算的全程可视化运营管理。为不同角色不同应用场景的用户提供多渠道、一体化、高标准、全面、便捷、易用、美观的物流配送平台。</w:t>
      </w:r>
    </w:p>
    <w:p w:rsidR="00277D4C" w:rsidRDefault="00277D4C" w:rsidP="00356AB3">
      <w:pPr>
        <w:pStyle w:val="2"/>
        <w:rPr>
          <w:lang w:eastAsia="zh-CN"/>
        </w:rPr>
      </w:pPr>
      <w:bookmarkStart w:id="5" w:name="_Toc492630267"/>
      <w:proofErr w:type="spellStart"/>
      <w:r>
        <w:rPr>
          <w:rFonts w:hint="eastAsia"/>
        </w:rPr>
        <w:t>功能</w:t>
      </w:r>
      <w:bookmarkEnd w:id="5"/>
      <w:proofErr w:type="spellEnd"/>
    </w:p>
    <w:p w:rsidR="00277D4C" w:rsidRDefault="00277D4C" w:rsidP="00277D4C">
      <w:pPr>
        <w:spacing w:line="360" w:lineRule="auto"/>
        <w:ind w:firstLineChars="200" w:firstLine="480"/>
        <w:rPr>
          <w:sz w:val="24"/>
          <w:szCs w:val="24"/>
          <w:lang w:val="x-none"/>
        </w:rPr>
      </w:pPr>
      <w:r w:rsidRPr="00277D4C">
        <w:rPr>
          <w:rFonts w:hint="eastAsia"/>
          <w:sz w:val="24"/>
          <w:szCs w:val="24"/>
          <w:lang w:val="x-none"/>
        </w:rPr>
        <w:t>本系统</w:t>
      </w:r>
      <w:r w:rsidR="001959E6" w:rsidRPr="001959E6">
        <w:rPr>
          <w:rFonts w:hint="eastAsia"/>
          <w:sz w:val="24"/>
          <w:szCs w:val="24"/>
          <w:lang w:val="x-none"/>
        </w:rPr>
        <w:t>主要模块可划分为：</w:t>
      </w:r>
      <w:r w:rsidR="00010821">
        <w:rPr>
          <w:rFonts w:hint="eastAsia"/>
          <w:sz w:val="24"/>
          <w:szCs w:val="24"/>
          <w:lang w:val="x-none"/>
        </w:rPr>
        <w:t>我的订单管理</w:t>
      </w:r>
      <w:r w:rsidR="002D3347">
        <w:rPr>
          <w:rFonts w:hint="eastAsia"/>
          <w:sz w:val="24"/>
          <w:szCs w:val="24"/>
          <w:lang w:val="x-none"/>
        </w:rPr>
        <w:t>、</w:t>
      </w:r>
      <w:r w:rsidR="00D851CC">
        <w:rPr>
          <w:rFonts w:hint="eastAsia"/>
          <w:sz w:val="24"/>
          <w:szCs w:val="24"/>
          <w:lang w:val="x-none"/>
        </w:rPr>
        <w:t>车辆配送管理</w:t>
      </w:r>
      <w:r w:rsidR="00312753">
        <w:rPr>
          <w:rFonts w:hint="eastAsia"/>
          <w:sz w:val="24"/>
          <w:szCs w:val="24"/>
          <w:lang w:val="x-none"/>
        </w:rPr>
        <w:t>、车辆追踪</w:t>
      </w:r>
      <w:r w:rsidR="00623EA1">
        <w:rPr>
          <w:rFonts w:hint="eastAsia"/>
          <w:sz w:val="24"/>
          <w:szCs w:val="24"/>
          <w:lang w:val="x-none"/>
        </w:rPr>
        <w:t>。</w:t>
      </w:r>
    </w:p>
    <w:p w:rsidR="00DE7B8E" w:rsidRDefault="00010821" w:rsidP="00E1660E">
      <w:pPr>
        <w:pStyle w:val="3"/>
        <w:tabs>
          <w:tab w:val="clear" w:pos="6249"/>
          <w:tab w:val="num" w:pos="720"/>
        </w:tabs>
        <w:ind w:left="720"/>
      </w:pPr>
      <w:r>
        <w:rPr>
          <w:rFonts w:hint="eastAsia"/>
        </w:rPr>
        <w:t>我的订单管理</w:t>
      </w:r>
    </w:p>
    <w:p w:rsidR="00530A10" w:rsidRDefault="00010821" w:rsidP="00412E4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我的订单管理是司机通过注册进入首页后进行操作的模块，主要</w:t>
      </w:r>
      <w:r w:rsidR="00F3737E">
        <w:rPr>
          <w:rFonts w:hint="eastAsia"/>
          <w:sz w:val="24"/>
          <w:szCs w:val="24"/>
        </w:rPr>
        <w:t>包括：</w:t>
      </w:r>
      <w:r>
        <w:rPr>
          <w:rFonts w:hint="eastAsia"/>
          <w:sz w:val="24"/>
          <w:szCs w:val="24"/>
        </w:rPr>
        <w:t>未配送、已配送、我的信息等</w:t>
      </w:r>
      <w:r w:rsidR="00412E4A" w:rsidRPr="00412E4A">
        <w:rPr>
          <w:rFonts w:hint="eastAsia"/>
          <w:sz w:val="24"/>
          <w:szCs w:val="24"/>
        </w:rPr>
        <w:t>。</w:t>
      </w:r>
    </w:p>
    <w:p w:rsidR="00412E4A" w:rsidRDefault="00010821" w:rsidP="00412E4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未配送</w:t>
      </w:r>
      <w:r w:rsidR="00412E4A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显示未派车和已派车订单，对已派车订单可进行开始配送和签收</w:t>
      </w:r>
      <w:r w:rsidR="00A3368B">
        <w:rPr>
          <w:rFonts w:hint="eastAsia"/>
          <w:sz w:val="24"/>
          <w:szCs w:val="24"/>
        </w:rPr>
        <w:t>操作</w:t>
      </w:r>
      <w:r w:rsidR="0040635B">
        <w:rPr>
          <w:rFonts w:hint="eastAsia"/>
          <w:sz w:val="24"/>
          <w:szCs w:val="24"/>
        </w:rPr>
        <w:t>；</w:t>
      </w:r>
    </w:p>
    <w:p w:rsidR="0040635B" w:rsidRDefault="00A3368B" w:rsidP="00412E4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已配送</w:t>
      </w:r>
      <w:r w:rsidR="0040635B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显示开始配送和签收订单</w:t>
      </w:r>
      <w:r w:rsidR="0040635B">
        <w:rPr>
          <w:rFonts w:hint="eastAsia"/>
          <w:sz w:val="24"/>
          <w:szCs w:val="24"/>
        </w:rPr>
        <w:t>；</w:t>
      </w:r>
    </w:p>
    <w:p w:rsidR="0040635B" w:rsidRDefault="00A3368B" w:rsidP="00412E4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我的信息</w:t>
      </w:r>
      <w:r w:rsidR="0040635B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查看司机注册信息</w:t>
      </w:r>
      <w:r w:rsidR="00A67C64">
        <w:rPr>
          <w:rFonts w:hint="eastAsia"/>
          <w:sz w:val="24"/>
          <w:szCs w:val="24"/>
        </w:rPr>
        <w:t>；</w:t>
      </w:r>
    </w:p>
    <w:p w:rsidR="009A1EE7" w:rsidRDefault="00A3368B" w:rsidP="00A3368B">
      <w:pPr>
        <w:pStyle w:val="3"/>
        <w:tabs>
          <w:tab w:val="clear" w:pos="6249"/>
          <w:tab w:val="num" w:pos="720"/>
        </w:tabs>
        <w:ind w:left="720"/>
        <w:rPr>
          <w:rFonts w:hint="eastAsia"/>
        </w:rPr>
      </w:pPr>
      <w:r>
        <w:rPr>
          <w:rFonts w:hint="eastAsia"/>
        </w:rPr>
        <w:t>车辆配送管理</w:t>
      </w:r>
    </w:p>
    <w:p w:rsidR="00A3368B" w:rsidRDefault="00A3368B" w:rsidP="00A3368B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A3368B">
        <w:rPr>
          <w:rFonts w:hint="eastAsia"/>
          <w:sz w:val="24"/>
          <w:szCs w:val="24"/>
        </w:rPr>
        <w:t>车辆配送管理是由承运商对</w:t>
      </w:r>
      <w:r>
        <w:rPr>
          <w:rFonts w:hint="eastAsia"/>
          <w:sz w:val="24"/>
          <w:szCs w:val="24"/>
        </w:rPr>
        <w:t>用户进行关联司机，关联车辆，修改用户注册信息等操作。</w:t>
      </w:r>
    </w:p>
    <w:p w:rsidR="00312753" w:rsidRDefault="00312753" w:rsidP="00312753">
      <w:pPr>
        <w:pStyle w:val="3"/>
        <w:tabs>
          <w:tab w:val="clear" w:pos="6249"/>
          <w:tab w:val="num" w:pos="720"/>
        </w:tabs>
        <w:ind w:left="720"/>
        <w:rPr>
          <w:rFonts w:hint="eastAsia"/>
        </w:rPr>
      </w:pPr>
      <w:r>
        <w:rPr>
          <w:rFonts w:hint="eastAsia"/>
        </w:rPr>
        <w:t>车辆</w:t>
      </w:r>
      <w:r>
        <w:rPr>
          <w:rFonts w:hint="eastAsia"/>
        </w:rPr>
        <w:t>追踪</w:t>
      </w:r>
    </w:p>
    <w:p w:rsidR="00312753" w:rsidRPr="00A3368B" w:rsidRDefault="00312753" w:rsidP="003127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车辆追踪是查看派送信息</w:t>
      </w:r>
      <w:r>
        <w:rPr>
          <w:rFonts w:hint="eastAsia"/>
          <w:sz w:val="24"/>
          <w:szCs w:val="24"/>
        </w:rPr>
        <w:t>。</w:t>
      </w:r>
    </w:p>
    <w:p w:rsidR="00216BAD" w:rsidRDefault="00216BAD" w:rsidP="00216BAD">
      <w:pPr>
        <w:pStyle w:val="1"/>
        <w:rPr>
          <w:lang w:val="en-US"/>
        </w:rPr>
      </w:pPr>
      <w:bookmarkStart w:id="6" w:name="_Toc492630268"/>
      <w:r w:rsidRPr="00216BAD">
        <w:rPr>
          <w:rFonts w:hint="eastAsia"/>
        </w:rPr>
        <w:lastRenderedPageBreak/>
        <w:t>使用</w:t>
      </w:r>
      <w:r w:rsidRPr="00216BAD">
        <w:rPr>
          <w:rFonts w:hint="eastAsia"/>
          <w:lang w:val="en-US"/>
        </w:rPr>
        <w:t>步骤</w:t>
      </w:r>
      <w:bookmarkEnd w:id="6"/>
    </w:p>
    <w:p w:rsidR="00216BAD" w:rsidRDefault="00077E35" w:rsidP="000D77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 w:rsidR="000D774F" w:rsidRPr="000D774F">
        <w:rPr>
          <w:rFonts w:hint="eastAsia"/>
          <w:sz w:val="24"/>
          <w:szCs w:val="24"/>
        </w:rPr>
        <w:t>通过</w:t>
      </w:r>
      <w:r w:rsidR="00D26960">
        <w:rPr>
          <w:rFonts w:hint="eastAsia"/>
          <w:sz w:val="24"/>
          <w:szCs w:val="24"/>
        </w:rPr>
        <w:t>手机关注</w:t>
      </w:r>
      <w:proofErr w:type="gramStart"/>
      <w:r w:rsidR="00D26960">
        <w:rPr>
          <w:rFonts w:hint="eastAsia"/>
          <w:sz w:val="24"/>
          <w:szCs w:val="24"/>
        </w:rPr>
        <w:t>微信公众号</w:t>
      </w:r>
      <w:proofErr w:type="gramEnd"/>
      <w:r w:rsidR="00D26960">
        <w:rPr>
          <w:rFonts w:hint="eastAsia"/>
          <w:sz w:val="24"/>
          <w:szCs w:val="24"/>
        </w:rPr>
        <w:t>浙江恒逸物流有限公司，在公众号进行</w:t>
      </w:r>
      <w:r w:rsidR="00CF39CA">
        <w:rPr>
          <w:rFonts w:hint="eastAsia"/>
          <w:sz w:val="24"/>
          <w:szCs w:val="24"/>
        </w:rPr>
        <w:t>车辆配送操作。</w:t>
      </w:r>
    </w:p>
    <w:p w:rsidR="00247979" w:rsidRPr="00356AB3" w:rsidRDefault="00CF39CA" w:rsidP="00356AB3">
      <w:pPr>
        <w:pStyle w:val="2"/>
      </w:pPr>
      <w:r>
        <w:rPr>
          <w:rFonts w:hint="eastAsia"/>
          <w:lang w:eastAsia="zh-CN"/>
        </w:rPr>
        <w:t>注册</w:t>
      </w:r>
    </w:p>
    <w:p w:rsidR="00247979" w:rsidRDefault="00CF39CA" w:rsidP="0096699A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关注</w:t>
      </w:r>
      <w:proofErr w:type="gramStart"/>
      <w:r>
        <w:rPr>
          <w:rFonts w:hint="eastAsia"/>
          <w:sz w:val="24"/>
          <w:szCs w:val="24"/>
        </w:rPr>
        <w:t>微信公众号</w:t>
      </w:r>
      <w:proofErr w:type="gramEnd"/>
      <w:r>
        <w:rPr>
          <w:rFonts w:hint="eastAsia"/>
          <w:sz w:val="24"/>
          <w:szCs w:val="24"/>
        </w:rPr>
        <w:t>浙江恒逸物流有限公司</w:t>
      </w:r>
      <w:r>
        <w:rPr>
          <w:rFonts w:hint="eastAsia"/>
          <w:sz w:val="24"/>
          <w:szCs w:val="24"/>
        </w:rPr>
        <w:t>，</w:t>
      </w:r>
    </w:p>
    <w:p w:rsidR="00CF39CA" w:rsidRDefault="00CF39CA" w:rsidP="0096699A">
      <w:pPr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1E17BDF" wp14:editId="725A0B60">
            <wp:extent cx="2634727" cy="4686300"/>
            <wp:effectExtent l="0" t="0" r="0" b="0"/>
            <wp:docPr id="4" name="图片 4" descr="C:\Users\宇浩\AppData\Local\Temp\WeChat Files\549542388011283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宇浩\AppData\Local\Temp\WeChat Files\54954238801128355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219" cy="469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CA" w:rsidRDefault="00CF39CA" w:rsidP="0096699A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进入公众号后点击我的订单，</w:t>
      </w:r>
    </w:p>
    <w:p w:rsidR="00CF39CA" w:rsidRDefault="00CF39CA" w:rsidP="00CF39CA">
      <w:pPr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2CEEF" wp14:editId="16A95C67">
            <wp:extent cx="2352675" cy="3810000"/>
            <wp:effectExtent l="0" t="0" r="9525" b="0"/>
            <wp:docPr id="5" name="图片 5" descr="C:\Users\宇浩\AppData\Local\Temp\WeChat Files\253573152882886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宇浩\AppData\Local\Temp\WeChat Files\25357315288288641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39" cy="382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CA" w:rsidRDefault="00CF39CA" w:rsidP="00CF39C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rFonts w:hint="eastAsia"/>
          <w:sz w:val="24"/>
          <w:szCs w:val="24"/>
        </w:rPr>
        <w:t>我的订单，注册司机信息</w:t>
      </w:r>
    </w:p>
    <w:p w:rsidR="009E0FD7" w:rsidRDefault="00CF39CA" w:rsidP="001357A3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244F43C" wp14:editId="0A5A93D7">
            <wp:extent cx="2409825" cy="4015205"/>
            <wp:effectExtent l="0" t="0" r="0" b="4445"/>
            <wp:docPr id="6" name="图片 6" descr="C:\Users\宇浩\AppData\Local\Temp\WeChat Files\293640048214605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宇浩\AppData\Local\Temp\WeChat Files\2936400482146052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978" cy="401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FD7" w:rsidRDefault="003F3B4D" w:rsidP="0096699A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填写司机信息，点击保存，进入首页</w:t>
      </w:r>
    </w:p>
    <w:p w:rsidR="009E0FD7" w:rsidRDefault="003F3B4D" w:rsidP="001357A3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C18FF5" wp14:editId="2ABC89D7">
            <wp:extent cx="2657475" cy="4540401"/>
            <wp:effectExtent l="0" t="0" r="0" b="0"/>
            <wp:docPr id="7" name="图片 7" descr="C:\Users\宇浩\AppData\Local\Temp\WeChat Files\642360585742201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宇浩\AppData\Local\Temp\WeChat Files\64236058574220118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945" cy="45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979" w:rsidRDefault="00F3737E" w:rsidP="00356AB3">
      <w:pPr>
        <w:pStyle w:val="2"/>
      </w:pPr>
      <w:r>
        <w:rPr>
          <w:rFonts w:hint="eastAsia"/>
          <w:lang w:eastAsia="zh-CN"/>
        </w:rPr>
        <w:t>我的订单管理</w:t>
      </w:r>
    </w:p>
    <w:p w:rsidR="00C57D71" w:rsidRDefault="00312753" w:rsidP="00D40AAA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我的订单管理是司机通过注册进入首页后进行操作的模块，主要包括：未配送、已配送、我的信息等</w:t>
      </w:r>
      <w:r w:rsidRPr="00412E4A">
        <w:rPr>
          <w:rFonts w:hint="eastAsia"/>
          <w:sz w:val="24"/>
          <w:szCs w:val="24"/>
        </w:rPr>
        <w:t>。</w:t>
      </w:r>
    </w:p>
    <w:p w:rsidR="00DB15F0" w:rsidRDefault="00312753" w:rsidP="00A94B5E">
      <w:pPr>
        <w:pStyle w:val="3"/>
        <w:tabs>
          <w:tab w:val="clear" w:pos="6249"/>
          <w:tab w:val="num" w:pos="720"/>
        </w:tabs>
        <w:ind w:left="720"/>
      </w:pPr>
      <w:r>
        <w:rPr>
          <w:rFonts w:hint="eastAsia"/>
        </w:rPr>
        <w:t>未配送</w:t>
      </w:r>
    </w:p>
    <w:p w:rsidR="00DB15F0" w:rsidRDefault="00DB15F0" w:rsidP="0096699A">
      <w:pPr>
        <w:spacing w:line="360" w:lineRule="auto"/>
        <w:ind w:firstLine="42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点击</w:t>
      </w:r>
      <w:r w:rsidR="00312753">
        <w:rPr>
          <w:rFonts w:hint="eastAsia"/>
          <w:sz w:val="24"/>
          <w:szCs w:val="24"/>
        </w:rPr>
        <w:t>未</w:t>
      </w:r>
      <w:proofErr w:type="gramEnd"/>
      <w:r w:rsidR="00312753">
        <w:rPr>
          <w:rFonts w:hint="eastAsia"/>
          <w:sz w:val="24"/>
          <w:szCs w:val="24"/>
        </w:rPr>
        <w:t>配送</w:t>
      </w:r>
      <w:r w:rsidR="006F7349">
        <w:rPr>
          <w:rFonts w:hint="eastAsia"/>
          <w:sz w:val="24"/>
          <w:szCs w:val="24"/>
        </w:rPr>
        <w:t>列表</w:t>
      </w:r>
      <w:r>
        <w:rPr>
          <w:rFonts w:hint="eastAsia"/>
          <w:sz w:val="24"/>
          <w:szCs w:val="24"/>
        </w:rPr>
        <w:t>，进入</w:t>
      </w:r>
      <w:r w:rsidR="00312753">
        <w:rPr>
          <w:rFonts w:hint="eastAsia"/>
          <w:sz w:val="24"/>
          <w:szCs w:val="24"/>
        </w:rPr>
        <w:t>未配送列表</w:t>
      </w:r>
      <w:r>
        <w:rPr>
          <w:rFonts w:hint="eastAsia"/>
          <w:sz w:val="24"/>
          <w:szCs w:val="24"/>
        </w:rPr>
        <w:t>界面。</w:t>
      </w:r>
    </w:p>
    <w:p w:rsidR="00DB15F0" w:rsidRDefault="00312753" w:rsidP="001357A3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B2790" wp14:editId="73798C7C">
            <wp:extent cx="2533650" cy="4067916"/>
            <wp:effectExtent l="0" t="0" r="0" b="8890"/>
            <wp:docPr id="8" name="图片 8" descr="C:\Users\宇浩\AppData\Local\Temp\WeChat Files\414416280179122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宇浩\AppData\Local\Temp\WeChat Files\41441628017912278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09" cy="406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A8" w:rsidRDefault="00312753" w:rsidP="0046133D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点击开始配送</w:t>
      </w:r>
      <w:r w:rsidR="001357A3">
        <w:rPr>
          <w:rFonts w:hint="eastAsia"/>
          <w:sz w:val="24"/>
          <w:szCs w:val="24"/>
        </w:rPr>
        <w:t>按钮，订单将开始配送，点击签收，进入上</w:t>
      </w:r>
      <w:proofErr w:type="gramStart"/>
      <w:r w:rsidR="001357A3">
        <w:rPr>
          <w:rFonts w:hint="eastAsia"/>
          <w:sz w:val="24"/>
          <w:szCs w:val="24"/>
        </w:rPr>
        <w:t>传图片</w:t>
      </w:r>
      <w:proofErr w:type="gramEnd"/>
      <w:r w:rsidR="001357A3">
        <w:rPr>
          <w:rFonts w:hint="eastAsia"/>
          <w:sz w:val="24"/>
          <w:szCs w:val="24"/>
        </w:rPr>
        <w:t>页面；</w:t>
      </w:r>
    </w:p>
    <w:p w:rsidR="001357A3" w:rsidRDefault="001357A3" w:rsidP="001357A3">
      <w:pPr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1B14512" wp14:editId="48B392BD">
            <wp:extent cx="2533650" cy="4284131"/>
            <wp:effectExtent l="0" t="0" r="0" b="2540"/>
            <wp:docPr id="9" name="图片 9" descr="C:\Users\宇浩\AppData\Local\Temp\WeChat Files\758674652317920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宇浩\AppData\Local\Temp\WeChat Files\75867465231792083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28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7A3" w:rsidRDefault="001357A3" w:rsidP="0046133D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选择图片，点击提交，</w:t>
      </w:r>
      <w:r w:rsidR="004106B2">
        <w:rPr>
          <w:rFonts w:hint="eastAsia"/>
          <w:sz w:val="24"/>
          <w:szCs w:val="24"/>
        </w:rPr>
        <w:t>订单签收完成。</w:t>
      </w:r>
    </w:p>
    <w:p w:rsidR="00D821A8" w:rsidRDefault="001357A3" w:rsidP="005D56A4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5B6E92" wp14:editId="6DADA869">
            <wp:extent cx="2582466" cy="4591050"/>
            <wp:effectExtent l="0" t="0" r="8890" b="0"/>
            <wp:docPr id="10" name="图片 10" descr="C:\Users\宇浩\AppData\Local\Temp\WeChat Files\719394500282264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宇浩\AppData\Local\Temp\WeChat Files\71939450028226465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34" cy="460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5F0" w:rsidRDefault="005D56A4" w:rsidP="00A94B5E">
      <w:pPr>
        <w:pStyle w:val="3"/>
        <w:tabs>
          <w:tab w:val="clear" w:pos="6249"/>
          <w:tab w:val="num" w:pos="720"/>
        </w:tabs>
        <w:ind w:left="720"/>
      </w:pPr>
      <w:r>
        <w:rPr>
          <w:rFonts w:hint="eastAsia"/>
        </w:rPr>
        <w:t>已配送</w:t>
      </w:r>
    </w:p>
    <w:p w:rsidR="00A45412" w:rsidRDefault="005D56A4" w:rsidP="00032764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首页</w:t>
      </w:r>
      <w:r w:rsidR="00A45412"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已配送列表，进入已配送列表查看页面，签收完成的订单将在已配送列表显示</w:t>
      </w:r>
      <w:r w:rsidR="00A45412">
        <w:rPr>
          <w:rFonts w:hint="eastAsia"/>
          <w:sz w:val="24"/>
          <w:szCs w:val="24"/>
        </w:rPr>
        <w:t>。</w:t>
      </w:r>
    </w:p>
    <w:p w:rsidR="00DB15F0" w:rsidRDefault="00CF0C8F" w:rsidP="0046133D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20C61" wp14:editId="5061A59A">
            <wp:extent cx="2708320" cy="3924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9943" cy="39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12" w:rsidRDefault="00CF0C8F" w:rsidP="0046133D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点击查看，可以查看单个订单信息</w:t>
      </w:r>
    </w:p>
    <w:p w:rsidR="00CF0C8F" w:rsidRDefault="00CF0C8F" w:rsidP="0046133D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2E45092" wp14:editId="5BF3AE54">
            <wp:extent cx="2657475" cy="4095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6092" cy="41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DB15F0" w:rsidRDefault="005D56A4" w:rsidP="00A94B5E">
      <w:pPr>
        <w:pStyle w:val="3"/>
        <w:tabs>
          <w:tab w:val="clear" w:pos="6249"/>
          <w:tab w:val="num" w:pos="720"/>
        </w:tabs>
        <w:ind w:left="720"/>
      </w:pPr>
      <w:r>
        <w:rPr>
          <w:rFonts w:hint="eastAsia"/>
        </w:rPr>
        <w:lastRenderedPageBreak/>
        <w:t>我的信息</w:t>
      </w:r>
    </w:p>
    <w:p w:rsidR="00DB15F0" w:rsidRDefault="005D56A4" w:rsidP="0046133D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首页点击</w:t>
      </w:r>
      <w:r>
        <w:rPr>
          <w:rFonts w:hint="eastAsia"/>
          <w:sz w:val="24"/>
          <w:szCs w:val="24"/>
        </w:rPr>
        <w:t>我的信息</w:t>
      </w:r>
      <w:r>
        <w:rPr>
          <w:rFonts w:hint="eastAsia"/>
          <w:sz w:val="24"/>
          <w:szCs w:val="24"/>
        </w:rPr>
        <w:t>，进入</w:t>
      </w:r>
      <w:r>
        <w:rPr>
          <w:rFonts w:hint="eastAsia"/>
          <w:sz w:val="24"/>
          <w:szCs w:val="24"/>
        </w:rPr>
        <w:t>我的信息</w:t>
      </w:r>
      <w:r>
        <w:rPr>
          <w:rFonts w:hint="eastAsia"/>
          <w:sz w:val="24"/>
          <w:szCs w:val="24"/>
        </w:rPr>
        <w:t>查看页面</w:t>
      </w:r>
      <w:r w:rsidR="009F4533">
        <w:rPr>
          <w:rFonts w:hint="eastAsia"/>
          <w:sz w:val="24"/>
          <w:szCs w:val="24"/>
        </w:rPr>
        <w:t>。</w:t>
      </w:r>
    </w:p>
    <w:p w:rsidR="009F4533" w:rsidRDefault="005D56A4" w:rsidP="005D56A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3339696" wp14:editId="5D24B914">
            <wp:extent cx="3104396" cy="5010150"/>
            <wp:effectExtent l="0" t="0" r="1270" b="0"/>
            <wp:docPr id="12" name="图片 12" descr="C:\Users\宇浩\AppData\Local\Temp\WeChat Files\219687186803333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宇浩\AppData\Local\Temp\WeChat Files\21968718680333392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29" cy="500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6A4">
        <w:rPr>
          <w:noProof/>
        </w:rPr>
        <w:t xml:space="preserve"> </w:t>
      </w:r>
    </w:p>
    <w:p w:rsidR="005D56A4" w:rsidRDefault="005D56A4" w:rsidP="005D56A4">
      <w:pPr>
        <w:pStyle w:val="2"/>
        <w:rPr>
          <w:rFonts w:hint="eastAsia"/>
          <w:lang w:eastAsia="zh-CN"/>
        </w:rPr>
      </w:pPr>
      <w:proofErr w:type="spellStart"/>
      <w:r w:rsidRPr="005D56A4">
        <w:rPr>
          <w:rFonts w:hint="eastAsia"/>
        </w:rPr>
        <w:t>车辆配送管理</w:t>
      </w:r>
      <w:proofErr w:type="spellEnd"/>
    </w:p>
    <w:p w:rsidR="005D56A4" w:rsidRPr="00032764" w:rsidRDefault="005D56A4" w:rsidP="0046133D">
      <w:pPr>
        <w:spacing w:line="360" w:lineRule="auto"/>
        <w:ind w:firstLine="420"/>
        <w:rPr>
          <w:rFonts w:hint="eastAsia"/>
          <w:sz w:val="24"/>
          <w:szCs w:val="24"/>
        </w:rPr>
      </w:pPr>
      <w:proofErr w:type="gramStart"/>
      <w:r w:rsidRPr="00032764">
        <w:rPr>
          <w:rFonts w:hint="eastAsia"/>
          <w:sz w:val="24"/>
          <w:szCs w:val="24"/>
        </w:rPr>
        <w:t>进入恒逸物流</w:t>
      </w:r>
      <w:proofErr w:type="gramEnd"/>
      <w:r w:rsidRPr="00032764">
        <w:rPr>
          <w:rFonts w:hint="eastAsia"/>
          <w:sz w:val="24"/>
          <w:szCs w:val="24"/>
        </w:rPr>
        <w:t>管理系统，点击车辆配送管理，进入车辆配送用户管理界面；</w:t>
      </w:r>
    </w:p>
    <w:p w:rsidR="005D56A4" w:rsidRDefault="005D56A4" w:rsidP="005D56A4">
      <w:pPr>
        <w:spacing w:line="360" w:lineRule="auto"/>
        <w:rPr>
          <w:rFonts w:hint="eastAsia"/>
          <w:lang w:val="x-none"/>
        </w:rPr>
      </w:pPr>
      <w:r>
        <w:rPr>
          <w:noProof/>
        </w:rPr>
        <w:lastRenderedPageBreak/>
        <w:drawing>
          <wp:inline distT="0" distB="0" distL="0" distR="0" wp14:anchorId="6B30B736" wp14:editId="46F18FB6">
            <wp:extent cx="5274310" cy="2527274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A4" w:rsidRPr="00032764" w:rsidRDefault="005D56A4" w:rsidP="0046133D">
      <w:pPr>
        <w:spacing w:line="360" w:lineRule="auto"/>
        <w:ind w:firstLine="420"/>
        <w:rPr>
          <w:rFonts w:hint="eastAsia"/>
          <w:sz w:val="24"/>
          <w:szCs w:val="24"/>
        </w:rPr>
      </w:pPr>
      <w:r w:rsidRPr="00032764">
        <w:rPr>
          <w:rFonts w:hint="eastAsia"/>
          <w:sz w:val="24"/>
          <w:szCs w:val="24"/>
        </w:rPr>
        <w:t>点击关联司机，进入关联司机页面，</w:t>
      </w:r>
      <w:r w:rsidRPr="00032764">
        <w:rPr>
          <w:rFonts w:hint="eastAsia"/>
          <w:sz w:val="24"/>
          <w:szCs w:val="24"/>
        </w:rPr>
        <w:t>选择司机，即可</w:t>
      </w:r>
      <w:r w:rsidRPr="00032764">
        <w:rPr>
          <w:rFonts w:hint="eastAsia"/>
          <w:sz w:val="24"/>
          <w:szCs w:val="24"/>
        </w:rPr>
        <w:t>关联；</w:t>
      </w:r>
    </w:p>
    <w:p w:rsidR="005D56A4" w:rsidRDefault="005D56A4" w:rsidP="005D56A4">
      <w:pPr>
        <w:spacing w:line="360" w:lineRule="auto"/>
        <w:rPr>
          <w:rFonts w:hint="eastAsia"/>
          <w:lang w:val="x-none"/>
        </w:rPr>
      </w:pPr>
      <w:r>
        <w:rPr>
          <w:noProof/>
        </w:rPr>
        <w:drawing>
          <wp:inline distT="0" distB="0" distL="0" distR="0" wp14:anchorId="4F3213E6" wp14:editId="4F324641">
            <wp:extent cx="5274310" cy="1366803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A4" w:rsidRPr="00032764" w:rsidRDefault="005D56A4" w:rsidP="0046133D">
      <w:pPr>
        <w:spacing w:line="360" w:lineRule="auto"/>
        <w:ind w:firstLine="420"/>
        <w:rPr>
          <w:rFonts w:hint="eastAsia"/>
          <w:sz w:val="24"/>
          <w:szCs w:val="24"/>
        </w:rPr>
      </w:pPr>
      <w:r w:rsidRPr="00032764">
        <w:rPr>
          <w:rFonts w:hint="eastAsia"/>
          <w:sz w:val="24"/>
          <w:szCs w:val="24"/>
        </w:rPr>
        <w:t>点击关联车辆，进入关联车辆页面，选择一个或多个车辆，即可关联；</w:t>
      </w:r>
    </w:p>
    <w:p w:rsidR="005D56A4" w:rsidRDefault="005D56A4" w:rsidP="005D56A4">
      <w:pPr>
        <w:spacing w:line="360" w:lineRule="auto"/>
        <w:rPr>
          <w:rFonts w:hint="eastAsia"/>
          <w:lang w:val="x-none"/>
        </w:rPr>
      </w:pPr>
      <w:r>
        <w:rPr>
          <w:noProof/>
        </w:rPr>
        <w:drawing>
          <wp:inline distT="0" distB="0" distL="0" distR="0" wp14:anchorId="5522EAF2" wp14:editId="379C3316">
            <wp:extent cx="5274310" cy="142357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EF" w:rsidRPr="00032764" w:rsidRDefault="00E356EF" w:rsidP="0046133D">
      <w:pPr>
        <w:spacing w:line="360" w:lineRule="auto"/>
        <w:ind w:firstLine="420"/>
        <w:rPr>
          <w:rFonts w:hint="eastAsia"/>
          <w:sz w:val="24"/>
          <w:szCs w:val="24"/>
        </w:rPr>
      </w:pPr>
      <w:r w:rsidRPr="00032764">
        <w:rPr>
          <w:rFonts w:hint="eastAsia"/>
          <w:sz w:val="24"/>
          <w:szCs w:val="24"/>
        </w:rPr>
        <w:t>点击修改，进入修改页面，修改</w:t>
      </w:r>
      <w:r w:rsidR="00E1335B" w:rsidRPr="00032764">
        <w:rPr>
          <w:rFonts w:hint="eastAsia"/>
          <w:sz w:val="24"/>
          <w:szCs w:val="24"/>
        </w:rPr>
        <w:t>用户注册信息，修改完点击保存；</w:t>
      </w:r>
    </w:p>
    <w:p w:rsidR="00E356EF" w:rsidRDefault="00E356EF" w:rsidP="005D56A4">
      <w:pPr>
        <w:spacing w:line="360" w:lineRule="auto"/>
        <w:rPr>
          <w:rFonts w:hint="eastAsia"/>
          <w:lang w:val="x-none"/>
        </w:rPr>
      </w:pPr>
      <w:r>
        <w:rPr>
          <w:noProof/>
        </w:rPr>
        <w:drawing>
          <wp:inline distT="0" distB="0" distL="0" distR="0" wp14:anchorId="563C0E92" wp14:editId="1B1062FC">
            <wp:extent cx="5274310" cy="152796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A4" w:rsidRDefault="00D40AAA" w:rsidP="00D40AAA">
      <w:pPr>
        <w:pStyle w:val="2"/>
        <w:rPr>
          <w:rFonts w:hint="eastAsia"/>
          <w:lang w:eastAsia="zh-CN"/>
        </w:rPr>
      </w:pPr>
      <w:proofErr w:type="spellStart"/>
      <w:r>
        <w:rPr>
          <w:rFonts w:hint="eastAsia"/>
        </w:rPr>
        <w:lastRenderedPageBreak/>
        <w:t>车辆追踪</w:t>
      </w:r>
      <w:proofErr w:type="spellEnd"/>
    </w:p>
    <w:p w:rsidR="00D40AAA" w:rsidRDefault="00032764" w:rsidP="0046133D">
      <w:pPr>
        <w:spacing w:line="360" w:lineRule="auto"/>
        <w:ind w:firstLine="420"/>
        <w:rPr>
          <w:rFonts w:hint="eastAsia"/>
          <w:lang w:val="x-none"/>
        </w:rPr>
      </w:pPr>
      <w:r w:rsidRPr="00032764"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调拨单</w:t>
      </w:r>
      <w:r w:rsidRPr="00032764">
        <w:rPr>
          <w:rFonts w:hint="eastAsia"/>
          <w:sz w:val="24"/>
          <w:szCs w:val="24"/>
        </w:rPr>
        <w:t>管理，</w:t>
      </w:r>
      <w:r>
        <w:rPr>
          <w:rFonts w:hint="eastAsia"/>
          <w:sz w:val="24"/>
          <w:szCs w:val="24"/>
        </w:rPr>
        <w:t>在已分配和已排车的调拨单中能看到追踪按钮</w:t>
      </w:r>
      <w:r w:rsidRPr="00032764">
        <w:rPr>
          <w:rFonts w:hint="eastAsia"/>
          <w:sz w:val="24"/>
          <w:szCs w:val="24"/>
        </w:rPr>
        <w:t>；</w:t>
      </w:r>
    </w:p>
    <w:p w:rsidR="00032764" w:rsidRDefault="00032764" w:rsidP="00032764">
      <w:pPr>
        <w:spacing w:line="360" w:lineRule="auto"/>
        <w:rPr>
          <w:rFonts w:hint="eastAsia"/>
          <w:lang w:val="x-none"/>
        </w:rPr>
      </w:pPr>
      <w:r>
        <w:rPr>
          <w:noProof/>
        </w:rPr>
        <w:drawing>
          <wp:inline distT="0" distB="0" distL="0" distR="0" wp14:anchorId="3D335BA5" wp14:editId="764FAC38">
            <wp:extent cx="5274310" cy="232582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Default="00032764" w:rsidP="0046133D">
      <w:pPr>
        <w:spacing w:line="360" w:lineRule="auto"/>
        <w:ind w:firstLine="420"/>
        <w:rPr>
          <w:rFonts w:hint="eastAsia"/>
          <w:lang w:val="x-none"/>
        </w:rPr>
      </w:pPr>
      <w:r w:rsidRPr="00032764"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追踪</w:t>
      </w:r>
      <w:r w:rsidRPr="00032764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进入物流追踪页面，可以查看车辆配送信息</w:t>
      </w:r>
      <w:r w:rsidRPr="00032764">
        <w:rPr>
          <w:rFonts w:hint="eastAsia"/>
          <w:sz w:val="24"/>
          <w:szCs w:val="24"/>
        </w:rPr>
        <w:t>；</w:t>
      </w:r>
    </w:p>
    <w:p w:rsidR="00D40AAA" w:rsidRPr="00032764" w:rsidRDefault="00032764" w:rsidP="00032764">
      <w:pPr>
        <w:spacing w:line="360" w:lineRule="auto"/>
        <w:rPr>
          <w:lang w:val="x-none"/>
        </w:rPr>
      </w:pPr>
      <w:r>
        <w:rPr>
          <w:noProof/>
        </w:rPr>
        <w:drawing>
          <wp:inline distT="0" distB="0" distL="0" distR="0" wp14:anchorId="1C063436" wp14:editId="1CFA2645">
            <wp:extent cx="5266420" cy="25622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AAA" w:rsidRPr="00032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91A" w:rsidRDefault="0073291A" w:rsidP="00B031A4">
      <w:r>
        <w:separator/>
      </w:r>
    </w:p>
  </w:endnote>
  <w:endnote w:type="continuationSeparator" w:id="0">
    <w:p w:rsidR="0073291A" w:rsidRDefault="0073291A" w:rsidP="00B03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91A" w:rsidRDefault="0073291A" w:rsidP="00B031A4">
      <w:r>
        <w:separator/>
      </w:r>
    </w:p>
  </w:footnote>
  <w:footnote w:type="continuationSeparator" w:id="0">
    <w:p w:rsidR="0073291A" w:rsidRDefault="0073291A" w:rsidP="00B031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C77F52"/>
    <w:multiLevelType w:val="multilevel"/>
    <w:tmpl w:val="6370420C"/>
    <w:lvl w:ilvl="0">
      <w:start w:val="1"/>
      <w:numFmt w:val="decimal"/>
      <w:pStyle w:val="1"/>
      <w:lvlText w:val="第%1章"/>
      <w:lvlJc w:val="left"/>
      <w:pPr>
        <w:tabs>
          <w:tab w:val="num" w:pos="1440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76"/>
        </w:tabs>
        <w:ind w:left="11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6249"/>
        </w:tabs>
        <w:ind w:left="6249" w:hanging="720"/>
      </w:pPr>
      <w:rPr>
        <w:rFonts w:hint="eastAsia"/>
        <w:lang w:val="x-no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290"/>
        </w:tabs>
        <w:ind w:left="1290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9FF"/>
    <w:rsid w:val="00003DC3"/>
    <w:rsid w:val="000104B8"/>
    <w:rsid w:val="00010821"/>
    <w:rsid w:val="00010C8A"/>
    <w:rsid w:val="00031AFF"/>
    <w:rsid w:val="00032764"/>
    <w:rsid w:val="00036BC3"/>
    <w:rsid w:val="00054154"/>
    <w:rsid w:val="00061815"/>
    <w:rsid w:val="00077E35"/>
    <w:rsid w:val="000928AC"/>
    <w:rsid w:val="00096984"/>
    <w:rsid w:val="00097D40"/>
    <w:rsid w:val="000A5601"/>
    <w:rsid w:val="000A5DA6"/>
    <w:rsid w:val="000A6F97"/>
    <w:rsid w:val="000D774F"/>
    <w:rsid w:val="000D7C8F"/>
    <w:rsid w:val="000F529E"/>
    <w:rsid w:val="00134E1F"/>
    <w:rsid w:val="001357A3"/>
    <w:rsid w:val="001433D6"/>
    <w:rsid w:val="00147CE0"/>
    <w:rsid w:val="00152E75"/>
    <w:rsid w:val="00165A55"/>
    <w:rsid w:val="00175222"/>
    <w:rsid w:val="00187F2B"/>
    <w:rsid w:val="00193FE8"/>
    <w:rsid w:val="00194D68"/>
    <w:rsid w:val="001959E6"/>
    <w:rsid w:val="001B3C28"/>
    <w:rsid w:val="001C0D4E"/>
    <w:rsid w:val="001C5E62"/>
    <w:rsid w:val="001D23C8"/>
    <w:rsid w:val="001E57C9"/>
    <w:rsid w:val="001E5B0A"/>
    <w:rsid w:val="00203BDE"/>
    <w:rsid w:val="002115AE"/>
    <w:rsid w:val="00216BAD"/>
    <w:rsid w:val="00222975"/>
    <w:rsid w:val="00226F32"/>
    <w:rsid w:val="00247979"/>
    <w:rsid w:val="002607CA"/>
    <w:rsid w:val="0026570A"/>
    <w:rsid w:val="00277D4C"/>
    <w:rsid w:val="00292F8E"/>
    <w:rsid w:val="00293192"/>
    <w:rsid w:val="00297EA1"/>
    <w:rsid w:val="002A4E2C"/>
    <w:rsid w:val="002A5756"/>
    <w:rsid w:val="002B198D"/>
    <w:rsid w:val="002B1F06"/>
    <w:rsid w:val="002C4DA2"/>
    <w:rsid w:val="002D16EF"/>
    <w:rsid w:val="002D29DA"/>
    <w:rsid w:val="002D3347"/>
    <w:rsid w:val="002D45F9"/>
    <w:rsid w:val="003026C0"/>
    <w:rsid w:val="00312753"/>
    <w:rsid w:val="003210B2"/>
    <w:rsid w:val="00321449"/>
    <w:rsid w:val="00326021"/>
    <w:rsid w:val="00330ABA"/>
    <w:rsid w:val="00332576"/>
    <w:rsid w:val="00342617"/>
    <w:rsid w:val="0034747B"/>
    <w:rsid w:val="0035283F"/>
    <w:rsid w:val="00356AB3"/>
    <w:rsid w:val="00362D36"/>
    <w:rsid w:val="003669E3"/>
    <w:rsid w:val="00383386"/>
    <w:rsid w:val="003847C8"/>
    <w:rsid w:val="003A2198"/>
    <w:rsid w:val="003A4B40"/>
    <w:rsid w:val="003B4D62"/>
    <w:rsid w:val="003E7523"/>
    <w:rsid w:val="003F3B4D"/>
    <w:rsid w:val="00404B1F"/>
    <w:rsid w:val="0040635B"/>
    <w:rsid w:val="004106B2"/>
    <w:rsid w:val="00412E4A"/>
    <w:rsid w:val="00421E2C"/>
    <w:rsid w:val="00455649"/>
    <w:rsid w:val="00456D59"/>
    <w:rsid w:val="0046133D"/>
    <w:rsid w:val="00473F6D"/>
    <w:rsid w:val="00474008"/>
    <w:rsid w:val="00475083"/>
    <w:rsid w:val="004841D2"/>
    <w:rsid w:val="00495277"/>
    <w:rsid w:val="004A276A"/>
    <w:rsid w:val="004C79BA"/>
    <w:rsid w:val="004E6553"/>
    <w:rsid w:val="004E6C4B"/>
    <w:rsid w:val="00514987"/>
    <w:rsid w:val="0052651E"/>
    <w:rsid w:val="005301DD"/>
    <w:rsid w:val="00530A10"/>
    <w:rsid w:val="005415E1"/>
    <w:rsid w:val="00555D50"/>
    <w:rsid w:val="005B7353"/>
    <w:rsid w:val="005D221C"/>
    <w:rsid w:val="005D4579"/>
    <w:rsid w:val="005D56A4"/>
    <w:rsid w:val="005F3EA6"/>
    <w:rsid w:val="005F4623"/>
    <w:rsid w:val="005F6228"/>
    <w:rsid w:val="006009E0"/>
    <w:rsid w:val="00605A24"/>
    <w:rsid w:val="006227E3"/>
    <w:rsid w:val="00623EA1"/>
    <w:rsid w:val="006346C1"/>
    <w:rsid w:val="00640448"/>
    <w:rsid w:val="00642098"/>
    <w:rsid w:val="00642F62"/>
    <w:rsid w:val="00643BAA"/>
    <w:rsid w:val="00643DAB"/>
    <w:rsid w:val="006517CB"/>
    <w:rsid w:val="00657C85"/>
    <w:rsid w:val="00670B45"/>
    <w:rsid w:val="006808C0"/>
    <w:rsid w:val="00683884"/>
    <w:rsid w:val="006A07B6"/>
    <w:rsid w:val="006B1071"/>
    <w:rsid w:val="006C2535"/>
    <w:rsid w:val="006D46CC"/>
    <w:rsid w:val="006F43B7"/>
    <w:rsid w:val="006F55B9"/>
    <w:rsid w:val="006F7349"/>
    <w:rsid w:val="0070693B"/>
    <w:rsid w:val="00715B10"/>
    <w:rsid w:val="00715CAF"/>
    <w:rsid w:val="0072686A"/>
    <w:rsid w:val="0073291A"/>
    <w:rsid w:val="00733E8B"/>
    <w:rsid w:val="007413BB"/>
    <w:rsid w:val="00742B23"/>
    <w:rsid w:val="00744DF3"/>
    <w:rsid w:val="00746F4F"/>
    <w:rsid w:val="00752191"/>
    <w:rsid w:val="00761CA7"/>
    <w:rsid w:val="00766519"/>
    <w:rsid w:val="00775C8D"/>
    <w:rsid w:val="00780E7F"/>
    <w:rsid w:val="00793A5E"/>
    <w:rsid w:val="007C495C"/>
    <w:rsid w:val="007E1F28"/>
    <w:rsid w:val="007E4EBC"/>
    <w:rsid w:val="007F7180"/>
    <w:rsid w:val="007F7C27"/>
    <w:rsid w:val="00802694"/>
    <w:rsid w:val="00812D21"/>
    <w:rsid w:val="0084031A"/>
    <w:rsid w:val="00856E8E"/>
    <w:rsid w:val="0086004E"/>
    <w:rsid w:val="00867BF2"/>
    <w:rsid w:val="008826E0"/>
    <w:rsid w:val="00882DD3"/>
    <w:rsid w:val="00893888"/>
    <w:rsid w:val="008A3ECE"/>
    <w:rsid w:val="008A4234"/>
    <w:rsid w:val="008C1550"/>
    <w:rsid w:val="008D70BC"/>
    <w:rsid w:val="008E2ED2"/>
    <w:rsid w:val="009105E3"/>
    <w:rsid w:val="00911ACA"/>
    <w:rsid w:val="00914070"/>
    <w:rsid w:val="00914EEE"/>
    <w:rsid w:val="00921BB8"/>
    <w:rsid w:val="00927CC3"/>
    <w:rsid w:val="00932B30"/>
    <w:rsid w:val="0093562C"/>
    <w:rsid w:val="00944D7D"/>
    <w:rsid w:val="00954458"/>
    <w:rsid w:val="00955D66"/>
    <w:rsid w:val="009610CC"/>
    <w:rsid w:val="009625BE"/>
    <w:rsid w:val="009660BD"/>
    <w:rsid w:val="0096672B"/>
    <w:rsid w:val="0096699A"/>
    <w:rsid w:val="009848F0"/>
    <w:rsid w:val="00987CC1"/>
    <w:rsid w:val="0099104E"/>
    <w:rsid w:val="009A0F3A"/>
    <w:rsid w:val="009A1EE7"/>
    <w:rsid w:val="009B2A95"/>
    <w:rsid w:val="009D3DC7"/>
    <w:rsid w:val="009E0FD7"/>
    <w:rsid w:val="009E1E6D"/>
    <w:rsid w:val="009E61A8"/>
    <w:rsid w:val="009F4533"/>
    <w:rsid w:val="009F59A8"/>
    <w:rsid w:val="00A3368B"/>
    <w:rsid w:val="00A45412"/>
    <w:rsid w:val="00A530FB"/>
    <w:rsid w:val="00A573B0"/>
    <w:rsid w:val="00A630E4"/>
    <w:rsid w:val="00A6578A"/>
    <w:rsid w:val="00A6712D"/>
    <w:rsid w:val="00A67C64"/>
    <w:rsid w:val="00A765AE"/>
    <w:rsid w:val="00A94B5E"/>
    <w:rsid w:val="00AB5C98"/>
    <w:rsid w:val="00AC0E35"/>
    <w:rsid w:val="00AC733E"/>
    <w:rsid w:val="00AD5B03"/>
    <w:rsid w:val="00AF54BE"/>
    <w:rsid w:val="00AF6924"/>
    <w:rsid w:val="00AF7B23"/>
    <w:rsid w:val="00B031A4"/>
    <w:rsid w:val="00B25D75"/>
    <w:rsid w:val="00B40FCE"/>
    <w:rsid w:val="00B7357F"/>
    <w:rsid w:val="00B85618"/>
    <w:rsid w:val="00B916A8"/>
    <w:rsid w:val="00BA2B85"/>
    <w:rsid w:val="00BA3C0D"/>
    <w:rsid w:val="00BB0F14"/>
    <w:rsid w:val="00BE1A7D"/>
    <w:rsid w:val="00BE52B6"/>
    <w:rsid w:val="00C13B4D"/>
    <w:rsid w:val="00C14703"/>
    <w:rsid w:val="00C34D3E"/>
    <w:rsid w:val="00C40DDE"/>
    <w:rsid w:val="00C459A7"/>
    <w:rsid w:val="00C52051"/>
    <w:rsid w:val="00C52A8E"/>
    <w:rsid w:val="00C57D71"/>
    <w:rsid w:val="00C75631"/>
    <w:rsid w:val="00C84E35"/>
    <w:rsid w:val="00CA0C2F"/>
    <w:rsid w:val="00CA5E44"/>
    <w:rsid w:val="00CB258B"/>
    <w:rsid w:val="00CC7EB4"/>
    <w:rsid w:val="00CD03B7"/>
    <w:rsid w:val="00CE529A"/>
    <w:rsid w:val="00CF0C8F"/>
    <w:rsid w:val="00CF39CA"/>
    <w:rsid w:val="00D03A7A"/>
    <w:rsid w:val="00D046BF"/>
    <w:rsid w:val="00D137F7"/>
    <w:rsid w:val="00D26960"/>
    <w:rsid w:val="00D3151D"/>
    <w:rsid w:val="00D36CE8"/>
    <w:rsid w:val="00D40AAA"/>
    <w:rsid w:val="00D449EB"/>
    <w:rsid w:val="00D67E52"/>
    <w:rsid w:val="00D76839"/>
    <w:rsid w:val="00D821A8"/>
    <w:rsid w:val="00D851CC"/>
    <w:rsid w:val="00D93A87"/>
    <w:rsid w:val="00D93F31"/>
    <w:rsid w:val="00DA4909"/>
    <w:rsid w:val="00DB15F0"/>
    <w:rsid w:val="00DB55E8"/>
    <w:rsid w:val="00DB7398"/>
    <w:rsid w:val="00DC61CF"/>
    <w:rsid w:val="00DC7130"/>
    <w:rsid w:val="00DE29FF"/>
    <w:rsid w:val="00DE33B4"/>
    <w:rsid w:val="00DE766E"/>
    <w:rsid w:val="00DE7B8E"/>
    <w:rsid w:val="00DE7CB4"/>
    <w:rsid w:val="00E0148F"/>
    <w:rsid w:val="00E12258"/>
    <w:rsid w:val="00E1335B"/>
    <w:rsid w:val="00E1660E"/>
    <w:rsid w:val="00E356EF"/>
    <w:rsid w:val="00E402D4"/>
    <w:rsid w:val="00E405BA"/>
    <w:rsid w:val="00E50A66"/>
    <w:rsid w:val="00E54EBE"/>
    <w:rsid w:val="00E60E00"/>
    <w:rsid w:val="00E64601"/>
    <w:rsid w:val="00E66F16"/>
    <w:rsid w:val="00E73587"/>
    <w:rsid w:val="00E76A6B"/>
    <w:rsid w:val="00E91CBF"/>
    <w:rsid w:val="00EA06E6"/>
    <w:rsid w:val="00EA5294"/>
    <w:rsid w:val="00EB02B9"/>
    <w:rsid w:val="00EB2FF0"/>
    <w:rsid w:val="00ED4004"/>
    <w:rsid w:val="00EF29CA"/>
    <w:rsid w:val="00F11D10"/>
    <w:rsid w:val="00F23C33"/>
    <w:rsid w:val="00F24A4C"/>
    <w:rsid w:val="00F26357"/>
    <w:rsid w:val="00F27E93"/>
    <w:rsid w:val="00F3737E"/>
    <w:rsid w:val="00F45805"/>
    <w:rsid w:val="00F60286"/>
    <w:rsid w:val="00F64C20"/>
    <w:rsid w:val="00F666A0"/>
    <w:rsid w:val="00F76F01"/>
    <w:rsid w:val="00FA3D78"/>
    <w:rsid w:val="00FD08B3"/>
    <w:rsid w:val="00FD1B6C"/>
    <w:rsid w:val="00FD703F"/>
    <w:rsid w:val="00FE0274"/>
    <w:rsid w:val="00FE393B"/>
    <w:rsid w:val="00FF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卷标题,合同标题,featurehead,Title1,LN,H1,H11,H12,H13,H14,H15,H16,H17,H111,H121,H131,H141,H151,H161,H18,H112,H122,H132,H142,H152,H162,H19,H113,H123,H133,H143,H153,H163,H110,l1,I1,1st level,Heading 0,TITRE1,1,h1,标题 1 1,Section Head,标书1,标题一,PIM 1,Head1,R1,段标"/>
    <w:basedOn w:val="a"/>
    <w:next w:val="a"/>
    <w:link w:val="1Char"/>
    <w:autoRedefine/>
    <w:qFormat/>
    <w:rsid w:val="00216BAD"/>
    <w:pPr>
      <w:keepNext/>
      <w:keepLines/>
      <w:pageBreakBefore/>
      <w:numPr>
        <w:numId w:val="1"/>
      </w:numPr>
      <w:spacing w:before="340" w:after="330" w:line="360" w:lineRule="auto"/>
      <w:ind w:left="431" w:hanging="431"/>
      <w:jc w:val="center"/>
      <w:outlineLvl w:val="0"/>
    </w:pPr>
    <w:rPr>
      <w:rFonts w:ascii="Arial" w:eastAsia="黑体" w:hAnsi="Arial" w:cs="Arial"/>
      <w:b/>
      <w:bCs/>
      <w:kern w:val="44"/>
      <w:sz w:val="44"/>
      <w:szCs w:val="44"/>
      <w:lang w:val="x-none"/>
    </w:rPr>
  </w:style>
  <w:style w:type="paragraph" w:styleId="2">
    <w:name w:val="heading 2"/>
    <w:aliases w:val="H2,sect 1.2,H21,sect 1.21,H22,sect 1.22,H211,sect 1.211,H23,sect 1.23,H212,sect 1.212,PIM2,Heading 2 Hidden,2nd level,h2,Header 2,l2,Titre2,Head 2,子系统,子系统1,子系统2,子系统3,子系统4,子系统11,子系统21,子系统31,子系统5,子系统12,子系统22,子系统32,子系统6,子系统13,子系统23,子系统33,子系统7,子系统14,2"/>
    <w:basedOn w:val="a"/>
    <w:next w:val="a"/>
    <w:link w:val="2Char"/>
    <w:autoRedefine/>
    <w:qFormat/>
    <w:rsid w:val="00356AB3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="Arial" w:eastAsia="黑体" w:hAnsi="Arial" w:cs="Times New Roman"/>
      <w:b/>
      <w:bCs/>
      <w:sz w:val="28"/>
      <w:szCs w:val="28"/>
      <w:lang w:val="x-none" w:eastAsia="x-none"/>
    </w:rPr>
  </w:style>
  <w:style w:type="paragraph" w:styleId="3">
    <w:name w:val="heading 3"/>
    <w:aliases w:val="Heading 3 - old,h3,H3,heading 3 + Indent: Left 0.25 in,Bold Head,bh,标题 1.1.1,1.1.1.标题 3,sect1.2.3,3rd level,3,l3,CT,1.1.1,BOD 0,heading 3,h31,heading 31,h32,heading 32,h311,heading 311,h33,heading 33,h312,heading 312,h321,heading 321,h34,heading 34"/>
    <w:basedOn w:val="a"/>
    <w:next w:val="a"/>
    <w:link w:val="3Char"/>
    <w:autoRedefine/>
    <w:qFormat/>
    <w:rsid w:val="00514987"/>
    <w:pPr>
      <w:keepNext/>
      <w:keepLines/>
      <w:numPr>
        <w:ilvl w:val="2"/>
        <w:numId w:val="1"/>
      </w:numPr>
      <w:spacing w:before="100" w:beforeAutospacing="1" w:after="100" w:afterAutospacing="1" w:line="360" w:lineRule="auto"/>
      <w:jc w:val="left"/>
      <w:outlineLvl w:val="2"/>
    </w:pPr>
    <w:rPr>
      <w:rFonts w:ascii="Arial" w:eastAsia="黑体" w:hAnsi="Arial" w:cs="Times New Roman"/>
      <w:bCs/>
      <w:sz w:val="24"/>
      <w:szCs w:val="24"/>
      <w:lang w:val="x-none"/>
    </w:rPr>
  </w:style>
  <w:style w:type="paragraph" w:styleId="4">
    <w:name w:val="heading 4"/>
    <w:aliases w:val="h4,First Subheading,bullet,bl,bb,H4,Ref Heading 1,rh1,Heading sql,sect 1.2.3.4,Level 2 - a,Map Title,- Minor Side,4,4heading,PIM 4,h41,h42,h43,h411,h44,h412,h45,h413,h46,h414,h47,h48,h415,h49,h410,h416,h417,h418,h419,h420,h4110,h421,heading 4,a.,l4"/>
    <w:basedOn w:val="a"/>
    <w:next w:val="a"/>
    <w:link w:val="4Char"/>
    <w:autoRedefine/>
    <w:qFormat/>
    <w:rsid w:val="00B031A4"/>
    <w:pPr>
      <w:keepNext/>
      <w:keepLines/>
      <w:numPr>
        <w:ilvl w:val="3"/>
        <w:numId w:val="1"/>
      </w:numPr>
      <w:spacing w:before="280" w:after="290" w:line="360" w:lineRule="auto"/>
      <w:outlineLvl w:val="3"/>
    </w:pPr>
    <w:rPr>
      <w:rFonts w:ascii="Arial" w:eastAsia="黑体" w:hAnsi="Arial" w:cs="Times New Roman"/>
      <w:bCs/>
      <w:sz w:val="24"/>
      <w:szCs w:val="32"/>
    </w:rPr>
  </w:style>
  <w:style w:type="paragraph" w:styleId="5">
    <w:name w:val="heading 5"/>
    <w:aliases w:val="h5,Second Subheading,dash,ds,dd,H5,PIM 5,DO NOT USE_h5,heading 5,h51,heading 51,h52,heading 52,h53,heading 53,Table label,l5,hm,mh2,Module heading 2,Head 5,list 5,Titre5,口,Roman list,一,Block Label,L1 Heading 5,h511,h512,h54,h513,h55,h514,h56,h515,5"/>
    <w:basedOn w:val="a"/>
    <w:next w:val="a"/>
    <w:link w:val="5Char"/>
    <w:autoRedefine/>
    <w:qFormat/>
    <w:rsid w:val="00B031A4"/>
    <w:pPr>
      <w:keepNext/>
      <w:keepLines/>
      <w:numPr>
        <w:ilvl w:val="4"/>
        <w:numId w:val="1"/>
      </w:numPr>
      <w:spacing w:before="280" w:after="290" w:line="360" w:lineRule="auto"/>
      <w:ind w:hanging="408"/>
      <w:outlineLvl w:val="4"/>
    </w:pPr>
    <w:rPr>
      <w:rFonts w:ascii="Arial" w:eastAsia="宋体" w:hAnsi="Arial" w:cs="Times New Roman"/>
      <w:b/>
      <w:bCs/>
      <w:sz w:val="28"/>
      <w:szCs w:val="28"/>
    </w:rPr>
  </w:style>
  <w:style w:type="paragraph" w:styleId="6">
    <w:name w:val="heading 6"/>
    <w:aliases w:val="h6,Third Subheading,DO NOT USE_h6,H6,Bullet (Single Lines),PIM 6,L6,BOD 4,L1 Heading 6,l6,hsm,submodule heading,Bullet list,第五层条,1.1.1.1.1.1标题 6,正文六级标题,标题 6(ALT+6),Legal Level 1.,6,h61,heading 61,标题6,图说,CSS节内4级标记"/>
    <w:basedOn w:val="a"/>
    <w:next w:val="a"/>
    <w:link w:val="6Char"/>
    <w:qFormat/>
    <w:rsid w:val="00B031A4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aliases w:val="PIM 7,L7,letter list,不用,L1 Heading 7,H7,Legal Level 1.1.,H TIMES1,1.1.1.1.1.1.1标题 7,sdf,表头,正文七级标题,表名,标题 76"/>
    <w:basedOn w:val="a"/>
    <w:next w:val="a"/>
    <w:link w:val="7Char"/>
    <w:qFormat/>
    <w:rsid w:val="00B031A4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rFonts w:ascii="Arial" w:eastAsia="宋体" w:hAnsi="Arial" w:cs="Times New Roman"/>
      <w:b/>
      <w:bCs/>
      <w:sz w:val="24"/>
      <w:szCs w:val="24"/>
    </w:rPr>
  </w:style>
  <w:style w:type="paragraph" w:styleId="8">
    <w:name w:val="heading 8"/>
    <w:aliases w:val="注意框体,h8,不用8,L1 Heading 8,H8,Legal Level 1.1.1.,图名"/>
    <w:basedOn w:val="a"/>
    <w:next w:val="a"/>
    <w:link w:val="8Char"/>
    <w:qFormat/>
    <w:rsid w:val="00B031A4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aliases w:val="PIM 9,huh,Bijlage,h9,不用9,L1 Heading 9,Appendix,H9,Legal Level 1.1.1.1.,Figure,未用,图的编号,标题（1）"/>
    <w:basedOn w:val="a"/>
    <w:next w:val="a"/>
    <w:link w:val="9Char"/>
    <w:qFormat/>
    <w:rsid w:val="00B031A4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="Arial" w:eastAsia="黑体" w:hAnsi="Arial" w:cs="Times New Roman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31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31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31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31A4"/>
    <w:rPr>
      <w:sz w:val="18"/>
      <w:szCs w:val="18"/>
    </w:rPr>
  </w:style>
  <w:style w:type="character" w:customStyle="1" w:styleId="1Char">
    <w:name w:val="标题 1 Char"/>
    <w:aliases w:val="卷标题 Char,合同标题 Char,featurehead Char,Title1 Char,LN Char,H1 Char,H11 Char,H12 Char,H13 Char,H14 Char,H15 Char,H16 Char,H17 Char,H111 Char,H121 Char,H131 Char,H141 Char,H151 Char,H161 Char,H18 Char,H112 Char,H122 Char,H132 Char,H142 Char,l1 Char"/>
    <w:basedOn w:val="a0"/>
    <w:link w:val="1"/>
    <w:rsid w:val="00216BAD"/>
    <w:rPr>
      <w:rFonts w:ascii="Arial" w:eastAsia="黑体" w:hAnsi="Arial" w:cs="Arial"/>
      <w:b/>
      <w:bCs/>
      <w:kern w:val="44"/>
      <w:sz w:val="44"/>
      <w:szCs w:val="44"/>
      <w:lang w:val="x-none"/>
    </w:rPr>
  </w:style>
  <w:style w:type="character" w:customStyle="1" w:styleId="2Char">
    <w:name w:val="标题 2 Char"/>
    <w:aliases w:val="H2 Char,sect 1.2 Char,H21 Char,sect 1.21 Char,H22 Char,sect 1.22 Char,H211 Char,sect 1.211 Char,H23 Char,sect 1.23 Char,H212 Char,sect 1.212 Char,PIM2 Char,Heading 2 Hidden Char,2nd level Char,h2 Char,Header 2 Char,l2 Char,Titre2 Char,子系统 Char"/>
    <w:basedOn w:val="a0"/>
    <w:link w:val="2"/>
    <w:rsid w:val="00356AB3"/>
    <w:rPr>
      <w:rFonts w:ascii="Arial" w:eastAsia="黑体" w:hAnsi="Arial" w:cs="Times New Roman"/>
      <w:b/>
      <w:bCs/>
      <w:sz w:val="28"/>
      <w:szCs w:val="28"/>
      <w:lang w:val="x-none" w:eastAsia="x-none"/>
    </w:rPr>
  </w:style>
  <w:style w:type="character" w:customStyle="1" w:styleId="3Char">
    <w:name w:val="标题 3 Char"/>
    <w:aliases w:val="Heading 3 - old Char,h3 Char,H3 Char,heading 3 + Indent: Left 0.25 in Char,Bold Head Char,bh Char,标题 1.1.1 Char,1.1.1.标题 3 Char,sect1.2.3 Char,3rd level Char,3 Char,l3 Char,CT Char,1.1.1 Char,BOD 0 Char,heading 3 Char,h31 Char,heading 31 Char"/>
    <w:basedOn w:val="a0"/>
    <w:link w:val="3"/>
    <w:rsid w:val="00514987"/>
    <w:rPr>
      <w:rFonts w:ascii="Arial" w:eastAsia="黑体" w:hAnsi="Arial" w:cs="Times New Roman"/>
      <w:bCs/>
      <w:sz w:val="24"/>
      <w:szCs w:val="24"/>
      <w:lang w:val="x-none"/>
    </w:rPr>
  </w:style>
  <w:style w:type="character" w:customStyle="1" w:styleId="4Char">
    <w:name w:val="标题 4 Char"/>
    <w:aliases w:val="h4 Char,First Subheading Char,bullet Char,bl Char,bb Char,H4 Char,Ref Heading 1 Char,rh1 Char,Heading sql Char,sect 1.2.3.4 Char,Level 2 - a Char,Map Title Char,- Minor Side Char,4 Char,4heading Char,PIM 4 Char,h41 Char,h42 Char,h43 Char"/>
    <w:basedOn w:val="a0"/>
    <w:link w:val="4"/>
    <w:rsid w:val="00B031A4"/>
    <w:rPr>
      <w:rFonts w:ascii="Arial" w:eastAsia="黑体" w:hAnsi="Arial" w:cs="Times New Roman"/>
      <w:bCs/>
      <w:sz w:val="24"/>
      <w:szCs w:val="32"/>
    </w:rPr>
  </w:style>
  <w:style w:type="character" w:customStyle="1" w:styleId="5Char">
    <w:name w:val="标题 5 Char"/>
    <w:aliases w:val="h5 Char,Second Subheading Char,dash Char,ds Char,dd Char,H5 Char,PIM 5 Char,DO NOT USE_h5 Char,heading 5 Char,h51 Char,heading 51 Char,h52 Char,heading 52 Char,h53 Char,heading 53 Char,Table label Char,l5 Char,hm Char,mh2 Char,Head 5 Char"/>
    <w:basedOn w:val="a0"/>
    <w:link w:val="5"/>
    <w:rsid w:val="00B031A4"/>
    <w:rPr>
      <w:rFonts w:ascii="Arial" w:eastAsia="宋体" w:hAnsi="Arial" w:cs="Times New Roman"/>
      <w:b/>
      <w:bCs/>
      <w:sz w:val="28"/>
      <w:szCs w:val="28"/>
    </w:rPr>
  </w:style>
  <w:style w:type="character" w:customStyle="1" w:styleId="6Char">
    <w:name w:val="标题 6 Char"/>
    <w:aliases w:val="h6 Char,Third Subheading Char,DO NOT USE_h6 Char,H6 Char,Bullet (Single Lines) Char,PIM 6 Char,L6 Char,BOD 4 Char,L1 Heading 6 Char,l6 Char,hsm Char,submodule heading Char,Bullet list Char,第五层条 Char,1.1.1.1.1.1标题 6 Char,正文六级标题 Char,6 Char"/>
    <w:basedOn w:val="a0"/>
    <w:link w:val="6"/>
    <w:rsid w:val="00B031A4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PIM 7 Char,L7 Char,letter list Char,不用 Char,L1 Heading 7 Char,H7 Char,Legal Level 1.1. Char,H TIMES1 Char,1.1.1.1.1.1.1标题 7 Char,sdf Char,表头 Char,正文七级标题 Char,表名 Char,标题 76 Char"/>
    <w:basedOn w:val="a0"/>
    <w:link w:val="7"/>
    <w:rsid w:val="00B031A4"/>
    <w:rPr>
      <w:rFonts w:ascii="Arial" w:eastAsia="宋体" w:hAnsi="Arial" w:cs="Times New Roman"/>
      <w:b/>
      <w:bCs/>
      <w:sz w:val="24"/>
      <w:szCs w:val="24"/>
    </w:rPr>
  </w:style>
  <w:style w:type="character" w:customStyle="1" w:styleId="8Char">
    <w:name w:val="标题 8 Char"/>
    <w:aliases w:val="注意框体 Char,h8 Char,不用8 Char,L1 Heading 8 Char,H8 Char,Legal Level 1.1.1. Char,图名 Char"/>
    <w:basedOn w:val="a0"/>
    <w:link w:val="8"/>
    <w:rsid w:val="00B031A4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PIM 9 Char,huh Char,Bijlage Char,h9 Char,不用9 Char,L1 Heading 9 Char,Appendix Char,H9 Char,Legal Level 1.1.1.1. Char,Figure Char,未用 Char,图的编号 Char,标题（1） Char"/>
    <w:basedOn w:val="a0"/>
    <w:link w:val="9"/>
    <w:rsid w:val="00B031A4"/>
    <w:rPr>
      <w:rFonts w:ascii="Arial" w:eastAsia="黑体" w:hAnsi="Arial" w:cs="Times New Roman"/>
      <w:sz w:val="24"/>
      <w:szCs w:val="21"/>
    </w:rPr>
  </w:style>
  <w:style w:type="paragraph" w:styleId="a5">
    <w:name w:val="List Paragraph"/>
    <w:basedOn w:val="a"/>
    <w:uiPriority w:val="34"/>
    <w:qFormat/>
    <w:rsid w:val="00B40FC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E0FD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E0FD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E0FD7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914070"/>
    <w:pPr>
      <w:tabs>
        <w:tab w:val="left" w:pos="1260"/>
        <w:tab w:val="right" w:leader="dot" w:pos="8302"/>
      </w:tabs>
    </w:pPr>
    <w:rPr>
      <w:rFonts w:ascii="Times New Roman" w:eastAsia="宋体" w:hAnsi="Times New Roman" w:cs="Times New Roman"/>
      <w:szCs w:val="21"/>
    </w:rPr>
  </w:style>
  <w:style w:type="paragraph" w:styleId="20">
    <w:name w:val="toc 2"/>
    <w:basedOn w:val="a"/>
    <w:next w:val="a"/>
    <w:autoRedefine/>
    <w:uiPriority w:val="39"/>
    <w:rsid w:val="00914070"/>
    <w:pPr>
      <w:ind w:leftChars="200" w:left="420"/>
    </w:pPr>
    <w:rPr>
      <w:rFonts w:ascii="Times New Roman" w:eastAsia="宋体" w:hAnsi="Times New Roman" w:cs="Times New Roman"/>
      <w:szCs w:val="21"/>
    </w:rPr>
  </w:style>
  <w:style w:type="paragraph" w:styleId="30">
    <w:name w:val="toc 3"/>
    <w:basedOn w:val="a"/>
    <w:next w:val="a"/>
    <w:autoRedefine/>
    <w:uiPriority w:val="39"/>
    <w:rsid w:val="00914070"/>
    <w:pPr>
      <w:ind w:leftChars="400" w:left="840"/>
    </w:pPr>
    <w:rPr>
      <w:rFonts w:ascii="Times New Roman" w:eastAsia="宋体" w:hAnsi="Times New Roman" w:cs="Times New Roman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卷标题,合同标题,featurehead,Title1,LN,H1,H11,H12,H13,H14,H15,H16,H17,H111,H121,H131,H141,H151,H161,H18,H112,H122,H132,H142,H152,H162,H19,H113,H123,H133,H143,H153,H163,H110,l1,I1,1st level,Heading 0,TITRE1,1,h1,标题 1 1,Section Head,标书1,标题一,PIM 1,Head1,R1,段标"/>
    <w:basedOn w:val="a"/>
    <w:next w:val="a"/>
    <w:link w:val="1Char"/>
    <w:autoRedefine/>
    <w:qFormat/>
    <w:rsid w:val="00216BAD"/>
    <w:pPr>
      <w:keepNext/>
      <w:keepLines/>
      <w:pageBreakBefore/>
      <w:numPr>
        <w:numId w:val="1"/>
      </w:numPr>
      <w:spacing w:before="340" w:after="330" w:line="360" w:lineRule="auto"/>
      <w:ind w:left="431" w:hanging="431"/>
      <w:jc w:val="center"/>
      <w:outlineLvl w:val="0"/>
    </w:pPr>
    <w:rPr>
      <w:rFonts w:ascii="Arial" w:eastAsia="黑体" w:hAnsi="Arial" w:cs="Arial"/>
      <w:b/>
      <w:bCs/>
      <w:kern w:val="44"/>
      <w:sz w:val="44"/>
      <w:szCs w:val="44"/>
      <w:lang w:val="x-none"/>
    </w:rPr>
  </w:style>
  <w:style w:type="paragraph" w:styleId="2">
    <w:name w:val="heading 2"/>
    <w:aliases w:val="H2,sect 1.2,H21,sect 1.21,H22,sect 1.22,H211,sect 1.211,H23,sect 1.23,H212,sect 1.212,PIM2,Heading 2 Hidden,2nd level,h2,Header 2,l2,Titre2,Head 2,子系统,子系统1,子系统2,子系统3,子系统4,子系统11,子系统21,子系统31,子系统5,子系统12,子系统22,子系统32,子系统6,子系统13,子系统23,子系统33,子系统7,子系统14,2"/>
    <w:basedOn w:val="a"/>
    <w:next w:val="a"/>
    <w:link w:val="2Char"/>
    <w:autoRedefine/>
    <w:qFormat/>
    <w:rsid w:val="00356AB3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="Arial" w:eastAsia="黑体" w:hAnsi="Arial" w:cs="Times New Roman"/>
      <w:b/>
      <w:bCs/>
      <w:sz w:val="28"/>
      <w:szCs w:val="28"/>
      <w:lang w:val="x-none" w:eastAsia="x-none"/>
    </w:rPr>
  </w:style>
  <w:style w:type="paragraph" w:styleId="3">
    <w:name w:val="heading 3"/>
    <w:aliases w:val="Heading 3 - old,h3,H3,heading 3 + Indent: Left 0.25 in,Bold Head,bh,标题 1.1.1,1.1.1.标题 3,sect1.2.3,3rd level,3,l3,CT,1.1.1,BOD 0,heading 3,h31,heading 31,h32,heading 32,h311,heading 311,h33,heading 33,h312,heading 312,h321,heading 321,h34,heading 34"/>
    <w:basedOn w:val="a"/>
    <w:next w:val="a"/>
    <w:link w:val="3Char"/>
    <w:autoRedefine/>
    <w:qFormat/>
    <w:rsid w:val="00514987"/>
    <w:pPr>
      <w:keepNext/>
      <w:keepLines/>
      <w:numPr>
        <w:ilvl w:val="2"/>
        <w:numId w:val="1"/>
      </w:numPr>
      <w:spacing w:before="100" w:beforeAutospacing="1" w:after="100" w:afterAutospacing="1" w:line="360" w:lineRule="auto"/>
      <w:jc w:val="left"/>
      <w:outlineLvl w:val="2"/>
    </w:pPr>
    <w:rPr>
      <w:rFonts w:ascii="Arial" w:eastAsia="黑体" w:hAnsi="Arial" w:cs="Times New Roman"/>
      <w:bCs/>
      <w:sz w:val="24"/>
      <w:szCs w:val="24"/>
      <w:lang w:val="x-none"/>
    </w:rPr>
  </w:style>
  <w:style w:type="paragraph" w:styleId="4">
    <w:name w:val="heading 4"/>
    <w:aliases w:val="h4,First Subheading,bullet,bl,bb,H4,Ref Heading 1,rh1,Heading sql,sect 1.2.3.4,Level 2 - a,Map Title,- Minor Side,4,4heading,PIM 4,h41,h42,h43,h411,h44,h412,h45,h413,h46,h414,h47,h48,h415,h49,h410,h416,h417,h418,h419,h420,h4110,h421,heading 4,a.,l4"/>
    <w:basedOn w:val="a"/>
    <w:next w:val="a"/>
    <w:link w:val="4Char"/>
    <w:autoRedefine/>
    <w:qFormat/>
    <w:rsid w:val="00B031A4"/>
    <w:pPr>
      <w:keepNext/>
      <w:keepLines/>
      <w:numPr>
        <w:ilvl w:val="3"/>
        <w:numId w:val="1"/>
      </w:numPr>
      <w:spacing w:before="280" w:after="290" w:line="360" w:lineRule="auto"/>
      <w:outlineLvl w:val="3"/>
    </w:pPr>
    <w:rPr>
      <w:rFonts w:ascii="Arial" w:eastAsia="黑体" w:hAnsi="Arial" w:cs="Times New Roman"/>
      <w:bCs/>
      <w:sz w:val="24"/>
      <w:szCs w:val="32"/>
    </w:rPr>
  </w:style>
  <w:style w:type="paragraph" w:styleId="5">
    <w:name w:val="heading 5"/>
    <w:aliases w:val="h5,Second Subheading,dash,ds,dd,H5,PIM 5,DO NOT USE_h5,heading 5,h51,heading 51,h52,heading 52,h53,heading 53,Table label,l5,hm,mh2,Module heading 2,Head 5,list 5,Titre5,口,Roman list,一,Block Label,L1 Heading 5,h511,h512,h54,h513,h55,h514,h56,h515,5"/>
    <w:basedOn w:val="a"/>
    <w:next w:val="a"/>
    <w:link w:val="5Char"/>
    <w:autoRedefine/>
    <w:qFormat/>
    <w:rsid w:val="00B031A4"/>
    <w:pPr>
      <w:keepNext/>
      <w:keepLines/>
      <w:numPr>
        <w:ilvl w:val="4"/>
        <w:numId w:val="1"/>
      </w:numPr>
      <w:spacing w:before="280" w:after="290" w:line="360" w:lineRule="auto"/>
      <w:ind w:hanging="408"/>
      <w:outlineLvl w:val="4"/>
    </w:pPr>
    <w:rPr>
      <w:rFonts w:ascii="Arial" w:eastAsia="宋体" w:hAnsi="Arial" w:cs="Times New Roman"/>
      <w:b/>
      <w:bCs/>
      <w:sz w:val="28"/>
      <w:szCs w:val="28"/>
    </w:rPr>
  </w:style>
  <w:style w:type="paragraph" w:styleId="6">
    <w:name w:val="heading 6"/>
    <w:aliases w:val="h6,Third Subheading,DO NOT USE_h6,H6,Bullet (Single Lines),PIM 6,L6,BOD 4,L1 Heading 6,l6,hsm,submodule heading,Bullet list,第五层条,1.1.1.1.1.1标题 6,正文六级标题,标题 6(ALT+6),Legal Level 1.,6,h61,heading 61,标题6,图说,CSS节内4级标记"/>
    <w:basedOn w:val="a"/>
    <w:next w:val="a"/>
    <w:link w:val="6Char"/>
    <w:qFormat/>
    <w:rsid w:val="00B031A4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aliases w:val="PIM 7,L7,letter list,不用,L1 Heading 7,H7,Legal Level 1.1.,H TIMES1,1.1.1.1.1.1.1标题 7,sdf,表头,正文七级标题,表名,标题 76"/>
    <w:basedOn w:val="a"/>
    <w:next w:val="a"/>
    <w:link w:val="7Char"/>
    <w:qFormat/>
    <w:rsid w:val="00B031A4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rFonts w:ascii="Arial" w:eastAsia="宋体" w:hAnsi="Arial" w:cs="Times New Roman"/>
      <w:b/>
      <w:bCs/>
      <w:sz w:val="24"/>
      <w:szCs w:val="24"/>
    </w:rPr>
  </w:style>
  <w:style w:type="paragraph" w:styleId="8">
    <w:name w:val="heading 8"/>
    <w:aliases w:val="注意框体,h8,不用8,L1 Heading 8,H8,Legal Level 1.1.1.,图名"/>
    <w:basedOn w:val="a"/>
    <w:next w:val="a"/>
    <w:link w:val="8Char"/>
    <w:qFormat/>
    <w:rsid w:val="00B031A4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aliases w:val="PIM 9,huh,Bijlage,h9,不用9,L1 Heading 9,Appendix,H9,Legal Level 1.1.1.1.,Figure,未用,图的编号,标题（1）"/>
    <w:basedOn w:val="a"/>
    <w:next w:val="a"/>
    <w:link w:val="9Char"/>
    <w:qFormat/>
    <w:rsid w:val="00B031A4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="Arial" w:eastAsia="黑体" w:hAnsi="Arial" w:cs="Times New Roman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31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31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31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31A4"/>
    <w:rPr>
      <w:sz w:val="18"/>
      <w:szCs w:val="18"/>
    </w:rPr>
  </w:style>
  <w:style w:type="character" w:customStyle="1" w:styleId="1Char">
    <w:name w:val="标题 1 Char"/>
    <w:aliases w:val="卷标题 Char,合同标题 Char,featurehead Char,Title1 Char,LN Char,H1 Char,H11 Char,H12 Char,H13 Char,H14 Char,H15 Char,H16 Char,H17 Char,H111 Char,H121 Char,H131 Char,H141 Char,H151 Char,H161 Char,H18 Char,H112 Char,H122 Char,H132 Char,H142 Char,l1 Char"/>
    <w:basedOn w:val="a0"/>
    <w:link w:val="1"/>
    <w:rsid w:val="00216BAD"/>
    <w:rPr>
      <w:rFonts w:ascii="Arial" w:eastAsia="黑体" w:hAnsi="Arial" w:cs="Arial"/>
      <w:b/>
      <w:bCs/>
      <w:kern w:val="44"/>
      <w:sz w:val="44"/>
      <w:szCs w:val="44"/>
      <w:lang w:val="x-none"/>
    </w:rPr>
  </w:style>
  <w:style w:type="character" w:customStyle="1" w:styleId="2Char">
    <w:name w:val="标题 2 Char"/>
    <w:aliases w:val="H2 Char,sect 1.2 Char,H21 Char,sect 1.21 Char,H22 Char,sect 1.22 Char,H211 Char,sect 1.211 Char,H23 Char,sect 1.23 Char,H212 Char,sect 1.212 Char,PIM2 Char,Heading 2 Hidden Char,2nd level Char,h2 Char,Header 2 Char,l2 Char,Titre2 Char,子系统 Char"/>
    <w:basedOn w:val="a0"/>
    <w:link w:val="2"/>
    <w:rsid w:val="00356AB3"/>
    <w:rPr>
      <w:rFonts w:ascii="Arial" w:eastAsia="黑体" w:hAnsi="Arial" w:cs="Times New Roman"/>
      <w:b/>
      <w:bCs/>
      <w:sz w:val="28"/>
      <w:szCs w:val="28"/>
      <w:lang w:val="x-none" w:eastAsia="x-none"/>
    </w:rPr>
  </w:style>
  <w:style w:type="character" w:customStyle="1" w:styleId="3Char">
    <w:name w:val="标题 3 Char"/>
    <w:aliases w:val="Heading 3 - old Char,h3 Char,H3 Char,heading 3 + Indent: Left 0.25 in Char,Bold Head Char,bh Char,标题 1.1.1 Char,1.1.1.标题 3 Char,sect1.2.3 Char,3rd level Char,3 Char,l3 Char,CT Char,1.1.1 Char,BOD 0 Char,heading 3 Char,h31 Char,heading 31 Char"/>
    <w:basedOn w:val="a0"/>
    <w:link w:val="3"/>
    <w:rsid w:val="00514987"/>
    <w:rPr>
      <w:rFonts w:ascii="Arial" w:eastAsia="黑体" w:hAnsi="Arial" w:cs="Times New Roman"/>
      <w:bCs/>
      <w:sz w:val="24"/>
      <w:szCs w:val="24"/>
      <w:lang w:val="x-none"/>
    </w:rPr>
  </w:style>
  <w:style w:type="character" w:customStyle="1" w:styleId="4Char">
    <w:name w:val="标题 4 Char"/>
    <w:aliases w:val="h4 Char,First Subheading Char,bullet Char,bl Char,bb Char,H4 Char,Ref Heading 1 Char,rh1 Char,Heading sql Char,sect 1.2.3.4 Char,Level 2 - a Char,Map Title Char,- Minor Side Char,4 Char,4heading Char,PIM 4 Char,h41 Char,h42 Char,h43 Char"/>
    <w:basedOn w:val="a0"/>
    <w:link w:val="4"/>
    <w:rsid w:val="00B031A4"/>
    <w:rPr>
      <w:rFonts w:ascii="Arial" w:eastAsia="黑体" w:hAnsi="Arial" w:cs="Times New Roman"/>
      <w:bCs/>
      <w:sz w:val="24"/>
      <w:szCs w:val="32"/>
    </w:rPr>
  </w:style>
  <w:style w:type="character" w:customStyle="1" w:styleId="5Char">
    <w:name w:val="标题 5 Char"/>
    <w:aliases w:val="h5 Char,Second Subheading Char,dash Char,ds Char,dd Char,H5 Char,PIM 5 Char,DO NOT USE_h5 Char,heading 5 Char,h51 Char,heading 51 Char,h52 Char,heading 52 Char,h53 Char,heading 53 Char,Table label Char,l5 Char,hm Char,mh2 Char,Head 5 Char"/>
    <w:basedOn w:val="a0"/>
    <w:link w:val="5"/>
    <w:rsid w:val="00B031A4"/>
    <w:rPr>
      <w:rFonts w:ascii="Arial" w:eastAsia="宋体" w:hAnsi="Arial" w:cs="Times New Roman"/>
      <w:b/>
      <w:bCs/>
      <w:sz w:val="28"/>
      <w:szCs w:val="28"/>
    </w:rPr>
  </w:style>
  <w:style w:type="character" w:customStyle="1" w:styleId="6Char">
    <w:name w:val="标题 6 Char"/>
    <w:aliases w:val="h6 Char,Third Subheading Char,DO NOT USE_h6 Char,H6 Char,Bullet (Single Lines) Char,PIM 6 Char,L6 Char,BOD 4 Char,L1 Heading 6 Char,l6 Char,hsm Char,submodule heading Char,Bullet list Char,第五层条 Char,1.1.1.1.1.1标题 6 Char,正文六级标题 Char,6 Char"/>
    <w:basedOn w:val="a0"/>
    <w:link w:val="6"/>
    <w:rsid w:val="00B031A4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PIM 7 Char,L7 Char,letter list Char,不用 Char,L1 Heading 7 Char,H7 Char,Legal Level 1.1. Char,H TIMES1 Char,1.1.1.1.1.1.1标题 7 Char,sdf Char,表头 Char,正文七级标题 Char,表名 Char,标题 76 Char"/>
    <w:basedOn w:val="a0"/>
    <w:link w:val="7"/>
    <w:rsid w:val="00B031A4"/>
    <w:rPr>
      <w:rFonts w:ascii="Arial" w:eastAsia="宋体" w:hAnsi="Arial" w:cs="Times New Roman"/>
      <w:b/>
      <w:bCs/>
      <w:sz w:val="24"/>
      <w:szCs w:val="24"/>
    </w:rPr>
  </w:style>
  <w:style w:type="character" w:customStyle="1" w:styleId="8Char">
    <w:name w:val="标题 8 Char"/>
    <w:aliases w:val="注意框体 Char,h8 Char,不用8 Char,L1 Heading 8 Char,H8 Char,Legal Level 1.1.1. Char,图名 Char"/>
    <w:basedOn w:val="a0"/>
    <w:link w:val="8"/>
    <w:rsid w:val="00B031A4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PIM 9 Char,huh Char,Bijlage Char,h9 Char,不用9 Char,L1 Heading 9 Char,Appendix Char,H9 Char,Legal Level 1.1.1.1. Char,Figure Char,未用 Char,图的编号 Char,标题（1） Char"/>
    <w:basedOn w:val="a0"/>
    <w:link w:val="9"/>
    <w:rsid w:val="00B031A4"/>
    <w:rPr>
      <w:rFonts w:ascii="Arial" w:eastAsia="黑体" w:hAnsi="Arial" w:cs="Times New Roman"/>
      <w:sz w:val="24"/>
      <w:szCs w:val="21"/>
    </w:rPr>
  </w:style>
  <w:style w:type="paragraph" w:styleId="a5">
    <w:name w:val="List Paragraph"/>
    <w:basedOn w:val="a"/>
    <w:uiPriority w:val="34"/>
    <w:qFormat/>
    <w:rsid w:val="00B40FC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E0FD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E0FD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E0FD7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914070"/>
    <w:pPr>
      <w:tabs>
        <w:tab w:val="left" w:pos="1260"/>
        <w:tab w:val="right" w:leader="dot" w:pos="8302"/>
      </w:tabs>
    </w:pPr>
    <w:rPr>
      <w:rFonts w:ascii="Times New Roman" w:eastAsia="宋体" w:hAnsi="Times New Roman" w:cs="Times New Roman"/>
      <w:szCs w:val="21"/>
    </w:rPr>
  </w:style>
  <w:style w:type="paragraph" w:styleId="20">
    <w:name w:val="toc 2"/>
    <w:basedOn w:val="a"/>
    <w:next w:val="a"/>
    <w:autoRedefine/>
    <w:uiPriority w:val="39"/>
    <w:rsid w:val="00914070"/>
    <w:pPr>
      <w:ind w:leftChars="200" w:left="420"/>
    </w:pPr>
    <w:rPr>
      <w:rFonts w:ascii="Times New Roman" w:eastAsia="宋体" w:hAnsi="Times New Roman" w:cs="Times New Roman"/>
      <w:szCs w:val="21"/>
    </w:rPr>
  </w:style>
  <w:style w:type="paragraph" w:styleId="30">
    <w:name w:val="toc 3"/>
    <w:basedOn w:val="a"/>
    <w:next w:val="a"/>
    <w:autoRedefine/>
    <w:uiPriority w:val="39"/>
    <w:rsid w:val="00914070"/>
    <w:pPr>
      <w:ind w:leftChars="400" w:left="840"/>
    </w:pPr>
    <w:rPr>
      <w:rFonts w:ascii="Times New Roman" w:eastAsia="宋体" w:hAnsi="Times New Roman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51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C462A-BC00-4B1F-97BF-E71BB2D59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</TotalTime>
  <Pages>13</Pages>
  <Words>216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张佚名</dc:creator>
  <cp:keywords/>
  <dc:description/>
  <cp:lastModifiedBy>张佚名</cp:lastModifiedBy>
  <cp:revision>294</cp:revision>
  <dcterms:created xsi:type="dcterms:W3CDTF">2017-09-01T00:22:00Z</dcterms:created>
  <dcterms:modified xsi:type="dcterms:W3CDTF">2017-12-05T08:39:00Z</dcterms:modified>
</cp:coreProperties>
</file>