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00ECA" w14:textId="75C59AE3" w:rsidR="003237F8" w:rsidRPr="002B24B2" w:rsidRDefault="002177CB" w:rsidP="002B24B2">
      <w:pPr>
        <w:jc w:val="center"/>
        <w:rPr>
          <w:b/>
          <w:sz w:val="32"/>
          <w:szCs w:val="32"/>
        </w:rPr>
      </w:pPr>
      <w:r>
        <w:rPr>
          <w:rFonts w:hint="eastAsia"/>
          <w:b/>
          <w:sz w:val="32"/>
          <w:szCs w:val="32"/>
        </w:rPr>
        <w:t>硕士研究生</w:t>
      </w:r>
      <w:r w:rsidR="003237F8" w:rsidRPr="00E4176E">
        <w:rPr>
          <w:rFonts w:hint="eastAsia"/>
          <w:b/>
          <w:sz w:val="32"/>
          <w:szCs w:val="32"/>
        </w:rPr>
        <w:t>开题与学位论文中期检查流程</w:t>
      </w:r>
    </w:p>
    <w:p w14:paraId="508224A0" w14:textId="4D44F3A7" w:rsidR="00317A9B" w:rsidRPr="00C06A9E" w:rsidRDefault="007A5073" w:rsidP="00C06A9E">
      <w:pPr>
        <w:widowControl/>
        <w:spacing w:before="100" w:beforeAutospacing="1" w:after="10" w:line="480" w:lineRule="exact"/>
        <w:ind w:firstLineChars="200" w:firstLine="480"/>
        <w:jc w:val="left"/>
        <w:rPr>
          <w:rFonts w:ascii="宋体" w:eastAsia="宋体" w:hAnsi="宋体"/>
          <w:sz w:val="24"/>
          <w:szCs w:val="24"/>
        </w:rPr>
      </w:pPr>
      <w:r>
        <w:rPr>
          <w:rFonts w:ascii="宋体" w:eastAsia="宋体" w:hAnsi="宋体" w:hint="eastAsia"/>
          <w:sz w:val="24"/>
          <w:szCs w:val="24"/>
        </w:rPr>
        <w:t>根据学校相关文件要求，从1</w:t>
      </w:r>
      <w:r>
        <w:rPr>
          <w:rFonts w:ascii="宋体" w:eastAsia="宋体" w:hAnsi="宋体"/>
          <w:sz w:val="24"/>
          <w:szCs w:val="24"/>
        </w:rPr>
        <w:t>8</w:t>
      </w:r>
      <w:r>
        <w:rPr>
          <w:rFonts w:ascii="宋体" w:eastAsia="宋体" w:hAnsi="宋体" w:hint="eastAsia"/>
          <w:sz w:val="24"/>
          <w:szCs w:val="24"/>
        </w:rPr>
        <w:t>春季开始使用</w:t>
      </w:r>
      <w:r w:rsidR="00593C63">
        <w:rPr>
          <w:rFonts w:ascii="宋体" w:eastAsia="宋体" w:hAnsi="宋体" w:hint="eastAsia"/>
          <w:sz w:val="24"/>
          <w:szCs w:val="24"/>
        </w:rPr>
        <w:t>新的</w:t>
      </w:r>
      <w:r>
        <w:rPr>
          <w:rFonts w:ascii="宋体" w:eastAsia="宋体" w:hAnsi="宋体" w:hint="eastAsia"/>
          <w:sz w:val="24"/>
          <w:szCs w:val="24"/>
        </w:rPr>
        <w:t>研究生管理系统进行</w:t>
      </w:r>
      <w:r w:rsidR="00593C63">
        <w:rPr>
          <w:rFonts w:ascii="宋体" w:eastAsia="宋体" w:hAnsi="宋体" w:hint="eastAsia"/>
          <w:sz w:val="24"/>
          <w:szCs w:val="24"/>
        </w:rPr>
        <w:t>学位论文</w:t>
      </w:r>
      <w:r>
        <w:rPr>
          <w:rFonts w:ascii="宋体" w:eastAsia="宋体" w:hAnsi="宋体" w:hint="eastAsia"/>
          <w:sz w:val="24"/>
          <w:szCs w:val="24"/>
        </w:rPr>
        <w:t>开题与中期检查的申请与审批工作</w:t>
      </w:r>
      <w:r w:rsidR="00317A9B" w:rsidRPr="00C06A9E">
        <w:rPr>
          <w:rFonts w:ascii="宋体" w:eastAsia="宋体" w:hAnsi="宋体" w:hint="eastAsia"/>
          <w:sz w:val="24"/>
          <w:szCs w:val="24"/>
        </w:rPr>
        <w:t>，教务办将</w:t>
      </w:r>
      <w:r w:rsidR="006D330B" w:rsidRPr="00C06A9E">
        <w:rPr>
          <w:rFonts w:ascii="宋体" w:eastAsia="宋体" w:hAnsi="宋体" w:hint="eastAsia"/>
          <w:sz w:val="24"/>
          <w:szCs w:val="24"/>
        </w:rPr>
        <w:t>开题与中期检查的</w:t>
      </w:r>
      <w:r w:rsidR="00F222A3">
        <w:rPr>
          <w:rFonts w:ascii="宋体" w:eastAsia="宋体" w:hAnsi="宋体" w:hint="eastAsia"/>
          <w:sz w:val="24"/>
          <w:szCs w:val="24"/>
        </w:rPr>
        <w:t>工作</w:t>
      </w:r>
      <w:r w:rsidR="00317A9B" w:rsidRPr="00C06A9E">
        <w:rPr>
          <w:rFonts w:ascii="宋体" w:eastAsia="宋体" w:hAnsi="宋体" w:hint="eastAsia"/>
          <w:sz w:val="24"/>
          <w:szCs w:val="24"/>
        </w:rPr>
        <w:t>流程</w:t>
      </w:r>
      <w:r w:rsidR="00F222A3">
        <w:rPr>
          <w:rFonts w:ascii="宋体" w:eastAsia="宋体" w:hAnsi="宋体" w:hint="eastAsia"/>
          <w:sz w:val="24"/>
          <w:szCs w:val="24"/>
        </w:rPr>
        <w:t>及注意事项</w:t>
      </w:r>
      <w:r w:rsidR="002177CB">
        <w:rPr>
          <w:rFonts w:ascii="宋体" w:eastAsia="宋体" w:hAnsi="宋体" w:hint="eastAsia"/>
          <w:sz w:val="24"/>
          <w:szCs w:val="24"/>
        </w:rPr>
        <w:t>简单</w:t>
      </w:r>
      <w:r w:rsidR="00317A9B" w:rsidRPr="00C06A9E">
        <w:rPr>
          <w:rFonts w:ascii="宋体" w:eastAsia="宋体" w:hAnsi="宋体" w:hint="eastAsia"/>
          <w:sz w:val="24"/>
          <w:szCs w:val="24"/>
        </w:rPr>
        <w:t>整理了一下，供</w:t>
      </w:r>
      <w:r w:rsidR="00593C63">
        <w:rPr>
          <w:rFonts w:ascii="宋体" w:eastAsia="宋体" w:hAnsi="宋体" w:hint="eastAsia"/>
          <w:sz w:val="24"/>
          <w:szCs w:val="24"/>
        </w:rPr>
        <w:t>硕士研究生、</w:t>
      </w:r>
      <w:r w:rsidR="00680F4D">
        <w:rPr>
          <w:rFonts w:ascii="宋体" w:eastAsia="宋体" w:hAnsi="宋体" w:hint="eastAsia"/>
          <w:sz w:val="24"/>
          <w:szCs w:val="24"/>
        </w:rPr>
        <w:t>研究生</w:t>
      </w:r>
      <w:r w:rsidR="00A76AC9" w:rsidRPr="00C06A9E">
        <w:rPr>
          <w:rFonts w:ascii="宋体" w:eastAsia="宋体" w:hAnsi="宋体" w:hint="eastAsia"/>
          <w:sz w:val="24"/>
          <w:szCs w:val="24"/>
        </w:rPr>
        <w:t>导师</w:t>
      </w:r>
      <w:r w:rsidR="00593C63">
        <w:rPr>
          <w:rFonts w:ascii="宋体" w:eastAsia="宋体" w:hAnsi="宋体" w:hint="eastAsia"/>
          <w:sz w:val="24"/>
          <w:szCs w:val="24"/>
        </w:rPr>
        <w:t>以及</w:t>
      </w:r>
      <w:r w:rsidR="00804568">
        <w:rPr>
          <w:rFonts w:ascii="宋体" w:eastAsia="宋体" w:hAnsi="宋体" w:hint="eastAsia"/>
          <w:sz w:val="24"/>
          <w:szCs w:val="24"/>
        </w:rPr>
        <w:t>学术</w:t>
      </w:r>
      <w:r w:rsidR="00317A9B" w:rsidRPr="00C06A9E">
        <w:rPr>
          <w:rFonts w:ascii="宋体" w:eastAsia="宋体" w:hAnsi="宋体" w:hint="eastAsia"/>
          <w:sz w:val="24"/>
          <w:szCs w:val="24"/>
        </w:rPr>
        <w:t>秘书参考</w:t>
      </w:r>
      <w:r w:rsidR="00F222A3">
        <w:rPr>
          <w:rFonts w:ascii="宋体" w:eastAsia="宋体" w:hAnsi="宋体" w:hint="eastAsia"/>
          <w:sz w:val="24"/>
          <w:szCs w:val="24"/>
        </w:rPr>
        <w:t>，详细的界面</w:t>
      </w:r>
      <w:r w:rsidR="00B63D15">
        <w:rPr>
          <w:rFonts w:ascii="宋体" w:eastAsia="宋体" w:hAnsi="宋体" w:hint="eastAsia"/>
          <w:sz w:val="24"/>
          <w:szCs w:val="24"/>
        </w:rPr>
        <w:t>使用手册</w:t>
      </w:r>
      <w:r w:rsidR="00F222A3">
        <w:rPr>
          <w:rFonts w:ascii="宋体" w:eastAsia="宋体" w:hAnsi="宋体" w:hint="eastAsia"/>
          <w:sz w:val="24"/>
          <w:szCs w:val="24"/>
        </w:rPr>
        <w:t>请在研究生院主页下载</w:t>
      </w:r>
      <w:r w:rsidR="00317A9B" w:rsidRPr="00C06A9E">
        <w:rPr>
          <w:rFonts w:ascii="宋体" w:eastAsia="宋体" w:hAnsi="宋体" w:hint="eastAsia"/>
          <w:sz w:val="24"/>
          <w:szCs w:val="24"/>
        </w:rPr>
        <w:t>。</w:t>
      </w:r>
    </w:p>
    <w:p w14:paraId="1BF3D22F" w14:textId="30D94FEC" w:rsidR="003237F8" w:rsidRPr="00C06A9E" w:rsidRDefault="007A49BE" w:rsidP="00C06A9E">
      <w:pPr>
        <w:spacing w:beforeLines="50" w:before="156" w:afterLines="50" w:after="156" w:line="480" w:lineRule="exact"/>
        <w:rPr>
          <w:rFonts w:ascii="宋体" w:eastAsia="宋体" w:hAnsi="宋体"/>
          <w:sz w:val="28"/>
          <w:szCs w:val="28"/>
        </w:rPr>
      </w:pPr>
      <w:r w:rsidRPr="00C06A9E">
        <w:rPr>
          <w:rFonts w:ascii="宋体" w:eastAsia="宋体" w:hAnsi="宋体" w:hint="eastAsia"/>
          <w:sz w:val="28"/>
          <w:szCs w:val="28"/>
        </w:rPr>
        <w:t>一、</w:t>
      </w:r>
      <w:r w:rsidR="003237F8" w:rsidRPr="00C06A9E">
        <w:rPr>
          <w:rFonts w:ascii="宋体" w:eastAsia="宋体" w:hAnsi="宋体" w:hint="eastAsia"/>
          <w:b/>
          <w:sz w:val="28"/>
          <w:szCs w:val="28"/>
        </w:rPr>
        <w:t>开题</w:t>
      </w:r>
      <w:r w:rsidR="00F222A3">
        <w:rPr>
          <w:rFonts w:ascii="宋体" w:eastAsia="宋体" w:hAnsi="宋体" w:hint="eastAsia"/>
          <w:b/>
          <w:sz w:val="28"/>
          <w:szCs w:val="28"/>
        </w:rPr>
        <w:t>的</w:t>
      </w:r>
      <w:r w:rsidR="003237F8" w:rsidRPr="00C06A9E">
        <w:rPr>
          <w:rFonts w:ascii="宋体" w:eastAsia="宋体" w:hAnsi="宋体" w:hint="eastAsia"/>
          <w:b/>
          <w:sz w:val="28"/>
          <w:szCs w:val="28"/>
        </w:rPr>
        <w:t>网上</w:t>
      </w:r>
      <w:r w:rsidR="00A6514A">
        <w:rPr>
          <w:rFonts w:ascii="宋体" w:eastAsia="宋体" w:hAnsi="宋体" w:hint="eastAsia"/>
          <w:b/>
          <w:sz w:val="28"/>
          <w:szCs w:val="28"/>
        </w:rPr>
        <w:t>申请</w:t>
      </w:r>
      <w:r w:rsidR="003237F8" w:rsidRPr="00C06A9E">
        <w:rPr>
          <w:rFonts w:ascii="宋体" w:eastAsia="宋体" w:hAnsi="宋体" w:hint="eastAsia"/>
          <w:b/>
          <w:sz w:val="28"/>
          <w:szCs w:val="28"/>
        </w:rPr>
        <w:t>流程</w:t>
      </w:r>
    </w:p>
    <w:p w14:paraId="17416190" w14:textId="4F761B2B" w:rsidR="00AE4246" w:rsidRDefault="003237F8" w:rsidP="00C06A9E">
      <w:pPr>
        <w:spacing w:line="480" w:lineRule="exact"/>
        <w:rPr>
          <w:rFonts w:ascii="宋体" w:eastAsia="宋体" w:hAnsi="宋体"/>
          <w:sz w:val="24"/>
          <w:szCs w:val="24"/>
        </w:rPr>
      </w:pPr>
      <w:r w:rsidRPr="008D0586">
        <w:rPr>
          <w:rFonts w:ascii="宋体" w:eastAsia="宋体" w:hAnsi="宋体" w:hint="eastAsia"/>
          <w:b/>
          <w:sz w:val="24"/>
          <w:szCs w:val="24"/>
        </w:rPr>
        <w:t>学生申请</w:t>
      </w:r>
      <w:r w:rsidRPr="00C06A9E">
        <w:rPr>
          <w:rFonts w:ascii="宋体" w:eastAsia="宋体" w:hAnsi="宋体" w:hint="eastAsia"/>
          <w:sz w:val="24"/>
          <w:szCs w:val="24"/>
        </w:rPr>
        <w:t>开题（填写论文信息，上传</w:t>
      </w:r>
      <w:r w:rsidR="00290DE3">
        <w:rPr>
          <w:rFonts w:ascii="宋体" w:eastAsia="宋体" w:hAnsi="宋体" w:hint="eastAsia"/>
          <w:sz w:val="24"/>
          <w:szCs w:val="24"/>
        </w:rPr>
        <w:t>文献综述报告</w:t>
      </w:r>
      <w:r w:rsidRPr="00C06A9E">
        <w:rPr>
          <w:rFonts w:ascii="宋体" w:eastAsia="宋体" w:hAnsi="宋体" w:hint="eastAsia"/>
          <w:sz w:val="24"/>
          <w:szCs w:val="24"/>
        </w:rPr>
        <w:t>文献综述和选题相关</w:t>
      </w:r>
      <w:r w:rsidR="005D7EBE" w:rsidRPr="00C06A9E">
        <w:rPr>
          <w:rFonts w:ascii="宋体" w:eastAsia="宋体" w:hAnsi="宋体" w:hint="eastAsia"/>
          <w:sz w:val="24"/>
          <w:szCs w:val="24"/>
        </w:rPr>
        <w:t>调研</w:t>
      </w:r>
      <w:r w:rsidRPr="00C06A9E">
        <w:rPr>
          <w:rFonts w:ascii="宋体" w:eastAsia="宋体" w:hAnsi="宋体" w:hint="eastAsia"/>
          <w:sz w:val="24"/>
          <w:szCs w:val="24"/>
        </w:rPr>
        <w:t>报告等相关信息</w:t>
      </w:r>
      <w:r w:rsidR="00012D96">
        <w:rPr>
          <w:rFonts w:ascii="宋体" w:eastAsia="宋体" w:hAnsi="宋体" w:hint="eastAsia"/>
          <w:color w:val="FF0000"/>
          <w:sz w:val="24"/>
          <w:szCs w:val="24"/>
        </w:rPr>
        <w:t>→</w:t>
      </w:r>
      <w:r w:rsidR="005D7EBE" w:rsidRPr="00C06A9E">
        <w:rPr>
          <w:rFonts w:ascii="宋体" w:eastAsia="宋体" w:hAnsi="宋体" w:hint="eastAsia"/>
          <w:sz w:val="24"/>
          <w:szCs w:val="24"/>
        </w:rPr>
        <w:t>无误后提交待</w:t>
      </w:r>
      <w:r w:rsidR="005D7EBE" w:rsidRPr="008D0586">
        <w:rPr>
          <w:rFonts w:ascii="宋体" w:eastAsia="宋体" w:hAnsi="宋体" w:hint="eastAsia"/>
          <w:sz w:val="24"/>
          <w:szCs w:val="24"/>
        </w:rPr>
        <w:t>导师审核</w:t>
      </w:r>
      <w:r w:rsidR="00012D96">
        <w:rPr>
          <w:rFonts w:ascii="宋体" w:eastAsia="宋体" w:hAnsi="宋体" w:hint="eastAsia"/>
          <w:color w:val="FF0000"/>
          <w:sz w:val="24"/>
          <w:szCs w:val="24"/>
        </w:rPr>
        <w:t>→</w:t>
      </w:r>
      <w:r w:rsidRPr="008D0586">
        <w:rPr>
          <w:rFonts w:ascii="宋体" w:eastAsia="宋体" w:hAnsi="宋体"/>
          <w:b/>
          <w:sz w:val="24"/>
          <w:szCs w:val="24"/>
        </w:rPr>
        <w:t>导师审核</w:t>
      </w:r>
      <w:r w:rsidRPr="00C06A9E">
        <w:rPr>
          <w:rFonts w:ascii="宋体" w:eastAsia="宋体" w:hAnsi="宋体"/>
          <w:sz w:val="24"/>
          <w:szCs w:val="24"/>
        </w:rPr>
        <w:t>相关内容</w:t>
      </w:r>
      <w:r w:rsidR="00012D96">
        <w:rPr>
          <w:rFonts w:ascii="宋体" w:eastAsia="宋体" w:hAnsi="宋体" w:hint="eastAsia"/>
          <w:color w:val="FF0000"/>
          <w:sz w:val="24"/>
          <w:szCs w:val="24"/>
        </w:rPr>
        <w:t>→</w:t>
      </w:r>
      <w:r w:rsidR="00F2444E" w:rsidRPr="008D0586">
        <w:rPr>
          <w:rFonts w:ascii="宋体" w:eastAsia="宋体" w:hAnsi="宋体" w:hint="eastAsia"/>
          <w:b/>
          <w:sz w:val="24"/>
          <w:szCs w:val="24"/>
        </w:rPr>
        <w:t>学术</w:t>
      </w:r>
      <w:r w:rsidRPr="008D0586">
        <w:rPr>
          <w:rFonts w:ascii="宋体" w:eastAsia="宋体" w:hAnsi="宋体"/>
          <w:b/>
          <w:sz w:val="24"/>
          <w:szCs w:val="24"/>
        </w:rPr>
        <w:t>秘书维护</w:t>
      </w:r>
      <w:r w:rsidR="005D7EBE" w:rsidRPr="00C06A9E">
        <w:rPr>
          <w:rFonts w:ascii="宋体" w:eastAsia="宋体" w:hAnsi="宋体" w:hint="eastAsia"/>
          <w:sz w:val="24"/>
          <w:szCs w:val="24"/>
        </w:rPr>
        <w:t>开题</w:t>
      </w:r>
      <w:r w:rsidRPr="00C06A9E">
        <w:rPr>
          <w:rFonts w:ascii="宋体" w:eastAsia="宋体" w:hAnsi="宋体"/>
          <w:sz w:val="24"/>
          <w:szCs w:val="24"/>
        </w:rPr>
        <w:t>答辩委员信息</w:t>
      </w:r>
      <w:r w:rsidR="00012D96">
        <w:rPr>
          <w:rFonts w:ascii="宋体" w:eastAsia="宋体" w:hAnsi="宋体" w:hint="eastAsia"/>
          <w:color w:val="FF0000"/>
          <w:sz w:val="24"/>
          <w:szCs w:val="24"/>
        </w:rPr>
        <w:t>→</w:t>
      </w:r>
      <w:r w:rsidR="00F2444E" w:rsidRPr="008D0586">
        <w:rPr>
          <w:rFonts w:ascii="宋体" w:eastAsia="宋体" w:hAnsi="宋体" w:hint="eastAsia"/>
          <w:b/>
          <w:sz w:val="24"/>
          <w:szCs w:val="24"/>
        </w:rPr>
        <w:t>学术</w:t>
      </w:r>
      <w:r w:rsidRPr="008D0586">
        <w:rPr>
          <w:rFonts w:ascii="宋体" w:eastAsia="宋体" w:hAnsi="宋体"/>
          <w:b/>
          <w:sz w:val="24"/>
          <w:szCs w:val="24"/>
        </w:rPr>
        <w:t>秘书</w:t>
      </w:r>
      <w:r w:rsidRPr="00C06A9E">
        <w:rPr>
          <w:rFonts w:ascii="宋体" w:eastAsia="宋体" w:hAnsi="宋体"/>
          <w:sz w:val="24"/>
          <w:szCs w:val="24"/>
        </w:rPr>
        <w:t>建立</w:t>
      </w:r>
      <w:r w:rsidR="00000520" w:rsidRPr="00C06A9E">
        <w:rPr>
          <w:rFonts w:ascii="宋体" w:eastAsia="宋体" w:hAnsi="宋体" w:hint="eastAsia"/>
          <w:sz w:val="24"/>
          <w:szCs w:val="24"/>
        </w:rPr>
        <w:t>开题</w:t>
      </w:r>
      <w:r w:rsidRPr="00C06A9E">
        <w:rPr>
          <w:rFonts w:ascii="宋体" w:eastAsia="宋体" w:hAnsi="宋体"/>
          <w:sz w:val="24"/>
          <w:szCs w:val="24"/>
        </w:rPr>
        <w:t>答辩组</w:t>
      </w:r>
      <w:r w:rsidR="00012D96">
        <w:rPr>
          <w:rFonts w:ascii="宋体" w:eastAsia="宋体" w:hAnsi="宋体" w:hint="eastAsia"/>
          <w:color w:val="FF0000"/>
          <w:sz w:val="24"/>
          <w:szCs w:val="24"/>
        </w:rPr>
        <w:t>→</w:t>
      </w:r>
      <w:r w:rsidR="00F2444E" w:rsidRPr="008D0586">
        <w:rPr>
          <w:rFonts w:ascii="宋体" w:eastAsia="宋体" w:hAnsi="宋体" w:hint="eastAsia"/>
          <w:b/>
          <w:sz w:val="24"/>
          <w:szCs w:val="24"/>
        </w:rPr>
        <w:t>学术</w:t>
      </w:r>
      <w:r w:rsidR="00000520" w:rsidRPr="008D0586">
        <w:rPr>
          <w:rFonts w:ascii="宋体" w:eastAsia="宋体" w:hAnsi="宋体" w:hint="eastAsia"/>
          <w:b/>
          <w:sz w:val="24"/>
          <w:szCs w:val="24"/>
        </w:rPr>
        <w:t>秘书</w:t>
      </w:r>
      <w:r w:rsidRPr="00C06A9E">
        <w:rPr>
          <w:rFonts w:ascii="宋体" w:eastAsia="宋体" w:hAnsi="宋体"/>
          <w:sz w:val="24"/>
          <w:szCs w:val="24"/>
        </w:rPr>
        <w:t>把学生</w:t>
      </w:r>
      <w:r w:rsidRPr="008D0586">
        <w:rPr>
          <w:rFonts w:ascii="宋体" w:eastAsia="宋体" w:hAnsi="宋体"/>
          <w:b/>
          <w:sz w:val="24"/>
          <w:szCs w:val="24"/>
        </w:rPr>
        <w:t>分配</w:t>
      </w:r>
      <w:r w:rsidRPr="00C06A9E">
        <w:rPr>
          <w:rFonts w:ascii="宋体" w:eastAsia="宋体" w:hAnsi="宋体"/>
          <w:sz w:val="24"/>
          <w:szCs w:val="24"/>
        </w:rPr>
        <w:t>进学位</w:t>
      </w:r>
      <w:r w:rsidR="00000520" w:rsidRPr="00C06A9E">
        <w:rPr>
          <w:rFonts w:ascii="宋体" w:eastAsia="宋体" w:hAnsi="宋体" w:hint="eastAsia"/>
          <w:sz w:val="24"/>
          <w:szCs w:val="24"/>
        </w:rPr>
        <w:t>开题</w:t>
      </w:r>
      <w:r w:rsidRPr="00C06A9E">
        <w:rPr>
          <w:rFonts w:ascii="宋体" w:eastAsia="宋体" w:hAnsi="宋体"/>
          <w:sz w:val="24"/>
          <w:szCs w:val="24"/>
        </w:rPr>
        <w:t>答辩组</w:t>
      </w:r>
      <w:r w:rsidR="00012D96">
        <w:rPr>
          <w:rFonts w:ascii="宋体" w:eastAsia="宋体" w:hAnsi="宋体" w:hint="eastAsia"/>
          <w:color w:val="FF0000"/>
          <w:sz w:val="24"/>
          <w:szCs w:val="24"/>
        </w:rPr>
        <w:t>→</w:t>
      </w:r>
      <w:r w:rsidRPr="008D0586">
        <w:rPr>
          <w:rFonts w:ascii="宋体" w:eastAsia="宋体" w:hAnsi="宋体"/>
          <w:b/>
          <w:sz w:val="24"/>
          <w:szCs w:val="24"/>
        </w:rPr>
        <w:t>院系管理员审核</w:t>
      </w:r>
      <w:r w:rsidR="00000520" w:rsidRPr="00C06A9E">
        <w:rPr>
          <w:rFonts w:ascii="宋体" w:eastAsia="宋体" w:hAnsi="宋体" w:hint="eastAsia"/>
          <w:sz w:val="24"/>
          <w:szCs w:val="24"/>
        </w:rPr>
        <w:t>开题</w:t>
      </w:r>
      <w:r w:rsidRPr="00C06A9E">
        <w:rPr>
          <w:rFonts w:ascii="宋体" w:eastAsia="宋体" w:hAnsi="宋体"/>
          <w:sz w:val="24"/>
          <w:szCs w:val="24"/>
        </w:rPr>
        <w:t>答辩组</w:t>
      </w:r>
      <w:r w:rsidR="00534E20">
        <w:rPr>
          <w:rFonts w:ascii="宋体" w:eastAsia="宋体" w:hAnsi="宋体" w:hint="eastAsia"/>
          <w:sz w:val="24"/>
          <w:szCs w:val="24"/>
        </w:rPr>
        <w:t>（</w:t>
      </w:r>
      <w:r w:rsidR="00EA11E5">
        <w:rPr>
          <w:rFonts w:ascii="宋体" w:eastAsia="宋体" w:hAnsi="宋体" w:hint="eastAsia"/>
          <w:color w:val="4472C4" w:themeColor="accent1"/>
          <w:sz w:val="24"/>
          <w:szCs w:val="24"/>
        </w:rPr>
        <w:t>提前</w:t>
      </w:r>
      <w:r w:rsidR="00534E20" w:rsidRPr="00534E20">
        <w:rPr>
          <w:rFonts w:ascii="宋体" w:eastAsia="宋体" w:hAnsi="宋体" w:hint="eastAsia"/>
          <w:color w:val="4472C4" w:themeColor="accent1"/>
          <w:sz w:val="24"/>
          <w:szCs w:val="24"/>
        </w:rPr>
        <w:t>至少三个工作日</w:t>
      </w:r>
      <w:r w:rsidR="00534E20">
        <w:rPr>
          <w:rFonts w:ascii="宋体" w:eastAsia="宋体" w:hAnsi="宋体" w:hint="eastAsia"/>
          <w:color w:val="4472C4" w:themeColor="accent1"/>
          <w:sz w:val="24"/>
          <w:szCs w:val="24"/>
        </w:rPr>
        <w:t>审批</w:t>
      </w:r>
      <w:r w:rsidR="00534E20">
        <w:rPr>
          <w:rFonts w:ascii="宋体" w:eastAsia="宋体" w:hAnsi="宋体" w:hint="eastAsia"/>
          <w:sz w:val="24"/>
          <w:szCs w:val="24"/>
        </w:rPr>
        <w:t>）</w:t>
      </w:r>
      <w:r w:rsidR="00012D96">
        <w:rPr>
          <w:rFonts w:ascii="宋体" w:eastAsia="宋体" w:hAnsi="宋体" w:hint="eastAsia"/>
          <w:color w:val="FF0000"/>
          <w:sz w:val="24"/>
          <w:szCs w:val="24"/>
        </w:rPr>
        <w:t>→</w:t>
      </w:r>
      <w:r w:rsidR="00000520" w:rsidRPr="00C06A9E">
        <w:rPr>
          <w:rFonts w:ascii="宋体" w:eastAsia="宋体" w:hAnsi="宋体" w:hint="eastAsia"/>
          <w:sz w:val="24"/>
          <w:szCs w:val="24"/>
        </w:rPr>
        <w:t>开题信息</w:t>
      </w:r>
      <w:r w:rsidR="00000520" w:rsidRPr="008D0586">
        <w:rPr>
          <w:rFonts w:ascii="宋体" w:eastAsia="宋体" w:hAnsi="宋体" w:hint="eastAsia"/>
          <w:b/>
          <w:sz w:val="24"/>
          <w:szCs w:val="24"/>
        </w:rPr>
        <w:t>公示</w:t>
      </w:r>
      <w:r w:rsidR="00534E20">
        <w:rPr>
          <w:rFonts w:ascii="宋体" w:eastAsia="宋体" w:hAnsi="宋体" w:hint="eastAsia"/>
          <w:sz w:val="24"/>
          <w:szCs w:val="24"/>
        </w:rPr>
        <w:t>(</w:t>
      </w:r>
      <w:r w:rsidR="00534E20" w:rsidRPr="00534E20">
        <w:rPr>
          <w:rFonts w:ascii="宋体" w:eastAsia="宋体" w:hAnsi="宋体" w:hint="eastAsia"/>
          <w:color w:val="4472C4" w:themeColor="accent1"/>
          <w:sz w:val="24"/>
          <w:szCs w:val="24"/>
        </w:rPr>
        <w:t>至少三个工作日</w:t>
      </w:r>
      <w:r w:rsidR="00534E20">
        <w:rPr>
          <w:rFonts w:ascii="宋体" w:eastAsia="宋体" w:hAnsi="宋体" w:hint="eastAsia"/>
          <w:sz w:val="24"/>
          <w:szCs w:val="24"/>
        </w:rPr>
        <w:t>)</w:t>
      </w:r>
      <w:r w:rsidR="00012D96">
        <w:rPr>
          <w:rFonts w:ascii="宋体" w:eastAsia="宋体" w:hAnsi="宋体" w:hint="eastAsia"/>
          <w:color w:val="FF0000"/>
          <w:sz w:val="24"/>
          <w:szCs w:val="24"/>
        </w:rPr>
        <w:t>→</w:t>
      </w:r>
      <w:r w:rsidR="00000520" w:rsidRPr="00C06A9E">
        <w:rPr>
          <w:rFonts w:ascii="宋体" w:eastAsia="宋体" w:hAnsi="宋体" w:hint="eastAsia"/>
          <w:sz w:val="24"/>
          <w:szCs w:val="24"/>
        </w:rPr>
        <w:t>学生</w:t>
      </w:r>
      <w:r w:rsidR="00000520" w:rsidRPr="008D0586">
        <w:rPr>
          <w:rFonts w:ascii="宋体" w:eastAsia="宋体" w:hAnsi="宋体" w:hint="eastAsia"/>
          <w:b/>
          <w:sz w:val="24"/>
          <w:szCs w:val="24"/>
        </w:rPr>
        <w:t>开题</w:t>
      </w:r>
      <w:r w:rsidR="00012D96">
        <w:rPr>
          <w:rFonts w:ascii="宋体" w:eastAsia="宋体" w:hAnsi="宋体" w:hint="eastAsia"/>
          <w:color w:val="FF0000"/>
          <w:sz w:val="24"/>
          <w:szCs w:val="24"/>
        </w:rPr>
        <w:t>→</w:t>
      </w:r>
      <w:r w:rsidR="00000520" w:rsidRPr="00C06A9E">
        <w:rPr>
          <w:rFonts w:ascii="宋体" w:eastAsia="宋体" w:hAnsi="宋体" w:hint="eastAsia"/>
          <w:sz w:val="24"/>
          <w:szCs w:val="24"/>
        </w:rPr>
        <w:t>开题结束</w:t>
      </w:r>
      <w:r w:rsidRPr="00C06A9E">
        <w:rPr>
          <w:rFonts w:ascii="宋体" w:eastAsia="宋体" w:hAnsi="宋体"/>
          <w:sz w:val="24"/>
          <w:szCs w:val="24"/>
        </w:rPr>
        <w:t>后</w:t>
      </w:r>
      <w:r w:rsidR="00F2444E" w:rsidRPr="00C06A9E">
        <w:rPr>
          <w:rFonts w:ascii="宋体" w:eastAsia="宋体" w:hAnsi="宋体" w:hint="eastAsia"/>
          <w:sz w:val="24"/>
          <w:szCs w:val="24"/>
        </w:rPr>
        <w:t>学术</w:t>
      </w:r>
      <w:r w:rsidR="00000520" w:rsidRPr="00C06A9E">
        <w:rPr>
          <w:rFonts w:ascii="宋体" w:eastAsia="宋体" w:hAnsi="宋体" w:hint="eastAsia"/>
          <w:sz w:val="24"/>
          <w:szCs w:val="24"/>
        </w:rPr>
        <w:t>秘书</w:t>
      </w:r>
      <w:r w:rsidR="00000520" w:rsidRPr="008D0586">
        <w:rPr>
          <w:rFonts w:ascii="宋体" w:eastAsia="宋体" w:hAnsi="宋体" w:hint="eastAsia"/>
          <w:b/>
          <w:sz w:val="24"/>
          <w:szCs w:val="24"/>
        </w:rPr>
        <w:t>录入</w:t>
      </w:r>
      <w:r w:rsidRPr="008D0586">
        <w:rPr>
          <w:rFonts w:ascii="宋体" w:eastAsia="宋体" w:hAnsi="宋体"/>
          <w:b/>
          <w:sz w:val="24"/>
          <w:szCs w:val="24"/>
        </w:rPr>
        <w:t>线下</w:t>
      </w:r>
      <w:r w:rsidR="00000520" w:rsidRPr="008D0586">
        <w:rPr>
          <w:rFonts w:ascii="宋体" w:eastAsia="宋体" w:hAnsi="宋体" w:hint="eastAsia"/>
          <w:b/>
          <w:sz w:val="24"/>
          <w:szCs w:val="24"/>
        </w:rPr>
        <w:t>开题</w:t>
      </w:r>
      <w:r w:rsidRPr="008D0586">
        <w:rPr>
          <w:rFonts w:ascii="宋体" w:eastAsia="宋体" w:hAnsi="宋体"/>
          <w:b/>
          <w:sz w:val="24"/>
          <w:szCs w:val="24"/>
        </w:rPr>
        <w:t>答辩</w:t>
      </w:r>
      <w:r w:rsidR="00000520" w:rsidRPr="008D0586">
        <w:rPr>
          <w:rFonts w:ascii="宋体" w:eastAsia="宋体" w:hAnsi="宋体" w:hint="eastAsia"/>
          <w:b/>
          <w:sz w:val="24"/>
          <w:szCs w:val="24"/>
        </w:rPr>
        <w:t>结果</w:t>
      </w:r>
      <w:r w:rsidR="00122097">
        <w:rPr>
          <w:rFonts w:ascii="宋体" w:eastAsia="宋体" w:hAnsi="宋体" w:hint="eastAsia"/>
          <w:sz w:val="24"/>
          <w:szCs w:val="24"/>
        </w:rPr>
        <w:t>并报送开题后的纸质材料（</w:t>
      </w:r>
      <w:r w:rsidR="00122097" w:rsidRPr="00597845">
        <w:rPr>
          <w:rFonts w:ascii="宋体" w:eastAsia="宋体" w:hAnsi="宋体" w:hint="eastAsia"/>
          <w:color w:val="4472C4" w:themeColor="accent1"/>
          <w:sz w:val="24"/>
          <w:szCs w:val="24"/>
        </w:rPr>
        <w:t>文献阅读成绩报告单和开题报告评审表</w:t>
      </w:r>
      <w:r w:rsidR="00122097">
        <w:rPr>
          <w:rFonts w:ascii="宋体" w:eastAsia="宋体" w:hAnsi="宋体" w:hint="eastAsia"/>
          <w:sz w:val="24"/>
          <w:szCs w:val="24"/>
        </w:rPr>
        <w:t>）</w:t>
      </w:r>
      <w:r w:rsidR="00012D96">
        <w:rPr>
          <w:rFonts w:ascii="宋体" w:eastAsia="宋体" w:hAnsi="宋体" w:hint="eastAsia"/>
          <w:color w:val="FF0000"/>
          <w:sz w:val="24"/>
          <w:szCs w:val="24"/>
        </w:rPr>
        <w:t>→</w:t>
      </w:r>
      <w:r w:rsidRPr="008D0586">
        <w:rPr>
          <w:rFonts w:ascii="宋体" w:eastAsia="宋体" w:hAnsi="宋体"/>
          <w:b/>
          <w:sz w:val="24"/>
          <w:szCs w:val="24"/>
        </w:rPr>
        <w:t>院系管理员审核</w:t>
      </w:r>
      <w:r w:rsidR="00000520" w:rsidRPr="008D0586">
        <w:rPr>
          <w:rFonts w:ascii="宋体" w:eastAsia="宋体" w:hAnsi="宋体" w:hint="eastAsia"/>
          <w:b/>
          <w:sz w:val="24"/>
          <w:szCs w:val="24"/>
        </w:rPr>
        <w:t>开题结果</w:t>
      </w:r>
    </w:p>
    <w:p w14:paraId="766B04E7" w14:textId="09BDD34B" w:rsidR="00AE4246" w:rsidRPr="001A2E6F" w:rsidRDefault="00AE4246" w:rsidP="00C06A9E">
      <w:pPr>
        <w:spacing w:line="480" w:lineRule="exact"/>
        <w:rPr>
          <w:rFonts w:ascii="宋体" w:eastAsia="宋体" w:hAnsi="宋体"/>
          <w:color w:val="FF0000"/>
          <w:szCs w:val="21"/>
          <w:shd w:val="clear" w:color="auto" w:fill="FFFFFF"/>
        </w:rPr>
      </w:pPr>
      <w:r w:rsidRPr="00C413DE">
        <w:rPr>
          <w:rFonts w:ascii="宋体" w:eastAsia="宋体" w:hAnsi="宋体" w:hint="eastAsia"/>
          <w:color w:val="FF33CC"/>
          <w:sz w:val="24"/>
          <w:szCs w:val="24"/>
        </w:rPr>
        <w:t>PS</w:t>
      </w:r>
      <w:r w:rsidRPr="00AE4246">
        <w:rPr>
          <w:rFonts w:ascii="宋体" w:eastAsia="宋体" w:hAnsi="宋体" w:hint="eastAsia"/>
          <w:color w:val="FF0000"/>
          <w:sz w:val="24"/>
          <w:szCs w:val="24"/>
        </w:rPr>
        <w:t>：</w:t>
      </w:r>
      <w:r w:rsidR="001A2E6F" w:rsidRPr="001A2E6F">
        <w:rPr>
          <w:rFonts w:ascii="宋体" w:eastAsia="宋体" w:hAnsi="宋体" w:hint="eastAsia"/>
          <w:color w:val="FF0000"/>
          <w:sz w:val="24"/>
          <w:szCs w:val="24"/>
        </w:rPr>
        <w:t>1、</w:t>
      </w:r>
      <w:r w:rsidR="001A2E6F" w:rsidRPr="001A2E6F">
        <w:rPr>
          <w:rFonts w:ascii="宋体" w:eastAsia="宋体" w:hAnsi="宋体" w:hint="eastAsia"/>
          <w:color w:val="FF0000"/>
          <w:szCs w:val="21"/>
          <w:shd w:val="clear" w:color="auto" w:fill="FFFFFF"/>
        </w:rPr>
        <w:t>学生论文题目必须要有相关课题支撑，否则不能申请开题。</w:t>
      </w:r>
    </w:p>
    <w:p w14:paraId="4D18CDDE" w14:textId="18DCFF22" w:rsidR="001A2E6F" w:rsidRPr="001A2E6F" w:rsidRDefault="001A2E6F" w:rsidP="001A2E6F">
      <w:pPr>
        <w:spacing w:line="480" w:lineRule="exact"/>
        <w:ind w:firstLine="480"/>
        <w:rPr>
          <w:rFonts w:ascii="宋体" w:eastAsia="宋体" w:hAnsi="宋体"/>
          <w:color w:val="FF0000"/>
          <w:szCs w:val="21"/>
          <w:shd w:val="clear" w:color="auto" w:fill="FFFFFF"/>
        </w:rPr>
      </w:pPr>
      <w:r w:rsidRPr="001A2E6F">
        <w:rPr>
          <w:rFonts w:ascii="宋体" w:eastAsia="宋体" w:hAnsi="宋体"/>
          <w:color w:val="FF0000"/>
          <w:sz w:val="24"/>
          <w:szCs w:val="24"/>
        </w:rPr>
        <w:t>2</w:t>
      </w:r>
      <w:r w:rsidRPr="001A2E6F">
        <w:rPr>
          <w:rFonts w:ascii="宋体" w:eastAsia="宋体" w:hAnsi="宋体" w:hint="eastAsia"/>
          <w:color w:val="FF0000"/>
          <w:sz w:val="24"/>
          <w:szCs w:val="24"/>
        </w:rPr>
        <w:t>、</w:t>
      </w:r>
      <w:r w:rsidR="009E66CE" w:rsidRPr="009E66CE">
        <w:rPr>
          <w:rFonts w:ascii="宋体" w:eastAsia="宋体" w:hAnsi="宋体"/>
          <w:color w:val="FF0000"/>
          <w:szCs w:val="21"/>
          <w:shd w:val="clear" w:color="auto" w:fill="FFFFFF"/>
        </w:rPr>
        <w:t>开题报告小组设组长1人、评委2或4人。</w:t>
      </w:r>
      <w:r w:rsidR="00261F45" w:rsidRPr="00261F45">
        <w:rPr>
          <w:rFonts w:ascii="宋体" w:eastAsia="宋体" w:hAnsi="宋体"/>
          <w:color w:val="FF0000"/>
          <w:szCs w:val="21"/>
          <w:shd w:val="clear" w:color="auto" w:fill="FFFFFF"/>
        </w:rPr>
        <w:t>组长和评委需具有副高级以上专业技术职务或研究生指导教师资格。导师可以参加，但不能担任组长。</w:t>
      </w:r>
    </w:p>
    <w:p w14:paraId="525F8A4F" w14:textId="1217E8B5" w:rsidR="001A2E6F" w:rsidRDefault="001A2E6F" w:rsidP="001A2E6F">
      <w:pPr>
        <w:spacing w:line="480" w:lineRule="exact"/>
        <w:ind w:firstLine="480"/>
        <w:rPr>
          <w:rFonts w:ascii="宋体" w:eastAsia="宋体" w:hAnsi="宋体"/>
          <w:color w:val="FF0000"/>
          <w:szCs w:val="21"/>
          <w:shd w:val="clear" w:color="auto" w:fill="FFFFFF"/>
        </w:rPr>
      </w:pPr>
      <w:r w:rsidRPr="001A2E6F">
        <w:rPr>
          <w:rFonts w:ascii="宋体" w:eastAsia="宋体" w:hAnsi="宋体" w:cs="Times New Roman"/>
          <w:color w:val="FF0000"/>
          <w:sz w:val="24"/>
          <w:szCs w:val="24"/>
        </w:rPr>
        <w:t>3</w:t>
      </w:r>
      <w:r w:rsidRPr="001A2E6F">
        <w:rPr>
          <w:rFonts w:ascii="宋体" w:eastAsia="宋体" w:hAnsi="宋体" w:cs="Times New Roman" w:hint="eastAsia"/>
          <w:color w:val="FF0000"/>
          <w:sz w:val="24"/>
          <w:szCs w:val="24"/>
        </w:rPr>
        <w:t>、</w:t>
      </w:r>
      <w:r w:rsidRPr="001A2E6F">
        <w:rPr>
          <w:rFonts w:ascii="宋体" w:eastAsia="宋体" w:hAnsi="宋体" w:hint="eastAsia"/>
          <w:color w:val="FF0000"/>
          <w:szCs w:val="21"/>
          <w:shd w:val="clear" w:color="auto" w:fill="FFFFFF"/>
        </w:rPr>
        <w:t>开题报告会时长应不少于3</w:t>
      </w:r>
      <w:r w:rsidRPr="001A2E6F">
        <w:rPr>
          <w:rFonts w:ascii="宋体" w:eastAsia="宋体" w:hAnsi="宋体"/>
          <w:color w:val="FF0000"/>
          <w:szCs w:val="21"/>
          <w:shd w:val="clear" w:color="auto" w:fill="FFFFFF"/>
        </w:rPr>
        <w:t>0</w:t>
      </w:r>
      <w:r w:rsidRPr="001A2E6F">
        <w:rPr>
          <w:rFonts w:ascii="宋体" w:eastAsia="宋体" w:hAnsi="宋体" w:hint="eastAsia"/>
          <w:color w:val="FF0000"/>
          <w:szCs w:val="21"/>
          <w:shd w:val="clear" w:color="auto" w:fill="FFFFFF"/>
        </w:rPr>
        <w:t>分钟/生。</w:t>
      </w:r>
    </w:p>
    <w:p w14:paraId="05A3EAA5" w14:textId="77777777" w:rsidR="004E7769" w:rsidRDefault="001A2E6F" w:rsidP="001A2E6F">
      <w:pPr>
        <w:spacing w:line="480" w:lineRule="exact"/>
        <w:ind w:firstLine="480"/>
        <w:rPr>
          <w:rFonts w:ascii="宋体" w:eastAsia="宋体" w:hAnsi="宋体"/>
          <w:color w:val="FF0000"/>
          <w:szCs w:val="21"/>
          <w:shd w:val="clear" w:color="auto" w:fill="FFFFFF"/>
        </w:rPr>
      </w:pPr>
      <w:r w:rsidRPr="004E7769">
        <w:rPr>
          <w:rFonts w:ascii="宋体" w:eastAsia="宋体" w:hAnsi="宋体" w:hint="eastAsia"/>
          <w:color w:val="FF0000"/>
          <w:szCs w:val="21"/>
          <w:shd w:val="clear" w:color="auto" w:fill="FFFFFF"/>
        </w:rPr>
        <w:t>4、</w:t>
      </w:r>
      <w:r w:rsidRPr="003146CC">
        <w:rPr>
          <w:rFonts w:ascii="宋体" w:eastAsia="宋体" w:hAnsi="宋体" w:hint="eastAsia"/>
          <w:color w:val="FF0000"/>
          <w:szCs w:val="21"/>
          <w:shd w:val="clear" w:color="auto" w:fill="FFFFFF"/>
        </w:rPr>
        <w:t>《哈尔滨工程大学硕士学位论文开题报告评审表》</w:t>
      </w:r>
      <w:r w:rsidRPr="001A2E6F">
        <w:rPr>
          <w:rFonts w:ascii="宋体" w:eastAsia="宋体" w:hAnsi="宋体" w:hint="eastAsia"/>
          <w:color w:val="FF0000"/>
          <w:szCs w:val="21"/>
          <w:shd w:val="clear" w:color="auto" w:fill="FFFFFF"/>
        </w:rPr>
        <w:t>除签字以外的意见可以手写，也可以由系统自动生成。</w:t>
      </w:r>
    </w:p>
    <w:p w14:paraId="3A47250C" w14:textId="6BA7A6D6" w:rsidR="001A2E6F" w:rsidRDefault="004E7769" w:rsidP="001A2E6F">
      <w:pPr>
        <w:spacing w:line="480" w:lineRule="exact"/>
        <w:ind w:firstLine="480"/>
        <w:rPr>
          <w:rFonts w:ascii="宋体" w:eastAsia="宋体" w:hAnsi="宋体"/>
          <w:color w:val="FF0000"/>
          <w:szCs w:val="21"/>
          <w:shd w:val="clear" w:color="auto" w:fill="FFFFFF"/>
        </w:rPr>
      </w:pPr>
      <w:r>
        <w:rPr>
          <w:rFonts w:ascii="宋体" w:eastAsia="宋体" w:hAnsi="宋体"/>
          <w:color w:val="FF0000"/>
          <w:szCs w:val="21"/>
          <w:shd w:val="clear" w:color="auto" w:fill="FFFFFF"/>
        </w:rPr>
        <w:t>5</w:t>
      </w:r>
      <w:r>
        <w:rPr>
          <w:rFonts w:ascii="宋体" w:eastAsia="宋体" w:hAnsi="宋体" w:hint="eastAsia"/>
          <w:color w:val="FF0000"/>
          <w:szCs w:val="21"/>
          <w:shd w:val="clear" w:color="auto" w:fill="FFFFFF"/>
        </w:rPr>
        <w:t>、</w:t>
      </w:r>
      <w:bookmarkStart w:id="0" w:name="_Hlk531185914"/>
      <w:r>
        <w:rPr>
          <w:rFonts w:ascii="宋体" w:eastAsia="宋体" w:hAnsi="宋体" w:hint="eastAsia"/>
          <w:color w:val="FF0000"/>
          <w:szCs w:val="21"/>
          <w:shd w:val="clear" w:color="auto" w:fill="FFFFFF"/>
        </w:rPr>
        <w:t>开题后</w:t>
      </w:r>
      <w:r w:rsidR="001A2E6F" w:rsidRPr="001A2E6F">
        <w:rPr>
          <w:rFonts w:ascii="宋体" w:eastAsia="宋体" w:hAnsi="宋体" w:hint="eastAsia"/>
          <w:color w:val="FF0000"/>
          <w:szCs w:val="21"/>
          <w:shd w:val="clear" w:color="auto" w:fill="FFFFFF"/>
        </w:rPr>
        <w:t>论文题目</w:t>
      </w:r>
      <w:r>
        <w:rPr>
          <w:rFonts w:ascii="宋体" w:eastAsia="宋体" w:hAnsi="宋体" w:hint="eastAsia"/>
          <w:color w:val="FF0000"/>
          <w:szCs w:val="21"/>
          <w:shd w:val="clear" w:color="auto" w:fill="FFFFFF"/>
        </w:rPr>
        <w:t>需要</w:t>
      </w:r>
      <w:r w:rsidR="001A2E6F" w:rsidRPr="001A2E6F">
        <w:rPr>
          <w:rFonts w:ascii="宋体" w:eastAsia="宋体" w:hAnsi="宋体" w:hint="eastAsia"/>
          <w:color w:val="FF0000"/>
          <w:szCs w:val="21"/>
          <w:shd w:val="clear" w:color="auto" w:fill="FFFFFF"/>
        </w:rPr>
        <w:t>修改的</w:t>
      </w:r>
      <w:r>
        <w:rPr>
          <w:rFonts w:ascii="宋体" w:eastAsia="宋体" w:hAnsi="宋体" w:hint="eastAsia"/>
          <w:color w:val="FF0000"/>
          <w:szCs w:val="21"/>
          <w:shd w:val="clear" w:color="auto" w:fill="FFFFFF"/>
        </w:rPr>
        <w:t>，</w:t>
      </w:r>
      <w:r w:rsidR="001A2E6F" w:rsidRPr="001A2E6F">
        <w:rPr>
          <w:rFonts w:ascii="宋体" w:eastAsia="宋体" w:hAnsi="宋体" w:hint="eastAsia"/>
          <w:color w:val="FF0000"/>
          <w:szCs w:val="21"/>
          <w:shd w:val="clear" w:color="auto" w:fill="FFFFFF"/>
        </w:rPr>
        <w:t>请务必在评审小组意见中体现出来</w:t>
      </w:r>
      <w:r>
        <w:rPr>
          <w:rFonts w:ascii="宋体" w:eastAsia="宋体" w:hAnsi="宋体" w:hint="eastAsia"/>
          <w:color w:val="FF0000"/>
          <w:szCs w:val="21"/>
          <w:shd w:val="clear" w:color="auto" w:fill="FFFFFF"/>
        </w:rPr>
        <w:t>，并上报一份题目更改申请表备案</w:t>
      </w:r>
      <w:r w:rsidR="001A2E6F" w:rsidRPr="001A2E6F">
        <w:rPr>
          <w:rFonts w:ascii="宋体" w:eastAsia="宋体" w:hAnsi="宋体" w:hint="eastAsia"/>
          <w:color w:val="FF0000"/>
          <w:szCs w:val="21"/>
          <w:shd w:val="clear" w:color="auto" w:fill="FFFFFF"/>
        </w:rPr>
        <w:t>。</w:t>
      </w:r>
      <w:bookmarkEnd w:id="0"/>
    </w:p>
    <w:p w14:paraId="0EF758E1" w14:textId="125C70A1" w:rsidR="00D76D59" w:rsidRPr="00D76D59" w:rsidRDefault="00D76D59" w:rsidP="001A2E6F">
      <w:pPr>
        <w:spacing w:line="480" w:lineRule="exact"/>
        <w:ind w:firstLine="480"/>
        <w:rPr>
          <w:rFonts w:ascii="宋体" w:eastAsia="宋体" w:hAnsi="宋体"/>
          <w:color w:val="FF0000"/>
          <w:szCs w:val="21"/>
          <w:shd w:val="clear" w:color="auto" w:fill="FFFFFF"/>
        </w:rPr>
      </w:pPr>
      <w:r w:rsidRPr="00D76D59">
        <w:rPr>
          <w:rFonts w:ascii="宋体" w:eastAsia="宋体" w:hAnsi="宋体" w:hint="eastAsia"/>
          <w:color w:val="FF0000"/>
          <w:szCs w:val="21"/>
          <w:shd w:val="clear" w:color="auto" w:fill="FFFFFF"/>
        </w:rPr>
        <w:t>6、开题报告通过6个月以上方可办理硕士学位</w:t>
      </w:r>
      <w:r>
        <w:rPr>
          <w:rFonts w:ascii="宋体" w:eastAsia="宋体" w:hAnsi="宋体" w:hint="eastAsia"/>
          <w:color w:val="FF0000"/>
          <w:szCs w:val="21"/>
          <w:shd w:val="clear" w:color="auto" w:fill="FFFFFF"/>
        </w:rPr>
        <w:t>论文</w:t>
      </w:r>
      <w:r w:rsidRPr="00D76D59">
        <w:rPr>
          <w:rFonts w:ascii="宋体" w:eastAsia="宋体" w:hAnsi="宋体" w:hint="eastAsia"/>
          <w:color w:val="FF0000"/>
          <w:szCs w:val="21"/>
          <w:shd w:val="clear" w:color="auto" w:fill="FFFFFF"/>
        </w:rPr>
        <w:t>答辩手续。</w:t>
      </w:r>
    </w:p>
    <w:p w14:paraId="5E076055" w14:textId="77777777" w:rsidR="005E4943" w:rsidRDefault="00503463" w:rsidP="00B63DBC">
      <w:pPr>
        <w:spacing w:beforeLines="50" w:before="156" w:line="480" w:lineRule="exact"/>
        <w:rPr>
          <w:rFonts w:ascii="宋体" w:eastAsia="宋体" w:hAnsi="宋体"/>
          <w:sz w:val="24"/>
          <w:szCs w:val="24"/>
        </w:rPr>
      </w:pPr>
      <w:r w:rsidRPr="00C413DE">
        <w:rPr>
          <w:rFonts w:ascii="宋体" w:eastAsia="宋体" w:hAnsi="宋体" w:hint="eastAsia"/>
          <w:b/>
          <w:color w:val="FF0000"/>
          <w:sz w:val="24"/>
          <w:szCs w:val="24"/>
        </w:rPr>
        <w:t>开题后需要报送的材料</w:t>
      </w:r>
      <w:r w:rsidRPr="00C06A9E">
        <w:rPr>
          <w:rFonts w:ascii="宋体" w:eastAsia="宋体" w:hAnsi="宋体" w:hint="eastAsia"/>
          <w:sz w:val="24"/>
          <w:szCs w:val="24"/>
        </w:rPr>
        <w:t>：</w:t>
      </w:r>
    </w:p>
    <w:p w14:paraId="28F45964" w14:textId="7EF6A012" w:rsidR="005E4943" w:rsidRPr="0002690E" w:rsidRDefault="00503463" w:rsidP="0002690E">
      <w:pPr>
        <w:pStyle w:val="a7"/>
        <w:numPr>
          <w:ilvl w:val="0"/>
          <w:numId w:val="1"/>
        </w:numPr>
        <w:spacing w:beforeLines="50" w:before="156" w:line="400" w:lineRule="exact"/>
        <w:ind w:firstLineChars="0"/>
        <w:rPr>
          <w:rFonts w:ascii="宋体" w:eastAsia="宋体" w:hAnsi="宋体"/>
          <w:b/>
          <w:color w:val="4472C4" w:themeColor="accent1"/>
          <w:sz w:val="24"/>
          <w:szCs w:val="24"/>
        </w:rPr>
      </w:pPr>
      <w:r w:rsidRPr="0002690E">
        <w:rPr>
          <w:rFonts w:ascii="宋体" w:eastAsia="宋体" w:hAnsi="宋体" w:hint="eastAsia"/>
          <w:b/>
          <w:color w:val="4472C4" w:themeColor="accent1"/>
          <w:sz w:val="24"/>
          <w:szCs w:val="24"/>
        </w:rPr>
        <w:t>硕士生文献阅读成绩报告单</w:t>
      </w:r>
      <w:r w:rsidR="003C391A" w:rsidRPr="0002690E">
        <w:rPr>
          <w:rFonts w:ascii="宋体" w:eastAsia="宋体" w:hAnsi="宋体" w:hint="eastAsia"/>
          <w:b/>
          <w:color w:val="4472C4" w:themeColor="accent1"/>
          <w:sz w:val="24"/>
          <w:szCs w:val="24"/>
        </w:rPr>
        <w:t>(</w:t>
      </w:r>
      <w:r w:rsidR="00584D71" w:rsidRPr="0002690E">
        <w:rPr>
          <w:rFonts w:ascii="宋体" w:eastAsia="宋体" w:hAnsi="宋体" w:hint="eastAsia"/>
          <w:b/>
          <w:color w:val="4472C4" w:themeColor="accent1"/>
          <w:sz w:val="24"/>
          <w:szCs w:val="24"/>
        </w:rPr>
        <w:t>学院主页有模板</w:t>
      </w:r>
      <w:r w:rsidR="007E614B">
        <w:rPr>
          <w:rFonts w:ascii="宋体" w:eastAsia="宋体" w:hAnsi="宋体" w:hint="eastAsia"/>
          <w:b/>
          <w:color w:val="4472C4" w:themeColor="accent1"/>
          <w:sz w:val="24"/>
          <w:szCs w:val="24"/>
        </w:rPr>
        <w:t>，双面打印</w:t>
      </w:r>
      <w:r w:rsidR="003C391A" w:rsidRPr="0002690E">
        <w:rPr>
          <w:rFonts w:ascii="宋体" w:eastAsia="宋体" w:hAnsi="宋体" w:hint="eastAsia"/>
          <w:b/>
          <w:color w:val="4472C4" w:themeColor="accent1"/>
          <w:sz w:val="24"/>
          <w:szCs w:val="24"/>
        </w:rPr>
        <w:t>)</w:t>
      </w:r>
    </w:p>
    <w:p w14:paraId="0BF769A4" w14:textId="06797DEF" w:rsidR="00503463" w:rsidRDefault="00503463" w:rsidP="001B2643">
      <w:pPr>
        <w:spacing w:beforeLines="50" w:before="156" w:line="400" w:lineRule="exact"/>
        <w:rPr>
          <w:rFonts w:ascii="宋体" w:eastAsia="宋体" w:hAnsi="宋体"/>
          <w:b/>
          <w:color w:val="4472C4" w:themeColor="accent1"/>
          <w:sz w:val="24"/>
          <w:szCs w:val="24"/>
        </w:rPr>
      </w:pPr>
      <w:r w:rsidRPr="005E4943">
        <w:rPr>
          <w:rFonts w:ascii="宋体" w:eastAsia="宋体" w:hAnsi="宋体" w:hint="eastAsia"/>
          <w:b/>
          <w:color w:val="4472C4" w:themeColor="accent1"/>
          <w:sz w:val="24"/>
          <w:szCs w:val="24"/>
        </w:rPr>
        <w:t>2、</w:t>
      </w:r>
      <w:r w:rsidR="00973F15">
        <w:rPr>
          <w:rFonts w:ascii="宋体" w:eastAsia="宋体" w:hAnsi="宋体" w:hint="eastAsia"/>
          <w:b/>
          <w:color w:val="4472C4" w:themeColor="accent1"/>
          <w:sz w:val="24"/>
          <w:szCs w:val="24"/>
        </w:rPr>
        <w:t xml:space="preserve"> </w:t>
      </w:r>
      <w:r w:rsidR="00973F15">
        <w:rPr>
          <w:rFonts w:ascii="宋体" w:eastAsia="宋体" w:hAnsi="宋体"/>
          <w:b/>
          <w:color w:val="4472C4" w:themeColor="accent1"/>
          <w:sz w:val="24"/>
          <w:szCs w:val="24"/>
        </w:rPr>
        <w:t xml:space="preserve"> </w:t>
      </w:r>
      <w:r w:rsidRPr="005E4943">
        <w:rPr>
          <w:rFonts w:ascii="宋体" w:eastAsia="宋体" w:hAnsi="宋体" w:hint="eastAsia"/>
          <w:b/>
          <w:color w:val="4472C4" w:themeColor="accent1"/>
          <w:sz w:val="24"/>
          <w:szCs w:val="24"/>
        </w:rPr>
        <w:t>《哈尔滨工程大学硕士学位论文开题报告评审表》</w:t>
      </w:r>
      <w:r w:rsidR="003C391A" w:rsidRPr="005E4943">
        <w:rPr>
          <w:rFonts w:ascii="宋体" w:eastAsia="宋体" w:hAnsi="宋体" w:hint="eastAsia"/>
          <w:b/>
          <w:color w:val="4472C4" w:themeColor="accent1"/>
          <w:sz w:val="24"/>
          <w:szCs w:val="24"/>
        </w:rPr>
        <w:t>（系统中</w:t>
      </w:r>
      <w:r w:rsidR="00485AB6">
        <w:rPr>
          <w:rFonts w:ascii="宋体" w:eastAsia="宋体" w:hAnsi="宋体" w:hint="eastAsia"/>
          <w:b/>
          <w:color w:val="4472C4" w:themeColor="accent1"/>
          <w:sz w:val="24"/>
          <w:szCs w:val="24"/>
        </w:rPr>
        <w:t>，双面打印</w:t>
      </w:r>
      <w:r w:rsidR="003C391A" w:rsidRPr="005E4943">
        <w:rPr>
          <w:rFonts w:ascii="宋体" w:eastAsia="宋体" w:hAnsi="宋体" w:hint="eastAsia"/>
          <w:b/>
          <w:color w:val="4472C4" w:themeColor="accent1"/>
          <w:sz w:val="24"/>
          <w:szCs w:val="24"/>
        </w:rPr>
        <w:t>）</w:t>
      </w:r>
    </w:p>
    <w:p w14:paraId="02F5C8CB" w14:textId="7CACA36E" w:rsidR="00537920" w:rsidRPr="004E69FE" w:rsidRDefault="00537920" w:rsidP="001B2643">
      <w:pPr>
        <w:spacing w:beforeLines="50" w:before="156" w:line="400" w:lineRule="exact"/>
        <w:rPr>
          <w:rFonts w:ascii="宋体" w:eastAsia="宋体" w:hAnsi="宋体"/>
          <w:b/>
          <w:color w:val="4472C4" w:themeColor="accent1"/>
          <w:sz w:val="24"/>
          <w:szCs w:val="24"/>
        </w:rPr>
      </w:pPr>
      <w:r w:rsidRPr="00537920">
        <w:rPr>
          <w:rFonts w:ascii="宋体" w:eastAsia="宋体" w:hAnsi="宋体" w:hint="eastAsia"/>
          <w:b/>
          <w:color w:val="4472C4" w:themeColor="accent1"/>
          <w:sz w:val="24"/>
          <w:szCs w:val="24"/>
        </w:rPr>
        <w:t>3、</w:t>
      </w:r>
      <w:r w:rsidR="00BE3B5F">
        <w:rPr>
          <w:rFonts w:ascii="宋体" w:eastAsia="宋体" w:hAnsi="宋体" w:hint="eastAsia"/>
          <w:b/>
          <w:color w:val="4472C4" w:themeColor="accent1"/>
          <w:sz w:val="24"/>
          <w:szCs w:val="24"/>
        </w:rPr>
        <w:t xml:space="preserve"> </w:t>
      </w:r>
      <w:r w:rsidRPr="00537920">
        <w:rPr>
          <w:rFonts w:ascii="宋体" w:eastAsia="宋体" w:hAnsi="宋体" w:hint="eastAsia"/>
          <w:b/>
          <w:color w:val="4472C4" w:themeColor="accent1"/>
          <w:sz w:val="24"/>
          <w:szCs w:val="24"/>
        </w:rPr>
        <w:t>《</w:t>
      </w:r>
      <w:r w:rsidR="006F1B45">
        <w:rPr>
          <w:rFonts w:ascii="宋体" w:eastAsia="宋体" w:hAnsi="宋体" w:hint="eastAsia"/>
          <w:b/>
          <w:color w:val="4472C4" w:themeColor="accent1"/>
          <w:sz w:val="24"/>
          <w:szCs w:val="24"/>
        </w:rPr>
        <w:t>硕士研究生</w:t>
      </w:r>
      <w:r w:rsidRPr="00537920">
        <w:rPr>
          <w:rFonts w:ascii="宋体" w:eastAsia="宋体" w:hAnsi="宋体" w:hint="eastAsia"/>
          <w:b/>
          <w:color w:val="4472C4" w:themeColor="accent1"/>
          <w:sz w:val="24"/>
          <w:szCs w:val="24"/>
        </w:rPr>
        <w:t>论文题目更改申请表》(</w:t>
      </w:r>
      <w:r w:rsidR="006F46CD">
        <w:rPr>
          <w:rFonts w:ascii="宋体" w:eastAsia="宋体" w:hAnsi="宋体" w:hint="eastAsia"/>
          <w:b/>
          <w:color w:val="4472C4" w:themeColor="accent1"/>
          <w:sz w:val="24"/>
          <w:szCs w:val="24"/>
        </w:rPr>
        <w:t>仅</w:t>
      </w:r>
      <w:r w:rsidR="00820C99">
        <w:rPr>
          <w:rFonts w:ascii="宋体" w:eastAsia="宋体" w:hAnsi="宋体" w:hint="eastAsia"/>
          <w:b/>
          <w:color w:val="4472C4" w:themeColor="accent1"/>
          <w:sz w:val="24"/>
          <w:szCs w:val="24"/>
        </w:rPr>
        <w:t>需要</w:t>
      </w:r>
      <w:r w:rsidRPr="00537920">
        <w:rPr>
          <w:rFonts w:ascii="宋体" w:eastAsia="宋体" w:hAnsi="宋体" w:hint="eastAsia"/>
          <w:b/>
          <w:color w:val="4472C4" w:themeColor="accent1"/>
          <w:sz w:val="24"/>
          <w:szCs w:val="24"/>
        </w:rPr>
        <w:t>修改题目者提交)</w:t>
      </w:r>
    </w:p>
    <w:p w14:paraId="77B7F0B7" w14:textId="78CF8A83" w:rsidR="003237F8" w:rsidRPr="00C06A9E" w:rsidRDefault="00597845" w:rsidP="00C06A9E">
      <w:pPr>
        <w:spacing w:beforeLines="50" w:before="156" w:afterLines="50" w:after="156" w:line="480" w:lineRule="exact"/>
        <w:rPr>
          <w:rFonts w:ascii="宋体" w:eastAsia="宋体" w:hAnsi="宋体"/>
          <w:sz w:val="28"/>
          <w:szCs w:val="28"/>
        </w:rPr>
      </w:pPr>
      <w:r>
        <w:rPr>
          <w:rFonts w:ascii="宋体" w:eastAsia="宋体" w:hAnsi="宋体"/>
          <w:sz w:val="28"/>
          <w:szCs w:val="28"/>
        </w:rPr>
        <w:br w:type="page"/>
      </w:r>
      <w:r w:rsidR="007A49BE" w:rsidRPr="00C06A9E">
        <w:rPr>
          <w:rFonts w:ascii="宋体" w:eastAsia="宋体" w:hAnsi="宋体" w:hint="eastAsia"/>
          <w:sz w:val="28"/>
          <w:szCs w:val="28"/>
        </w:rPr>
        <w:lastRenderedPageBreak/>
        <w:t>二、</w:t>
      </w:r>
      <w:r w:rsidR="003237F8" w:rsidRPr="00C06A9E">
        <w:rPr>
          <w:rFonts w:ascii="宋体" w:eastAsia="宋体" w:hAnsi="宋体" w:hint="eastAsia"/>
          <w:b/>
          <w:sz w:val="28"/>
          <w:szCs w:val="28"/>
        </w:rPr>
        <w:t>学位论文中期检查</w:t>
      </w:r>
      <w:r w:rsidR="00A6514A">
        <w:rPr>
          <w:rFonts w:ascii="宋体" w:eastAsia="宋体" w:hAnsi="宋体" w:hint="eastAsia"/>
          <w:b/>
          <w:sz w:val="28"/>
          <w:szCs w:val="28"/>
        </w:rPr>
        <w:t>网上申请</w:t>
      </w:r>
      <w:r w:rsidR="003237F8" w:rsidRPr="00C06A9E">
        <w:rPr>
          <w:rFonts w:ascii="宋体" w:eastAsia="宋体" w:hAnsi="宋体" w:hint="eastAsia"/>
          <w:b/>
          <w:sz w:val="28"/>
          <w:szCs w:val="28"/>
        </w:rPr>
        <w:t>流程</w:t>
      </w:r>
    </w:p>
    <w:p w14:paraId="6FC0F216" w14:textId="583E685B" w:rsidR="00C06A9E" w:rsidRDefault="003237F8" w:rsidP="00C06A9E">
      <w:pPr>
        <w:spacing w:line="480" w:lineRule="exact"/>
        <w:rPr>
          <w:rFonts w:ascii="宋体" w:eastAsia="宋体" w:hAnsi="宋体"/>
          <w:sz w:val="24"/>
          <w:szCs w:val="24"/>
        </w:rPr>
      </w:pPr>
      <w:r w:rsidRPr="008D0586">
        <w:rPr>
          <w:rFonts w:ascii="宋体" w:eastAsia="宋体" w:hAnsi="宋体" w:hint="eastAsia"/>
          <w:b/>
          <w:sz w:val="24"/>
          <w:szCs w:val="24"/>
        </w:rPr>
        <w:t>学生申请</w:t>
      </w:r>
      <w:r w:rsidR="00C8053F" w:rsidRPr="00C06A9E">
        <w:rPr>
          <w:rFonts w:ascii="宋体" w:eastAsia="宋体" w:hAnsi="宋体" w:hint="eastAsia"/>
          <w:sz w:val="24"/>
          <w:szCs w:val="24"/>
        </w:rPr>
        <w:t>中期检查</w:t>
      </w:r>
      <w:r w:rsidRPr="00C06A9E">
        <w:rPr>
          <w:rFonts w:ascii="宋体" w:eastAsia="宋体" w:hAnsi="宋体" w:hint="eastAsia"/>
          <w:sz w:val="24"/>
          <w:szCs w:val="24"/>
        </w:rPr>
        <w:t>（上传中期报告等相关信息）</w:t>
      </w:r>
      <w:r w:rsidR="00012D96">
        <w:rPr>
          <w:rFonts w:ascii="宋体" w:eastAsia="宋体" w:hAnsi="宋体" w:hint="eastAsia"/>
          <w:color w:val="FF0000"/>
          <w:sz w:val="24"/>
          <w:szCs w:val="24"/>
        </w:rPr>
        <w:t>→</w:t>
      </w:r>
      <w:r w:rsidRPr="008D0586">
        <w:rPr>
          <w:rFonts w:ascii="宋体" w:eastAsia="宋体" w:hAnsi="宋体"/>
          <w:b/>
          <w:sz w:val="24"/>
          <w:szCs w:val="24"/>
        </w:rPr>
        <w:t>导师审核</w:t>
      </w:r>
      <w:r w:rsidR="00C8053F" w:rsidRPr="00C06A9E">
        <w:rPr>
          <w:rFonts w:ascii="宋体" w:eastAsia="宋体" w:hAnsi="宋体" w:hint="eastAsia"/>
          <w:sz w:val="24"/>
          <w:szCs w:val="24"/>
        </w:rPr>
        <w:t>中期申请</w:t>
      </w:r>
      <w:r w:rsidRPr="00C06A9E">
        <w:rPr>
          <w:rFonts w:ascii="宋体" w:eastAsia="宋体" w:hAnsi="宋体"/>
          <w:sz w:val="24"/>
          <w:szCs w:val="24"/>
        </w:rPr>
        <w:t>相关内容</w:t>
      </w:r>
      <w:r w:rsidR="00012D96">
        <w:rPr>
          <w:rFonts w:ascii="宋体" w:eastAsia="宋体" w:hAnsi="宋体" w:hint="eastAsia"/>
          <w:color w:val="FF0000"/>
          <w:sz w:val="24"/>
          <w:szCs w:val="24"/>
        </w:rPr>
        <w:t>→</w:t>
      </w:r>
      <w:r w:rsidR="00F2444E" w:rsidRPr="008D0586">
        <w:rPr>
          <w:rFonts w:ascii="宋体" w:eastAsia="宋体" w:hAnsi="宋体" w:hint="eastAsia"/>
          <w:b/>
          <w:sz w:val="24"/>
          <w:szCs w:val="24"/>
        </w:rPr>
        <w:t>学术</w:t>
      </w:r>
      <w:r w:rsidRPr="008D0586">
        <w:rPr>
          <w:rFonts w:ascii="宋体" w:eastAsia="宋体" w:hAnsi="宋体"/>
          <w:b/>
          <w:sz w:val="24"/>
          <w:szCs w:val="24"/>
        </w:rPr>
        <w:t>秘书维护</w:t>
      </w:r>
      <w:r w:rsidRPr="00C06A9E">
        <w:rPr>
          <w:rFonts w:ascii="宋体" w:eastAsia="宋体" w:hAnsi="宋体"/>
          <w:sz w:val="24"/>
          <w:szCs w:val="24"/>
        </w:rPr>
        <w:t>中期检查答辩委员信息</w:t>
      </w:r>
      <w:r w:rsidR="00012D96">
        <w:rPr>
          <w:rFonts w:ascii="宋体" w:eastAsia="宋体" w:hAnsi="宋体" w:hint="eastAsia"/>
          <w:color w:val="FF0000"/>
          <w:sz w:val="24"/>
          <w:szCs w:val="24"/>
        </w:rPr>
        <w:t>→</w:t>
      </w:r>
      <w:r w:rsidR="00F2444E" w:rsidRPr="008D0586">
        <w:rPr>
          <w:rFonts w:ascii="宋体" w:eastAsia="宋体" w:hAnsi="宋体" w:hint="eastAsia"/>
          <w:b/>
          <w:sz w:val="24"/>
          <w:szCs w:val="24"/>
        </w:rPr>
        <w:t>学术</w:t>
      </w:r>
      <w:r w:rsidRPr="008D0586">
        <w:rPr>
          <w:rFonts w:ascii="宋体" w:eastAsia="宋体" w:hAnsi="宋体"/>
          <w:b/>
          <w:sz w:val="24"/>
          <w:szCs w:val="24"/>
        </w:rPr>
        <w:t>秘书建立</w:t>
      </w:r>
      <w:r w:rsidRPr="00C06A9E">
        <w:rPr>
          <w:rFonts w:ascii="宋体" w:eastAsia="宋体" w:hAnsi="宋体"/>
          <w:sz w:val="24"/>
          <w:szCs w:val="24"/>
        </w:rPr>
        <w:t>学位中期答辩组</w:t>
      </w:r>
      <w:r w:rsidR="00012D96">
        <w:rPr>
          <w:rFonts w:ascii="宋体" w:eastAsia="宋体" w:hAnsi="宋体" w:hint="eastAsia"/>
          <w:color w:val="FF0000"/>
          <w:sz w:val="24"/>
          <w:szCs w:val="24"/>
        </w:rPr>
        <w:t>→</w:t>
      </w:r>
      <w:r w:rsidR="00F2444E" w:rsidRPr="008D0586">
        <w:rPr>
          <w:rFonts w:ascii="宋体" w:eastAsia="宋体" w:hAnsi="宋体" w:hint="eastAsia"/>
          <w:b/>
          <w:sz w:val="24"/>
          <w:szCs w:val="24"/>
        </w:rPr>
        <w:t>学术</w:t>
      </w:r>
      <w:r w:rsidRPr="008D0586">
        <w:rPr>
          <w:rFonts w:ascii="宋体" w:eastAsia="宋体" w:hAnsi="宋体"/>
          <w:b/>
          <w:sz w:val="24"/>
          <w:szCs w:val="24"/>
        </w:rPr>
        <w:t>秘书</w:t>
      </w:r>
      <w:r w:rsidRPr="00C06A9E">
        <w:rPr>
          <w:rFonts w:ascii="宋体" w:eastAsia="宋体" w:hAnsi="宋体"/>
          <w:sz w:val="24"/>
          <w:szCs w:val="24"/>
        </w:rPr>
        <w:t>把学生</w:t>
      </w:r>
      <w:r w:rsidRPr="008D0586">
        <w:rPr>
          <w:rFonts w:ascii="宋体" w:eastAsia="宋体" w:hAnsi="宋体"/>
          <w:b/>
          <w:sz w:val="24"/>
          <w:szCs w:val="24"/>
        </w:rPr>
        <w:t>分配</w:t>
      </w:r>
      <w:r w:rsidRPr="00C06A9E">
        <w:rPr>
          <w:rFonts w:ascii="宋体" w:eastAsia="宋体" w:hAnsi="宋体"/>
          <w:sz w:val="24"/>
          <w:szCs w:val="24"/>
        </w:rPr>
        <w:t>进学位中期</w:t>
      </w:r>
      <w:r w:rsidRPr="008D0586">
        <w:rPr>
          <w:rFonts w:ascii="宋体" w:eastAsia="宋体" w:hAnsi="宋体"/>
          <w:b/>
          <w:sz w:val="24"/>
          <w:szCs w:val="24"/>
        </w:rPr>
        <w:t>答辩组</w:t>
      </w:r>
      <w:r w:rsidRPr="00C06A9E">
        <w:rPr>
          <w:rFonts w:ascii="宋体" w:eastAsia="宋体" w:hAnsi="宋体"/>
          <w:color w:val="FF0000"/>
          <w:sz w:val="24"/>
          <w:szCs w:val="24"/>
        </w:rPr>
        <w:t>--</w:t>
      </w:r>
      <w:r w:rsidRPr="008D0586">
        <w:rPr>
          <w:rFonts w:ascii="宋体" w:eastAsia="宋体" w:hAnsi="宋体"/>
          <w:b/>
          <w:sz w:val="24"/>
          <w:szCs w:val="24"/>
        </w:rPr>
        <w:t>院系管理员审核</w:t>
      </w:r>
      <w:r w:rsidRPr="00C06A9E">
        <w:rPr>
          <w:rFonts w:ascii="宋体" w:eastAsia="宋体" w:hAnsi="宋体"/>
          <w:sz w:val="24"/>
          <w:szCs w:val="24"/>
        </w:rPr>
        <w:t>中期答辩组</w:t>
      </w:r>
      <w:r w:rsidR="00012D96">
        <w:rPr>
          <w:rFonts w:ascii="宋体" w:eastAsia="宋体" w:hAnsi="宋体" w:hint="eastAsia"/>
          <w:color w:val="FF0000"/>
          <w:sz w:val="24"/>
          <w:szCs w:val="24"/>
        </w:rPr>
        <w:t>→</w:t>
      </w:r>
      <w:r w:rsidRPr="00C06A9E">
        <w:rPr>
          <w:rFonts w:ascii="宋体" w:eastAsia="宋体" w:hAnsi="宋体"/>
          <w:sz w:val="24"/>
          <w:szCs w:val="24"/>
        </w:rPr>
        <w:t>通过审核的可以进行</w:t>
      </w:r>
      <w:r w:rsidRPr="008D0586">
        <w:rPr>
          <w:rFonts w:ascii="宋体" w:eastAsia="宋体" w:hAnsi="宋体"/>
          <w:b/>
          <w:sz w:val="24"/>
          <w:szCs w:val="24"/>
        </w:rPr>
        <w:t>中期检查</w:t>
      </w:r>
      <w:r w:rsidRPr="00C06A9E">
        <w:rPr>
          <w:rFonts w:ascii="宋体" w:eastAsia="宋体" w:hAnsi="宋体"/>
          <w:sz w:val="24"/>
          <w:szCs w:val="24"/>
        </w:rPr>
        <w:t>了</w:t>
      </w:r>
      <w:r w:rsidR="00012D96">
        <w:rPr>
          <w:rFonts w:ascii="宋体" w:eastAsia="宋体" w:hAnsi="宋体" w:hint="eastAsia"/>
          <w:color w:val="FF0000"/>
          <w:sz w:val="24"/>
          <w:szCs w:val="24"/>
        </w:rPr>
        <w:t>→</w:t>
      </w:r>
      <w:r w:rsidRPr="00C06A9E">
        <w:rPr>
          <w:rFonts w:ascii="宋体" w:eastAsia="宋体" w:hAnsi="宋体"/>
          <w:sz w:val="24"/>
          <w:szCs w:val="24"/>
        </w:rPr>
        <w:t>检查之后</w:t>
      </w:r>
      <w:r w:rsidR="00F2444E" w:rsidRPr="008D0586">
        <w:rPr>
          <w:rFonts w:ascii="宋体" w:eastAsia="宋体" w:hAnsi="宋体" w:hint="eastAsia"/>
          <w:b/>
          <w:sz w:val="24"/>
          <w:szCs w:val="24"/>
        </w:rPr>
        <w:t>学术</w:t>
      </w:r>
      <w:r w:rsidRPr="008D0586">
        <w:rPr>
          <w:rFonts w:ascii="宋体" w:eastAsia="宋体" w:hAnsi="宋体"/>
          <w:b/>
          <w:sz w:val="24"/>
          <w:szCs w:val="24"/>
        </w:rPr>
        <w:t>秘书</w:t>
      </w:r>
      <w:r w:rsidR="00DB5D6A" w:rsidRPr="008D0586">
        <w:rPr>
          <w:rFonts w:ascii="宋体" w:eastAsia="宋体" w:hAnsi="宋体" w:hint="eastAsia"/>
          <w:b/>
          <w:sz w:val="24"/>
          <w:szCs w:val="24"/>
        </w:rPr>
        <w:t>在系统中</w:t>
      </w:r>
      <w:r w:rsidRPr="008D0586">
        <w:rPr>
          <w:rFonts w:ascii="宋体" w:eastAsia="宋体" w:hAnsi="宋体"/>
          <w:b/>
          <w:sz w:val="24"/>
          <w:szCs w:val="24"/>
        </w:rPr>
        <w:t>填</w:t>
      </w:r>
      <w:r w:rsidR="00DB5D6A" w:rsidRPr="008D0586">
        <w:rPr>
          <w:rFonts w:ascii="宋体" w:eastAsia="宋体" w:hAnsi="宋体" w:hint="eastAsia"/>
          <w:b/>
          <w:sz w:val="24"/>
          <w:szCs w:val="24"/>
        </w:rPr>
        <w:t>报</w:t>
      </w:r>
      <w:r w:rsidRPr="008D0586">
        <w:rPr>
          <w:rFonts w:ascii="宋体" w:eastAsia="宋体" w:hAnsi="宋体"/>
          <w:b/>
          <w:sz w:val="24"/>
          <w:szCs w:val="24"/>
        </w:rPr>
        <w:t>中期答辩评价意见</w:t>
      </w:r>
      <w:r w:rsidR="00DB5D6A">
        <w:rPr>
          <w:rFonts w:ascii="宋体" w:eastAsia="宋体" w:hAnsi="宋体" w:hint="eastAsia"/>
          <w:sz w:val="24"/>
          <w:szCs w:val="24"/>
        </w:rPr>
        <w:t>并</w:t>
      </w:r>
      <w:r w:rsidR="00C856C2" w:rsidRPr="008D0586">
        <w:rPr>
          <w:rFonts w:ascii="宋体" w:eastAsia="宋体" w:hAnsi="宋体" w:hint="eastAsia"/>
          <w:b/>
          <w:sz w:val="24"/>
          <w:szCs w:val="24"/>
        </w:rPr>
        <w:t>报送中期检查表</w:t>
      </w:r>
      <w:r w:rsidR="00C856C2">
        <w:rPr>
          <w:rFonts w:ascii="宋体" w:eastAsia="宋体" w:hAnsi="宋体" w:hint="eastAsia"/>
          <w:sz w:val="24"/>
          <w:szCs w:val="24"/>
        </w:rPr>
        <w:t>至教务办存档</w:t>
      </w:r>
      <w:r w:rsidR="00012D96">
        <w:rPr>
          <w:rFonts w:ascii="宋体" w:eastAsia="宋体" w:hAnsi="宋体" w:hint="eastAsia"/>
          <w:color w:val="FF0000"/>
          <w:sz w:val="24"/>
          <w:szCs w:val="24"/>
        </w:rPr>
        <w:t>→</w:t>
      </w:r>
      <w:r w:rsidRPr="008D0586">
        <w:rPr>
          <w:rFonts w:ascii="宋体" w:eastAsia="宋体" w:hAnsi="宋体"/>
          <w:b/>
          <w:sz w:val="24"/>
          <w:szCs w:val="24"/>
        </w:rPr>
        <w:t>院系管理员</w:t>
      </w:r>
      <w:r w:rsidRPr="00C06A9E">
        <w:rPr>
          <w:rFonts w:ascii="宋体" w:eastAsia="宋体" w:hAnsi="宋体"/>
          <w:sz w:val="24"/>
          <w:szCs w:val="24"/>
        </w:rPr>
        <w:t>对中期答辩进行</w:t>
      </w:r>
      <w:r w:rsidRPr="008D0586">
        <w:rPr>
          <w:rFonts w:ascii="宋体" w:eastAsia="宋体" w:hAnsi="宋体"/>
          <w:b/>
          <w:sz w:val="24"/>
          <w:szCs w:val="24"/>
        </w:rPr>
        <w:t>最终审核</w:t>
      </w:r>
      <w:r w:rsidRPr="00C06A9E">
        <w:rPr>
          <w:rFonts w:ascii="宋体" w:eastAsia="宋体" w:hAnsi="宋体"/>
          <w:sz w:val="24"/>
          <w:szCs w:val="24"/>
        </w:rPr>
        <w:t>。</w:t>
      </w:r>
    </w:p>
    <w:p w14:paraId="67CA1945" w14:textId="77777777" w:rsidR="00D527CD" w:rsidRDefault="00B63DBC" w:rsidP="005E4943">
      <w:pPr>
        <w:spacing w:line="480" w:lineRule="exact"/>
        <w:ind w:firstLine="480"/>
        <w:rPr>
          <w:rFonts w:ascii="宋体" w:eastAsia="宋体" w:hAnsi="宋体"/>
          <w:color w:val="FF0000"/>
          <w:szCs w:val="21"/>
          <w:shd w:val="clear" w:color="auto" w:fill="FFFFFF"/>
        </w:rPr>
      </w:pPr>
      <w:r w:rsidRPr="009E66CE">
        <w:rPr>
          <w:rFonts w:ascii="宋体" w:eastAsia="宋体" w:hAnsi="宋体" w:hint="eastAsia"/>
          <w:color w:val="FF0000"/>
          <w:sz w:val="24"/>
          <w:szCs w:val="24"/>
        </w:rPr>
        <w:t>P</w:t>
      </w:r>
      <w:r w:rsidRPr="009E66CE">
        <w:rPr>
          <w:rFonts w:ascii="宋体" w:eastAsia="宋体" w:hAnsi="宋体"/>
          <w:color w:val="FF0000"/>
          <w:sz w:val="24"/>
          <w:szCs w:val="24"/>
        </w:rPr>
        <w:t>S:</w:t>
      </w:r>
      <w:r w:rsidRPr="00B63DBC">
        <w:rPr>
          <w:rFonts w:ascii="Helvetica" w:hAnsi="Helvetica" w:cs="Helvetica"/>
          <w:color w:val="333333"/>
          <w:sz w:val="18"/>
          <w:szCs w:val="18"/>
          <w:shd w:val="clear" w:color="auto" w:fill="FFFFFF"/>
        </w:rPr>
        <w:t xml:space="preserve"> </w:t>
      </w:r>
      <w:r w:rsidR="00072688" w:rsidRPr="001A2E6F">
        <w:rPr>
          <w:rFonts w:ascii="宋体" w:eastAsia="宋体" w:hAnsi="宋体" w:hint="eastAsia"/>
          <w:color w:val="FF0000"/>
          <w:sz w:val="24"/>
          <w:szCs w:val="24"/>
        </w:rPr>
        <w:t>1、</w:t>
      </w:r>
      <w:r w:rsidRPr="00B63DBC">
        <w:rPr>
          <w:rFonts w:ascii="宋体" w:eastAsia="宋体" w:hAnsi="宋体"/>
          <w:color w:val="FF0000"/>
          <w:szCs w:val="21"/>
          <w:shd w:val="clear" w:color="auto" w:fill="FFFFFF"/>
        </w:rPr>
        <w:t>中期检查小组设组长1人、评委2或4人。</w:t>
      </w:r>
      <w:r w:rsidR="00D527CD" w:rsidRPr="00D527CD">
        <w:rPr>
          <w:rFonts w:ascii="宋体" w:eastAsia="宋体" w:hAnsi="宋体"/>
          <w:color w:val="FF0000"/>
          <w:szCs w:val="21"/>
          <w:shd w:val="clear" w:color="auto" w:fill="FFFFFF"/>
        </w:rPr>
        <w:t>组长和评委须为相关学科具有副高级以上专业技术职务人员或研究生导师。导师可以参加，但不能担任组长。秘书负责记录等具体工作。</w:t>
      </w:r>
      <w:r w:rsidR="00D76D59">
        <w:rPr>
          <w:rFonts w:ascii="宋体" w:eastAsia="宋体" w:hAnsi="宋体" w:hint="eastAsia"/>
          <w:color w:val="FF0000"/>
          <w:szCs w:val="21"/>
          <w:shd w:val="clear" w:color="auto" w:fill="FFFFFF"/>
        </w:rPr>
        <w:t xml:space="preserve"> </w:t>
      </w:r>
      <w:r w:rsidR="00D76D59">
        <w:rPr>
          <w:rFonts w:ascii="宋体" w:eastAsia="宋体" w:hAnsi="宋体"/>
          <w:color w:val="FF0000"/>
          <w:szCs w:val="21"/>
          <w:shd w:val="clear" w:color="auto" w:fill="FFFFFF"/>
        </w:rPr>
        <w:t xml:space="preserve">   </w:t>
      </w:r>
    </w:p>
    <w:p w14:paraId="33A727B6" w14:textId="65AAE2C2" w:rsidR="00D76D59" w:rsidRDefault="00D76D59" w:rsidP="00D527CD">
      <w:pPr>
        <w:spacing w:line="480" w:lineRule="exact"/>
        <w:ind w:firstLineChars="400" w:firstLine="960"/>
        <w:rPr>
          <w:rFonts w:ascii="宋体" w:eastAsia="宋体" w:hAnsi="宋体"/>
          <w:color w:val="FF0000"/>
          <w:szCs w:val="21"/>
          <w:shd w:val="clear" w:color="auto" w:fill="FFFFFF"/>
        </w:rPr>
      </w:pPr>
      <w:r w:rsidRPr="00D76D59">
        <w:rPr>
          <w:rFonts w:ascii="宋体" w:eastAsia="宋体" w:hAnsi="宋体"/>
          <w:color w:val="FF0000"/>
          <w:sz w:val="24"/>
          <w:szCs w:val="24"/>
        </w:rPr>
        <w:t>2</w:t>
      </w:r>
      <w:r w:rsidRPr="00D76D59">
        <w:rPr>
          <w:rFonts w:ascii="宋体" w:eastAsia="宋体" w:hAnsi="宋体" w:hint="eastAsia"/>
          <w:color w:val="FF0000"/>
          <w:sz w:val="24"/>
          <w:szCs w:val="24"/>
        </w:rPr>
        <w:t>、</w:t>
      </w:r>
      <w:r>
        <w:rPr>
          <w:rFonts w:ascii="宋体" w:eastAsia="宋体" w:hAnsi="宋体" w:hint="eastAsia"/>
          <w:color w:val="FF0000"/>
          <w:szCs w:val="21"/>
          <w:shd w:val="clear" w:color="auto" w:fill="FFFFFF"/>
        </w:rPr>
        <w:t>中期检查</w:t>
      </w:r>
      <w:r w:rsidRPr="001A2E6F">
        <w:rPr>
          <w:rFonts w:ascii="宋体" w:eastAsia="宋体" w:hAnsi="宋体" w:hint="eastAsia"/>
          <w:color w:val="FF0000"/>
          <w:szCs w:val="21"/>
          <w:shd w:val="clear" w:color="auto" w:fill="FFFFFF"/>
        </w:rPr>
        <w:t>时长应不少于3</w:t>
      </w:r>
      <w:r w:rsidRPr="001A2E6F">
        <w:rPr>
          <w:rFonts w:ascii="宋体" w:eastAsia="宋体" w:hAnsi="宋体"/>
          <w:color w:val="FF0000"/>
          <w:szCs w:val="21"/>
          <w:shd w:val="clear" w:color="auto" w:fill="FFFFFF"/>
        </w:rPr>
        <w:t>0</w:t>
      </w:r>
      <w:r w:rsidRPr="001A2E6F">
        <w:rPr>
          <w:rFonts w:ascii="宋体" w:eastAsia="宋体" w:hAnsi="宋体" w:hint="eastAsia"/>
          <w:color w:val="FF0000"/>
          <w:szCs w:val="21"/>
          <w:shd w:val="clear" w:color="auto" w:fill="FFFFFF"/>
        </w:rPr>
        <w:t>分钟/生。</w:t>
      </w:r>
    </w:p>
    <w:p w14:paraId="1F2FF265" w14:textId="47705407" w:rsidR="00D76D59" w:rsidRPr="00D76D59" w:rsidRDefault="00D76D59" w:rsidP="005E4943">
      <w:pPr>
        <w:spacing w:line="480" w:lineRule="exact"/>
        <w:ind w:firstLine="480"/>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 xml:space="preserve">     </w:t>
      </w:r>
      <w:r w:rsidRPr="00D76D59">
        <w:rPr>
          <w:rFonts w:ascii="宋体" w:eastAsia="宋体" w:hAnsi="宋体"/>
          <w:color w:val="FF0000"/>
          <w:sz w:val="24"/>
          <w:szCs w:val="24"/>
        </w:rPr>
        <w:t>3</w:t>
      </w:r>
      <w:r w:rsidRPr="00D76D59">
        <w:rPr>
          <w:rFonts w:ascii="宋体" w:eastAsia="宋体" w:hAnsi="宋体" w:hint="eastAsia"/>
          <w:color w:val="FF0000"/>
          <w:sz w:val="24"/>
          <w:szCs w:val="24"/>
        </w:rPr>
        <w:t>、</w:t>
      </w:r>
      <w:r w:rsidRPr="00D76D59">
        <w:rPr>
          <w:rFonts w:ascii="宋体" w:eastAsia="宋体" w:hAnsi="宋体" w:hint="eastAsia"/>
          <w:color w:val="FF0000"/>
          <w:szCs w:val="21"/>
          <w:shd w:val="clear" w:color="auto" w:fill="FFFFFF"/>
        </w:rPr>
        <w:t>中期检查最迟于开题报告通过后1年内完成。</w:t>
      </w:r>
    </w:p>
    <w:p w14:paraId="37C82DC3" w14:textId="5E4D8C73" w:rsidR="005E4943" w:rsidRDefault="00503463" w:rsidP="000B2C2A">
      <w:pPr>
        <w:spacing w:beforeLines="100" w:before="312" w:line="480" w:lineRule="exact"/>
        <w:rPr>
          <w:rFonts w:ascii="宋体" w:eastAsia="宋体" w:hAnsi="宋体"/>
          <w:b/>
          <w:sz w:val="24"/>
          <w:szCs w:val="24"/>
        </w:rPr>
      </w:pPr>
      <w:r w:rsidRPr="00C06A9E">
        <w:rPr>
          <w:rFonts w:ascii="宋体" w:eastAsia="宋体" w:hAnsi="宋体" w:hint="eastAsia"/>
          <w:b/>
          <w:color w:val="FF0000"/>
          <w:sz w:val="24"/>
          <w:szCs w:val="24"/>
        </w:rPr>
        <w:t>中期检查后需要报送的材料</w:t>
      </w:r>
      <w:r w:rsidR="00C856C2">
        <w:rPr>
          <w:rFonts w:ascii="宋体" w:eastAsia="宋体" w:hAnsi="宋体" w:hint="eastAsia"/>
          <w:b/>
          <w:color w:val="FF0000"/>
          <w:sz w:val="24"/>
          <w:szCs w:val="24"/>
        </w:rPr>
        <w:t>（学术秘书报送）</w:t>
      </w:r>
      <w:r w:rsidRPr="00C06A9E">
        <w:rPr>
          <w:rFonts w:ascii="宋体" w:eastAsia="宋体" w:hAnsi="宋体" w:hint="eastAsia"/>
          <w:b/>
          <w:sz w:val="24"/>
          <w:szCs w:val="24"/>
        </w:rPr>
        <w:t>：</w:t>
      </w:r>
    </w:p>
    <w:p w14:paraId="6577006B" w14:textId="6D8CE2AC" w:rsidR="00503463" w:rsidRDefault="00503463" w:rsidP="000B2C2A">
      <w:pPr>
        <w:spacing w:beforeLines="100" w:before="312" w:line="480" w:lineRule="exact"/>
        <w:rPr>
          <w:rFonts w:ascii="宋体" w:eastAsia="宋体" w:hAnsi="宋体"/>
          <w:b/>
          <w:color w:val="4472C4" w:themeColor="accent1"/>
          <w:sz w:val="24"/>
          <w:szCs w:val="24"/>
        </w:rPr>
      </w:pPr>
      <w:r w:rsidRPr="005E4943">
        <w:rPr>
          <w:rFonts w:ascii="宋体" w:eastAsia="宋体" w:hAnsi="宋体" w:hint="eastAsia"/>
          <w:b/>
          <w:color w:val="4472C4" w:themeColor="accent1"/>
          <w:sz w:val="24"/>
          <w:szCs w:val="24"/>
        </w:rPr>
        <w:t>《哈尔滨工程大学硕士生学位论文中期检查表》</w:t>
      </w:r>
      <w:r w:rsidR="003C391A" w:rsidRPr="005E4943">
        <w:rPr>
          <w:rFonts w:ascii="宋体" w:eastAsia="宋体" w:hAnsi="宋体" w:hint="eastAsia"/>
          <w:b/>
          <w:color w:val="4472C4" w:themeColor="accent1"/>
          <w:sz w:val="24"/>
          <w:szCs w:val="24"/>
        </w:rPr>
        <w:t>（系统中打印）</w:t>
      </w:r>
    </w:p>
    <w:p w14:paraId="50E0D359" w14:textId="79B389F6" w:rsidR="00125C17" w:rsidRPr="00125C17" w:rsidRDefault="00125C17" w:rsidP="00125C17">
      <w:pPr>
        <w:spacing w:beforeLines="50" w:before="156" w:line="400" w:lineRule="exact"/>
        <w:rPr>
          <w:rFonts w:ascii="宋体" w:eastAsia="宋体" w:hAnsi="宋体" w:hint="eastAsia"/>
          <w:b/>
          <w:color w:val="4472C4" w:themeColor="accent1"/>
          <w:sz w:val="24"/>
          <w:szCs w:val="24"/>
        </w:rPr>
      </w:pPr>
      <w:bookmarkStart w:id="1" w:name="_GoBack"/>
      <w:bookmarkEnd w:id="1"/>
      <w:r w:rsidRPr="00537920">
        <w:rPr>
          <w:rFonts w:ascii="宋体" w:eastAsia="宋体" w:hAnsi="宋体" w:hint="eastAsia"/>
          <w:b/>
          <w:color w:val="4472C4" w:themeColor="accent1"/>
          <w:sz w:val="24"/>
          <w:szCs w:val="24"/>
        </w:rPr>
        <w:t>《</w:t>
      </w:r>
      <w:r>
        <w:rPr>
          <w:rFonts w:ascii="宋体" w:eastAsia="宋体" w:hAnsi="宋体" w:hint="eastAsia"/>
          <w:b/>
          <w:color w:val="4472C4" w:themeColor="accent1"/>
          <w:sz w:val="24"/>
          <w:szCs w:val="24"/>
        </w:rPr>
        <w:t>硕士研究生</w:t>
      </w:r>
      <w:r w:rsidRPr="00537920">
        <w:rPr>
          <w:rFonts w:ascii="宋体" w:eastAsia="宋体" w:hAnsi="宋体" w:hint="eastAsia"/>
          <w:b/>
          <w:color w:val="4472C4" w:themeColor="accent1"/>
          <w:sz w:val="24"/>
          <w:szCs w:val="24"/>
        </w:rPr>
        <w:t>论文题目更改申请表》(</w:t>
      </w:r>
      <w:r>
        <w:rPr>
          <w:rFonts w:ascii="宋体" w:eastAsia="宋体" w:hAnsi="宋体" w:hint="eastAsia"/>
          <w:b/>
          <w:color w:val="4472C4" w:themeColor="accent1"/>
          <w:sz w:val="24"/>
          <w:szCs w:val="24"/>
        </w:rPr>
        <w:t>仅需要</w:t>
      </w:r>
      <w:r w:rsidRPr="00537920">
        <w:rPr>
          <w:rFonts w:ascii="宋体" w:eastAsia="宋体" w:hAnsi="宋体" w:hint="eastAsia"/>
          <w:b/>
          <w:color w:val="4472C4" w:themeColor="accent1"/>
          <w:sz w:val="24"/>
          <w:szCs w:val="24"/>
        </w:rPr>
        <w:t>修改题目者提交)</w:t>
      </w:r>
    </w:p>
    <w:p w14:paraId="43E20A1A" w14:textId="10E17DEB" w:rsidR="007B287C" w:rsidRDefault="007B287C" w:rsidP="000B2C2A">
      <w:pPr>
        <w:spacing w:beforeLines="100" w:before="312" w:line="480" w:lineRule="exact"/>
        <w:rPr>
          <w:rFonts w:ascii="宋体" w:eastAsia="宋体" w:hAnsi="宋体"/>
          <w:b/>
          <w:sz w:val="24"/>
          <w:szCs w:val="24"/>
        </w:rPr>
      </w:pPr>
      <w:r>
        <w:rPr>
          <w:rFonts w:ascii="宋体" w:eastAsia="宋体" w:hAnsi="宋体" w:hint="eastAsia"/>
          <w:b/>
          <w:sz w:val="24"/>
          <w:szCs w:val="24"/>
        </w:rPr>
        <w:t>三、参考文件</w:t>
      </w:r>
    </w:p>
    <w:p w14:paraId="35A869E0" w14:textId="0CBBAA97" w:rsidR="007B287C" w:rsidRPr="00C413DE" w:rsidRDefault="007B287C" w:rsidP="000B2C2A">
      <w:pPr>
        <w:spacing w:beforeLines="100" w:before="312" w:line="480" w:lineRule="exact"/>
        <w:rPr>
          <w:rFonts w:ascii="宋体" w:eastAsia="宋体" w:hAnsi="宋体"/>
          <w:b/>
          <w:color w:val="0070C0"/>
          <w:sz w:val="24"/>
          <w:szCs w:val="24"/>
        </w:rPr>
      </w:pPr>
      <w:r w:rsidRPr="00C413DE">
        <w:rPr>
          <w:rFonts w:ascii="宋体" w:eastAsia="宋体" w:hAnsi="宋体" w:cs="Times New Roman" w:hint="eastAsia"/>
          <w:b/>
          <w:color w:val="0070C0"/>
          <w:sz w:val="24"/>
          <w:szCs w:val="24"/>
        </w:rPr>
        <w:t>《哈尔滨工程大学硕士学位研究生学位授予工作细则（试行）》（2</w:t>
      </w:r>
      <w:r w:rsidRPr="00C413DE">
        <w:rPr>
          <w:rFonts w:ascii="宋体" w:eastAsia="宋体" w:hAnsi="宋体" w:cs="Times New Roman"/>
          <w:b/>
          <w:color w:val="0070C0"/>
          <w:sz w:val="24"/>
          <w:szCs w:val="24"/>
        </w:rPr>
        <w:t>017</w:t>
      </w:r>
      <w:r w:rsidRPr="00C413DE">
        <w:rPr>
          <w:rFonts w:ascii="宋体" w:eastAsia="宋体" w:hAnsi="宋体" w:cs="Times New Roman" w:hint="eastAsia"/>
          <w:b/>
          <w:color w:val="0070C0"/>
          <w:sz w:val="24"/>
          <w:szCs w:val="24"/>
        </w:rPr>
        <w:t>第1</w:t>
      </w:r>
      <w:r w:rsidRPr="00C413DE">
        <w:rPr>
          <w:rFonts w:ascii="宋体" w:eastAsia="宋体" w:hAnsi="宋体" w:cs="Times New Roman"/>
          <w:b/>
          <w:color w:val="0070C0"/>
          <w:sz w:val="24"/>
          <w:szCs w:val="24"/>
        </w:rPr>
        <w:t>40</w:t>
      </w:r>
      <w:r w:rsidRPr="00C413DE">
        <w:rPr>
          <w:rFonts w:ascii="宋体" w:eastAsia="宋体" w:hAnsi="宋体" w:cs="Times New Roman" w:hint="eastAsia"/>
          <w:b/>
          <w:color w:val="0070C0"/>
          <w:sz w:val="24"/>
          <w:szCs w:val="24"/>
        </w:rPr>
        <w:t>号）</w:t>
      </w:r>
    </w:p>
    <w:sectPr w:rsidR="007B287C" w:rsidRPr="00C413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59ADC" w14:textId="77777777" w:rsidR="00011474" w:rsidRDefault="00011474" w:rsidP="00F2444E">
      <w:r>
        <w:separator/>
      </w:r>
    </w:p>
  </w:endnote>
  <w:endnote w:type="continuationSeparator" w:id="0">
    <w:p w14:paraId="690B61F8" w14:textId="77777777" w:rsidR="00011474" w:rsidRDefault="00011474" w:rsidP="00F24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21F61" w14:textId="77777777" w:rsidR="00011474" w:rsidRDefault="00011474" w:rsidP="00F2444E">
      <w:r>
        <w:separator/>
      </w:r>
    </w:p>
  </w:footnote>
  <w:footnote w:type="continuationSeparator" w:id="0">
    <w:p w14:paraId="2846DFC6" w14:textId="77777777" w:rsidR="00011474" w:rsidRDefault="00011474" w:rsidP="00F24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95A6B"/>
    <w:multiLevelType w:val="hybridMultilevel"/>
    <w:tmpl w:val="49DE2A08"/>
    <w:lvl w:ilvl="0" w:tplc="49AA80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DC"/>
    <w:rsid w:val="00000520"/>
    <w:rsid w:val="00011474"/>
    <w:rsid w:val="00012D96"/>
    <w:rsid w:val="0002690E"/>
    <w:rsid w:val="00042D4C"/>
    <w:rsid w:val="00072688"/>
    <w:rsid w:val="00075F2E"/>
    <w:rsid w:val="000B2C2A"/>
    <w:rsid w:val="000E1238"/>
    <w:rsid w:val="000F465B"/>
    <w:rsid w:val="00122097"/>
    <w:rsid w:val="00125C17"/>
    <w:rsid w:val="001A2E6F"/>
    <w:rsid w:val="001B2643"/>
    <w:rsid w:val="002177CB"/>
    <w:rsid w:val="00224943"/>
    <w:rsid w:val="00246B45"/>
    <w:rsid w:val="00261F45"/>
    <w:rsid w:val="002800F5"/>
    <w:rsid w:val="00290DE3"/>
    <w:rsid w:val="002966D8"/>
    <w:rsid w:val="002A3F04"/>
    <w:rsid w:val="002B24B2"/>
    <w:rsid w:val="003146CC"/>
    <w:rsid w:val="00317A9B"/>
    <w:rsid w:val="003237F8"/>
    <w:rsid w:val="003772C4"/>
    <w:rsid w:val="003C391A"/>
    <w:rsid w:val="003E76E5"/>
    <w:rsid w:val="00481AFF"/>
    <w:rsid w:val="00485AB6"/>
    <w:rsid w:val="004E69FE"/>
    <w:rsid w:val="004E7769"/>
    <w:rsid w:val="00503463"/>
    <w:rsid w:val="00534E20"/>
    <w:rsid w:val="00537920"/>
    <w:rsid w:val="005533E2"/>
    <w:rsid w:val="00567B17"/>
    <w:rsid w:val="00584D71"/>
    <w:rsid w:val="00586A6F"/>
    <w:rsid w:val="00593C63"/>
    <w:rsid w:val="00597845"/>
    <w:rsid w:val="005D7EBE"/>
    <w:rsid w:val="005E4943"/>
    <w:rsid w:val="0066694A"/>
    <w:rsid w:val="00680F4D"/>
    <w:rsid w:val="006D330B"/>
    <w:rsid w:val="006F1B45"/>
    <w:rsid w:val="006F46CD"/>
    <w:rsid w:val="007A49BE"/>
    <w:rsid w:val="007A5073"/>
    <w:rsid w:val="007B287C"/>
    <w:rsid w:val="007E614B"/>
    <w:rsid w:val="00804568"/>
    <w:rsid w:val="00820C99"/>
    <w:rsid w:val="008D0586"/>
    <w:rsid w:val="00973F15"/>
    <w:rsid w:val="009D30E4"/>
    <w:rsid w:val="009E66CE"/>
    <w:rsid w:val="00A6514A"/>
    <w:rsid w:val="00A76AC9"/>
    <w:rsid w:val="00A8103B"/>
    <w:rsid w:val="00AE4246"/>
    <w:rsid w:val="00AF52DC"/>
    <w:rsid w:val="00B50202"/>
    <w:rsid w:val="00B63D15"/>
    <w:rsid w:val="00B63DBC"/>
    <w:rsid w:val="00B9076A"/>
    <w:rsid w:val="00B915B9"/>
    <w:rsid w:val="00BE3B5F"/>
    <w:rsid w:val="00BF72A9"/>
    <w:rsid w:val="00C0012C"/>
    <w:rsid w:val="00C00B1E"/>
    <w:rsid w:val="00C06A9E"/>
    <w:rsid w:val="00C413DE"/>
    <w:rsid w:val="00C8053F"/>
    <w:rsid w:val="00C856C2"/>
    <w:rsid w:val="00CB2936"/>
    <w:rsid w:val="00CB4E51"/>
    <w:rsid w:val="00CB79E5"/>
    <w:rsid w:val="00CD6C4F"/>
    <w:rsid w:val="00CE18F2"/>
    <w:rsid w:val="00D527CD"/>
    <w:rsid w:val="00D76D59"/>
    <w:rsid w:val="00D7763E"/>
    <w:rsid w:val="00DB21C2"/>
    <w:rsid w:val="00DB5D6A"/>
    <w:rsid w:val="00E06D35"/>
    <w:rsid w:val="00E4176E"/>
    <w:rsid w:val="00EA11E5"/>
    <w:rsid w:val="00F222A3"/>
    <w:rsid w:val="00F2444E"/>
    <w:rsid w:val="00FC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81F62"/>
  <w15:chartTrackingRefBased/>
  <w15:docId w15:val="{122D7284-3672-45D5-A33A-FB4B01A6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44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444E"/>
    <w:rPr>
      <w:sz w:val="18"/>
      <w:szCs w:val="18"/>
    </w:rPr>
  </w:style>
  <w:style w:type="paragraph" w:styleId="a5">
    <w:name w:val="footer"/>
    <w:basedOn w:val="a"/>
    <w:link w:val="a6"/>
    <w:uiPriority w:val="99"/>
    <w:unhideWhenUsed/>
    <w:rsid w:val="00F2444E"/>
    <w:pPr>
      <w:tabs>
        <w:tab w:val="center" w:pos="4153"/>
        <w:tab w:val="right" w:pos="8306"/>
      </w:tabs>
      <w:snapToGrid w:val="0"/>
      <w:jc w:val="left"/>
    </w:pPr>
    <w:rPr>
      <w:sz w:val="18"/>
      <w:szCs w:val="18"/>
    </w:rPr>
  </w:style>
  <w:style w:type="character" w:customStyle="1" w:styleId="a6">
    <w:name w:val="页脚 字符"/>
    <w:basedOn w:val="a0"/>
    <w:link w:val="a5"/>
    <w:uiPriority w:val="99"/>
    <w:rsid w:val="00F2444E"/>
    <w:rPr>
      <w:sz w:val="18"/>
      <w:szCs w:val="18"/>
    </w:rPr>
  </w:style>
  <w:style w:type="paragraph" w:styleId="a7">
    <w:name w:val="List Paragraph"/>
    <w:basedOn w:val="a"/>
    <w:uiPriority w:val="34"/>
    <w:qFormat/>
    <w:rsid w:val="000269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83</cp:revision>
  <dcterms:created xsi:type="dcterms:W3CDTF">2018-03-26T03:22:00Z</dcterms:created>
  <dcterms:modified xsi:type="dcterms:W3CDTF">2021-05-12T08:55:00Z</dcterms:modified>
</cp:coreProperties>
</file>