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DD8" w:rsidRDefault="00300DD8" w:rsidP="00740F6E">
      <w:pPr>
        <w:pStyle w:val="Heading1"/>
      </w:pPr>
      <w:r>
        <w:t xml:space="preserve">Introduction to ModelMuse </w:t>
      </w:r>
    </w:p>
    <w:p w:rsidR="00300DD8" w:rsidRDefault="00300DD8">
      <w:r>
        <w:t>Course Description:</w:t>
      </w:r>
    </w:p>
    <w:p w:rsidR="00300DD8" w:rsidRDefault="00300DD8">
      <w:bookmarkStart w:id="0" w:name="_GoBack"/>
      <w:r>
        <w:t xml:space="preserve">Introduction to ModelMuse </w:t>
      </w:r>
      <w:r w:rsidR="00740F6E">
        <w:t xml:space="preserve">teaches how to use ModelMuse to </w:t>
      </w:r>
      <w:r w:rsidR="004E278F">
        <w:t>work with</w:t>
      </w:r>
      <w:r w:rsidR="00740F6E">
        <w:t xml:space="preserve"> groundwater models especially MODFLOW models. The course teaches how to </w:t>
      </w:r>
      <w:r w:rsidR="004E278F">
        <w:t>create and visualize the input</w:t>
      </w:r>
      <w:r w:rsidR="003941CC">
        <w:t xml:space="preserve"> for the model</w:t>
      </w:r>
      <w:r w:rsidR="004E278F">
        <w:t xml:space="preserve">, run the model, and view the model results. </w:t>
      </w:r>
      <w:r w:rsidR="00E0284B">
        <w:t>A combination of lectures and hands-on exercises will be used</w:t>
      </w:r>
      <w:r w:rsidR="00466238">
        <w:t xml:space="preserve">. Topics include grid generation, </w:t>
      </w:r>
      <w:r w:rsidR="00615FFD">
        <w:t>assigning data set values, importing data from GIS sources, vis</w:t>
      </w:r>
      <w:r w:rsidR="002B3BDF">
        <w:t xml:space="preserve">ualizing input and output data, working with MODFLOW, MODPATH, ZONEBUDGET and MT3DMS. All the commonly used packages in MODFLOW will be included as well as some less commonly used ones such as the </w:t>
      </w:r>
      <w:r w:rsidR="002B3BDF" w:rsidRPr="002B3BDF">
        <w:t xml:space="preserve">Seawater Intrusion </w:t>
      </w:r>
      <w:r w:rsidR="002B3BDF">
        <w:t>p</w:t>
      </w:r>
      <w:r w:rsidR="002B3BDF" w:rsidRPr="002B3BDF">
        <w:t>ackage</w:t>
      </w:r>
      <w:r w:rsidR="002B3BDF">
        <w:t>. Participants should already be familiar with MODFLOW.</w:t>
      </w:r>
    </w:p>
    <w:bookmarkEnd w:id="0"/>
    <w:p w:rsidR="007D3FC6" w:rsidRDefault="00E0284B">
      <w:r>
        <w:t xml:space="preserve">Potential topics to include in </w:t>
      </w:r>
      <w:r w:rsidR="007D3FC6">
        <w:t xml:space="preserve">Course: </w:t>
      </w:r>
    </w:p>
    <w:p w:rsidR="007D3FC6" w:rsidRDefault="007D3FC6" w:rsidP="007D3FC6">
      <w:pPr>
        <w:pStyle w:val="ListParagraph"/>
        <w:numPr>
          <w:ilvl w:val="0"/>
          <w:numId w:val="1"/>
        </w:numPr>
      </w:pPr>
      <w:r>
        <w:t>Orientation to general features of ModelMuse</w:t>
      </w:r>
    </w:p>
    <w:p w:rsidR="007D3FC6" w:rsidRDefault="007D3FC6" w:rsidP="007D3FC6">
      <w:pPr>
        <w:pStyle w:val="ListParagraph"/>
        <w:numPr>
          <w:ilvl w:val="1"/>
          <w:numId w:val="1"/>
        </w:numPr>
      </w:pPr>
      <w:r>
        <w:t>Main Window</w:t>
      </w:r>
    </w:p>
    <w:p w:rsidR="007D3FC6" w:rsidRDefault="007D3FC6" w:rsidP="007D3FC6">
      <w:pPr>
        <w:pStyle w:val="ListParagraph"/>
        <w:numPr>
          <w:ilvl w:val="1"/>
          <w:numId w:val="1"/>
        </w:numPr>
      </w:pPr>
      <w:r>
        <w:t>Data Sets and Edit Data Sets dialog box</w:t>
      </w:r>
    </w:p>
    <w:p w:rsidR="007D3FC6" w:rsidRDefault="007D3FC6" w:rsidP="007D3FC6">
      <w:pPr>
        <w:pStyle w:val="ListParagraph"/>
        <w:numPr>
          <w:ilvl w:val="1"/>
          <w:numId w:val="1"/>
        </w:numPr>
      </w:pPr>
      <w:r>
        <w:t>Objects and Object Properties dialog box</w:t>
      </w:r>
    </w:p>
    <w:p w:rsidR="00466238" w:rsidRDefault="00466238" w:rsidP="007D3FC6">
      <w:pPr>
        <w:pStyle w:val="ListParagraph"/>
        <w:numPr>
          <w:ilvl w:val="1"/>
          <w:numId w:val="1"/>
        </w:numPr>
      </w:pPr>
      <w:r>
        <w:t>MODFLOW Packages and Programs dialog box</w:t>
      </w:r>
    </w:p>
    <w:p w:rsidR="00466238" w:rsidRDefault="00466238" w:rsidP="007D3FC6">
      <w:pPr>
        <w:pStyle w:val="ListParagraph"/>
        <w:numPr>
          <w:ilvl w:val="1"/>
          <w:numId w:val="1"/>
        </w:numPr>
      </w:pPr>
      <w:r>
        <w:t>Show/Hide Objects dialog box</w:t>
      </w:r>
    </w:p>
    <w:p w:rsidR="00466238" w:rsidRDefault="00466238" w:rsidP="007D3FC6">
      <w:pPr>
        <w:pStyle w:val="ListParagraph"/>
        <w:numPr>
          <w:ilvl w:val="1"/>
          <w:numId w:val="1"/>
        </w:numPr>
      </w:pPr>
      <w:r>
        <w:t>Formula Editor dialog box</w:t>
      </w:r>
    </w:p>
    <w:p w:rsidR="00E0284B" w:rsidRDefault="00E0284B" w:rsidP="007D3FC6">
      <w:pPr>
        <w:pStyle w:val="ListParagraph"/>
        <w:numPr>
          <w:ilvl w:val="1"/>
          <w:numId w:val="1"/>
        </w:numPr>
      </w:pPr>
      <w:r>
        <w:t>Grid/Mesh Generation</w:t>
      </w:r>
    </w:p>
    <w:p w:rsidR="004F50AC" w:rsidRDefault="004F50AC" w:rsidP="007D3FC6">
      <w:pPr>
        <w:pStyle w:val="ListParagraph"/>
        <w:numPr>
          <w:ilvl w:val="1"/>
          <w:numId w:val="1"/>
        </w:numPr>
      </w:pPr>
      <w:r>
        <w:t>Documentation</w:t>
      </w:r>
    </w:p>
    <w:p w:rsidR="004F50AC" w:rsidRDefault="004F50AC" w:rsidP="004F50AC">
      <w:pPr>
        <w:pStyle w:val="ListParagraph"/>
        <w:numPr>
          <w:ilvl w:val="2"/>
          <w:numId w:val="1"/>
        </w:numPr>
      </w:pPr>
      <w:r>
        <w:t>Accessing the Help S</w:t>
      </w:r>
      <w:r w:rsidR="00EF1DDE">
        <w:t>ystem</w:t>
      </w:r>
      <w:r w:rsidR="006519BD">
        <w:t xml:space="preserve"> </w:t>
      </w:r>
    </w:p>
    <w:p w:rsidR="004F50AC" w:rsidRDefault="004F50AC" w:rsidP="004F50AC">
      <w:pPr>
        <w:pStyle w:val="ListParagraph"/>
        <w:numPr>
          <w:ilvl w:val="2"/>
          <w:numId w:val="1"/>
        </w:numPr>
      </w:pPr>
      <w:r>
        <w:t>Help on Functions</w:t>
      </w:r>
    </w:p>
    <w:p w:rsidR="00EF1DDE" w:rsidRDefault="006519BD" w:rsidP="004F50AC">
      <w:pPr>
        <w:pStyle w:val="ListParagraph"/>
        <w:numPr>
          <w:ilvl w:val="2"/>
          <w:numId w:val="1"/>
        </w:numPr>
      </w:pPr>
      <w:r>
        <w:t>Videos</w:t>
      </w:r>
    </w:p>
    <w:p w:rsidR="00466238" w:rsidRDefault="00466238" w:rsidP="004F50AC">
      <w:pPr>
        <w:pStyle w:val="ListParagraph"/>
        <w:numPr>
          <w:ilvl w:val="2"/>
          <w:numId w:val="1"/>
        </w:numPr>
      </w:pPr>
      <w:r>
        <w:t>Example models</w:t>
      </w:r>
    </w:p>
    <w:p w:rsidR="00706DF2" w:rsidRDefault="00706DF2" w:rsidP="007D3FC6">
      <w:pPr>
        <w:pStyle w:val="ListParagraph"/>
        <w:numPr>
          <w:ilvl w:val="1"/>
          <w:numId w:val="1"/>
        </w:numPr>
      </w:pPr>
      <w:r>
        <w:t>Hands-on exercise.</w:t>
      </w:r>
    </w:p>
    <w:p w:rsidR="007D3FC6" w:rsidRDefault="007D3FC6" w:rsidP="007D3FC6">
      <w:pPr>
        <w:pStyle w:val="ListParagraph"/>
        <w:numPr>
          <w:ilvl w:val="0"/>
          <w:numId w:val="1"/>
        </w:numPr>
      </w:pPr>
      <w:r>
        <w:t>Assigning data set values</w:t>
      </w:r>
    </w:p>
    <w:p w:rsidR="007D3FC6" w:rsidRDefault="007D3FC6" w:rsidP="007D3FC6">
      <w:pPr>
        <w:pStyle w:val="ListParagraph"/>
        <w:numPr>
          <w:ilvl w:val="1"/>
          <w:numId w:val="1"/>
        </w:numPr>
      </w:pPr>
      <w:r>
        <w:t>With default formulas</w:t>
      </w:r>
    </w:p>
    <w:p w:rsidR="007D3FC6" w:rsidRDefault="007D3FC6" w:rsidP="007D3FC6">
      <w:pPr>
        <w:pStyle w:val="ListParagraph"/>
        <w:numPr>
          <w:ilvl w:val="1"/>
          <w:numId w:val="1"/>
        </w:numPr>
      </w:pPr>
      <w:r>
        <w:t>With objects</w:t>
      </w:r>
    </w:p>
    <w:p w:rsidR="007D3FC6" w:rsidRDefault="007D3FC6" w:rsidP="007D3FC6">
      <w:pPr>
        <w:pStyle w:val="ListParagraph"/>
        <w:numPr>
          <w:ilvl w:val="1"/>
          <w:numId w:val="1"/>
        </w:numPr>
      </w:pPr>
      <w:r>
        <w:t>By interpolation</w:t>
      </w:r>
    </w:p>
    <w:p w:rsidR="007D3FC6" w:rsidRDefault="007D3FC6" w:rsidP="007D3FC6">
      <w:pPr>
        <w:pStyle w:val="ListParagraph"/>
        <w:numPr>
          <w:ilvl w:val="1"/>
          <w:numId w:val="1"/>
        </w:numPr>
      </w:pPr>
      <w:r>
        <w:t>With parameters</w:t>
      </w:r>
    </w:p>
    <w:p w:rsidR="00706DF2" w:rsidRDefault="00706DF2" w:rsidP="00E0284B">
      <w:pPr>
        <w:pStyle w:val="ListParagraph"/>
        <w:numPr>
          <w:ilvl w:val="1"/>
          <w:numId w:val="1"/>
        </w:numPr>
      </w:pPr>
      <w:r>
        <w:t>Visualizing Data</w:t>
      </w:r>
      <w:r w:rsidR="004F50AC">
        <w:t xml:space="preserve"> and Data Set Value Explanations</w:t>
      </w:r>
    </w:p>
    <w:p w:rsidR="00466238" w:rsidRDefault="00466238" w:rsidP="00466238">
      <w:pPr>
        <w:pStyle w:val="ListParagraph"/>
        <w:numPr>
          <w:ilvl w:val="2"/>
          <w:numId w:val="1"/>
        </w:numPr>
      </w:pPr>
      <w:r>
        <w:t>Exporting images</w:t>
      </w:r>
    </w:p>
    <w:p w:rsidR="00706DF2" w:rsidRDefault="00706DF2" w:rsidP="00706DF2">
      <w:pPr>
        <w:pStyle w:val="ListParagraph"/>
        <w:numPr>
          <w:ilvl w:val="1"/>
          <w:numId w:val="1"/>
        </w:numPr>
      </w:pPr>
      <w:r>
        <w:t>Hands-on exercise</w:t>
      </w:r>
    </w:p>
    <w:p w:rsidR="007D3FC6" w:rsidRDefault="007D3FC6" w:rsidP="007D3FC6">
      <w:pPr>
        <w:pStyle w:val="ListParagraph"/>
        <w:numPr>
          <w:ilvl w:val="0"/>
          <w:numId w:val="1"/>
        </w:numPr>
      </w:pPr>
      <w:r>
        <w:t>Importing data</w:t>
      </w:r>
    </w:p>
    <w:p w:rsidR="007D3FC6" w:rsidRDefault="007D3FC6" w:rsidP="007D3FC6">
      <w:pPr>
        <w:pStyle w:val="ListParagraph"/>
        <w:numPr>
          <w:ilvl w:val="1"/>
          <w:numId w:val="1"/>
        </w:numPr>
      </w:pPr>
      <w:r>
        <w:t>Importing model results</w:t>
      </w:r>
    </w:p>
    <w:p w:rsidR="007D3FC6" w:rsidRDefault="007D3FC6" w:rsidP="007D3FC6">
      <w:pPr>
        <w:pStyle w:val="ListParagraph"/>
        <w:numPr>
          <w:ilvl w:val="1"/>
          <w:numId w:val="1"/>
        </w:numPr>
      </w:pPr>
      <w:r>
        <w:t>Importing GIS data</w:t>
      </w:r>
    </w:p>
    <w:p w:rsidR="007D3FC6" w:rsidRDefault="007D3FC6" w:rsidP="007D3FC6">
      <w:pPr>
        <w:pStyle w:val="ListParagraph"/>
        <w:numPr>
          <w:ilvl w:val="1"/>
          <w:numId w:val="1"/>
        </w:numPr>
      </w:pPr>
      <w:r>
        <w:t>Importing gridded data</w:t>
      </w:r>
    </w:p>
    <w:p w:rsidR="007D3FC6" w:rsidRDefault="007D3FC6" w:rsidP="007D3FC6">
      <w:pPr>
        <w:pStyle w:val="ListParagraph"/>
        <w:numPr>
          <w:ilvl w:val="1"/>
          <w:numId w:val="1"/>
        </w:numPr>
      </w:pPr>
      <w:r>
        <w:t>Importing images</w:t>
      </w:r>
    </w:p>
    <w:p w:rsidR="007D3FC6" w:rsidRDefault="007D3FC6" w:rsidP="007D3FC6">
      <w:pPr>
        <w:pStyle w:val="ListParagraph"/>
        <w:numPr>
          <w:ilvl w:val="1"/>
          <w:numId w:val="1"/>
        </w:numPr>
      </w:pPr>
      <w:r>
        <w:t>Importing text data</w:t>
      </w:r>
    </w:p>
    <w:p w:rsidR="00EF1DDE" w:rsidRDefault="00EF1DDE" w:rsidP="007D3FC6">
      <w:pPr>
        <w:pStyle w:val="ListParagraph"/>
        <w:numPr>
          <w:ilvl w:val="1"/>
          <w:numId w:val="1"/>
        </w:numPr>
      </w:pPr>
      <w:r>
        <w:lastRenderedPageBreak/>
        <w:t>Importing existing models</w:t>
      </w:r>
    </w:p>
    <w:p w:rsidR="00300DD8" w:rsidRDefault="00300DD8" w:rsidP="007D3FC6">
      <w:pPr>
        <w:pStyle w:val="ListParagraph"/>
        <w:numPr>
          <w:ilvl w:val="1"/>
          <w:numId w:val="1"/>
        </w:numPr>
      </w:pPr>
      <w:r>
        <w:t>Using input files prepared externally.</w:t>
      </w:r>
    </w:p>
    <w:p w:rsidR="00E0284B" w:rsidRDefault="00E0284B" w:rsidP="007D3FC6">
      <w:pPr>
        <w:pStyle w:val="ListParagraph"/>
        <w:numPr>
          <w:ilvl w:val="1"/>
          <w:numId w:val="1"/>
        </w:numPr>
      </w:pPr>
      <w:r>
        <w:t>Hands-on exercises</w:t>
      </w:r>
    </w:p>
    <w:p w:rsidR="007D3FC6" w:rsidRDefault="00EF1DDE" w:rsidP="007D3FC6">
      <w:pPr>
        <w:pStyle w:val="ListParagraph"/>
        <w:numPr>
          <w:ilvl w:val="0"/>
          <w:numId w:val="1"/>
        </w:numPr>
      </w:pPr>
      <w:r>
        <w:t>MODFLOW</w:t>
      </w:r>
      <w:r w:rsidR="00E0284B">
        <w:t xml:space="preserve"> Packages</w:t>
      </w:r>
    </w:p>
    <w:p w:rsidR="00E0284B" w:rsidRDefault="00E0284B" w:rsidP="00EF1DDE">
      <w:pPr>
        <w:pStyle w:val="ListParagraph"/>
        <w:numPr>
          <w:ilvl w:val="1"/>
          <w:numId w:val="1"/>
        </w:numPr>
      </w:pPr>
      <w:r>
        <w:t>Flow packages: LPF, BCF HUF, UPW</w:t>
      </w:r>
    </w:p>
    <w:p w:rsidR="00EF1DDE" w:rsidRDefault="00EF1DDE" w:rsidP="00EF1DDE">
      <w:pPr>
        <w:pStyle w:val="ListParagraph"/>
        <w:numPr>
          <w:ilvl w:val="1"/>
          <w:numId w:val="1"/>
        </w:numPr>
      </w:pPr>
      <w:r>
        <w:t>Commonly used</w:t>
      </w:r>
      <w:r w:rsidR="00E0284B">
        <w:t xml:space="preserve"> boundary packages</w:t>
      </w:r>
      <w:r>
        <w:t>: Well, Drain, River, General Head Boundary, Evapotransp</w:t>
      </w:r>
      <w:r w:rsidR="004F50AC">
        <w:t>i</w:t>
      </w:r>
      <w:r>
        <w:t>ration, Recharge, Specified Head</w:t>
      </w:r>
    </w:p>
    <w:p w:rsidR="00E0284B" w:rsidRDefault="00E0284B" w:rsidP="00EF1DDE">
      <w:pPr>
        <w:pStyle w:val="ListParagraph"/>
        <w:numPr>
          <w:ilvl w:val="1"/>
          <w:numId w:val="1"/>
        </w:numPr>
      </w:pPr>
      <w:r>
        <w:t>Solvers</w:t>
      </w:r>
    </w:p>
    <w:p w:rsidR="00E0284B" w:rsidRDefault="00E0284B" w:rsidP="00EF1DDE">
      <w:pPr>
        <w:pStyle w:val="ListParagraph"/>
        <w:numPr>
          <w:ilvl w:val="1"/>
          <w:numId w:val="1"/>
        </w:numPr>
      </w:pPr>
      <w:r>
        <w:t>Out</w:t>
      </w:r>
      <w:r w:rsidR="004F50AC">
        <w:t>p</w:t>
      </w:r>
      <w:r>
        <w:t>ut Control</w:t>
      </w:r>
    </w:p>
    <w:p w:rsidR="00E0284B" w:rsidRDefault="00E0284B" w:rsidP="00EF1DDE">
      <w:pPr>
        <w:pStyle w:val="ListParagraph"/>
        <w:numPr>
          <w:ilvl w:val="1"/>
          <w:numId w:val="1"/>
        </w:numPr>
      </w:pPr>
      <w:r>
        <w:t>Observation packages</w:t>
      </w:r>
    </w:p>
    <w:p w:rsidR="00EF1DDE" w:rsidRDefault="00EF1DDE" w:rsidP="00EF1DDE">
      <w:pPr>
        <w:pStyle w:val="ListParagraph"/>
        <w:numPr>
          <w:ilvl w:val="1"/>
          <w:numId w:val="1"/>
        </w:numPr>
      </w:pPr>
      <w:r>
        <w:t xml:space="preserve">Less Commonly used: Lake, Stream, </w:t>
      </w:r>
      <w:proofErr w:type="spellStart"/>
      <w:r>
        <w:t>Multinode</w:t>
      </w:r>
      <w:proofErr w:type="spellEnd"/>
      <w:r>
        <w:t xml:space="preserve"> wells, Subsidence, Surface water routing, Farm</w:t>
      </w:r>
      <w:r w:rsidR="00E0284B">
        <w:t>, Saltwater Intrusion, Unsaturated Flow, Horizontal Flow Barrier, Flow and Head Boundary, Reservoir, Evapotranspiration Segments, Drain Return</w:t>
      </w:r>
    </w:p>
    <w:p w:rsidR="00E0284B" w:rsidRDefault="00E0284B" w:rsidP="00EF1DDE">
      <w:pPr>
        <w:pStyle w:val="ListParagraph"/>
        <w:numPr>
          <w:ilvl w:val="1"/>
          <w:numId w:val="1"/>
        </w:numPr>
      </w:pPr>
      <w:r>
        <w:t>Hands-on exercises</w:t>
      </w:r>
    </w:p>
    <w:p w:rsidR="00706DF2" w:rsidRDefault="00706DF2" w:rsidP="00706DF2">
      <w:pPr>
        <w:pStyle w:val="ListParagraph"/>
        <w:numPr>
          <w:ilvl w:val="0"/>
          <w:numId w:val="1"/>
        </w:numPr>
      </w:pPr>
      <w:r>
        <w:t xml:space="preserve">Parameter Estimation with UCODE and </w:t>
      </w:r>
      <w:proofErr w:type="spellStart"/>
      <w:r>
        <w:t>ModelMate</w:t>
      </w:r>
      <w:proofErr w:type="spellEnd"/>
      <w:r>
        <w:t>.</w:t>
      </w:r>
    </w:p>
    <w:p w:rsidR="00E0284B" w:rsidRDefault="00E0284B" w:rsidP="00E0284B">
      <w:pPr>
        <w:pStyle w:val="ListParagraph"/>
        <w:numPr>
          <w:ilvl w:val="1"/>
          <w:numId w:val="1"/>
        </w:numPr>
      </w:pPr>
      <w:r>
        <w:t>Hand-on exercises</w:t>
      </w:r>
    </w:p>
    <w:p w:rsidR="00EF1DDE" w:rsidRDefault="00EF1DDE" w:rsidP="00EF1DDE">
      <w:pPr>
        <w:pStyle w:val="ListParagraph"/>
        <w:numPr>
          <w:ilvl w:val="0"/>
          <w:numId w:val="1"/>
        </w:numPr>
      </w:pPr>
      <w:r>
        <w:t>Other versions of MODFLOW</w:t>
      </w:r>
      <w:r w:rsidR="00615FFD">
        <w:t>:</w:t>
      </w:r>
      <w:r>
        <w:t xml:space="preserve"> MODFLOW-NWT, MODFLOW-OWHM, MODFLOW-LGR, MODFLOW-CFP</w:t>
      </w:r>
    </w:p>
    <w:p w:rsidR="00706DF2" w:rsidRDefault="00706DF2" w:rsidP="00EF1DDE">
      <w:pPr>
        <w:pStyle w:val="ListParagraph"/>
        <w:numPr>
          <w:ilvl w:val="0"/>
          <w:numId w:val="1"/>
        </w:numPr>
      </w:pPr>
      <w:r>
        <w:t>MODPATH, ZONEBUDGET, MT3DMS</w:t>
      </w:r>
    </w:p>
    <w:p w:rsidR="00E0284B" w:rsidRDefault="00E0284B" w:rsidP="00E0284B">
      <w:pPr>
        <w:pStyle w:val="ListParagraph"/>
        <w:numPr>
          <w:ilvl w:val="1"/>
          <w:numId w:val="1"/>
        </w:numPr>
      </w:pPr>
      <w:r>
        <w:t>Hands-on exercise</w:t>
      </w:r>
    </w:p>
    <w:p w:rsidR="00EF1DDE" w:rsidRDefault="00EF1DDE" w:rsidP="00EF1DDE">
      <w:pPr>
        <w:pStyle w:val="ListParagraph"/>
        <w:numPr>
          <w:ilvl w:val="0"/>
          <w:numId w:val="1"/>
        </w:numPr>
      </w:pPr>
      <w:r>
        <w:t>SUTRA</w:t>
      </w:r>
    </w:p>
    <w:p w:rsidR="00E0284B" w:rsidRDefault="00E0284B" w:rsidP="00E0284B">
      <w:pPr>
        <w:pStyle w:val="ListParagraph"/>
        <w:numPr>
          <w:ilvl w:val="1"/>
          <w:numId w:val="1"/>
        </w:numPr>
      </w:pPr>
      <w:r>
        <w:t>Hands-on exercise</w:t>
      </w:r>
    </w:p>
    <w:sectPr w:rsidR="00E02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B2DA1"/>
    <w:multiLevelType w:val="hybridMultilevel"/>
    <w:tmpl w:val="58529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FC6"/>
    <w:rsid w:val="002B3BDF"/>
    <w:rsid w:val="00300DD8"/>
    <w:rsid w:val="003941CC"/>
    <w:rsid w:val="00466238"/>
    <w:rsid w:val="004E278F"/>
    <w:rsid w:val="004F50AC"/>
    <w:rsid w:val="005D7272"/>
    <w:rsid w:val="00615FFD"/>
    <w:rsid w:val="006519BD"/>
    <w:rsid w:val="00706DF2"/>
    <w:rsid w:val="00740F6E"/>
    <w:rsid w:val="007D3FC6"/>
    <w:rsid w:val="00E0284B"/>
    <w:rsid w:val="00EF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0F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FC6"/>
    <w:pPr>
      <w:ind w:left="720"/>
      <w:contextualSpacing/>
    </w:pPr>
  </w:style>
  <w:style w:type="character" w:customStyle="1" w:styleId="Heading1Char">
    <w:name w:val="Heading 1 Char"/>
    <w:basedOn w:val="DefaultParagraphFont"/>
    <w:link w:val="Heading1"/>
    <w:uiPriority w:val="9"/>
    <w:rsid w:val="00740F6E"/>
    <w:rPr>
      <w:rFonts w:asciiTheme="majorHAnsi" w:eastAsiaTheme="majorEastAsia" w:hAnsiTheme="majorHAnsi" w:cstheme="majorBidi"/>
      <w:b/>
      <w:bCs/>
      <w:color w:val="365F91" w:themeColor="accent1" w:themeShade="BF"/>
      <w:sz w:val="28"/>
      <w:szCs w:val="28"/>
    </w:rPr>
  </w:style>
  <w:style w:type="character" w:customStyle="1" w:styleId="fheading1">
    <w:name w:val="f_heading1"/>
    <w:basedOn w:val="DefaultParagraphFont"/>
    <w:rsid w:val="002B3B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0F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FC6"/>
    <w:pPr>
      <w:ind w:left="720"/>
      <w:contextualSpacing/>
    </w:pPr>
  </w:style>
  <w:style w:type="character" w:customStyle="1" w:styleId="Heading1Char">
    <w:name w:val="Heading 1 Char"/>
    <w:basedOn w:val="DefaultParagraphFont"/>
    <w:link w:val="Heading1"/>
    <w:uiPriority w:val="9"/>
    <w:rsid w:val="00740F6E"/>
    <w:rPr>
      <w:rFonts w:asciiTheme="majorHAnsi" w:eastAsiaTheme="majorEastAsia" w:hAnsiTheme="majorHAnsi" w:cstheme="majorBidi"/>
      <w:b/>
      <w:bCs/>
      <w:color w:val="365F91" w:themeColor="accent1" w:themeShade="BF"/>
      <w:sz w:val="28"/>
      <w:szCs w:val="28"/>
    </w:rPr>
  </w:style>
  <w:style w:type="character" w:customStyle="1" w:styleId="fheading1">
    <w:name w:val="f_heading1"/>
    <w:basedOn w:val="DefaultParagraphFont"/>
    <w:rsid w:val="002B3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 Winston</dc:creator>
  <cp:lastModifiedBy>Richard B. Winston</cp:lastModifiedBy>
  <cp:revision>3</cp:revision>
  <dcterms:created xsi:type="dcterms:W3CDTF">2015-09-01T14:59:00Z</dcterms:created>
  <dcterms:modified xsi:type="dcterms:W3CDTF">2015-09-01T18:27:00Z</dcterms:modified>
</cp:coreProperties>
</file>