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生产缺陷由开发部项目经理在各个系统空间提出，缺陷解决之后，在该缺陷下新建缺陷上线计划，字段如下：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除以下字段外，</w:t>
      </w:r>
      <w:r>
        <w:rPr>
          <w:rFonts w:hint="eastAsia"/>
          <w:color w:val="FF0000"/>
          <w:lang w:val="en-US" w:eastAsia="zh-CN"/>
        </w:rPr>
        <w:t>增加缺陷发现人</w:t>
      </w:r>
      <w:r>
        <w:rPr>
          <w:rFonts w:hint="eastAsia"/>
          <w:lang w:val="en-US" w:eastAsia="zh-CN"/>
        </w:rPr>
        <w:t>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需求编号 改为 缺陷编号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业务需求标题 改为 缺陷标题</w:t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业务意向编号 删除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缺陷上线计划附件：实施方案附件 其他附件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流程调整：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前2点没问题，第三点工作流中将评估通过状态删除，评估通过直接到“上传附件”状态，并流转至系统负责人名下，其他保持不变。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验证记录通上线计划验证记录一样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152.15pt;width:356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icture.PicObj.1" ShapeID="_x0000_i1027" DrawAspect="Content" ObjectID="_1468075725" r:id="rId4">
            <o:LockedField>false</o:LockedField>
          </o:OLEObject>
        </w:objec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99.4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Picture.PicObj.1" ShapeID="_x0000_i1025" DrawAspect="Content" ObjectID="_1468075726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提交之后，提交科技部ITSM进行风险评估，ITSM评估结束之后，返回评估结果（同系统上线计划一样）。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更新ITSM评估结果，将该缺陷上线计划流转至系统负责人名下，系统负责人上传实施方案附件，提交科技部ITSM等待上线。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812B8"/>
    <w:rsid w:val="03002AF8"/>
    <w:rsid w:val="03DD6D8E"/>
    <w:rsid w:val="046E645C"/>
    <w:rsid w:val="05380E7E"/>
    <w:rsid w:val="05B61C03"/>
    <w:rsid w:val="05CB7E9C"/>
    <w:rsid w:val="06D43EAA"/>
    <w:rsid w:val="07056E34"/>
    <w:rsid w:val="07EB43A5"/>
    <w:rsid w:val="09A3739E"/>
    <w:rsid w:val="0B1F5595"/>
    <w:rsid w:val="0B485CE2"/>
    <w:rsid w:val="0BC115AD"/>
    <w:rsid w:val="0C5867D0"/>
    <w:rsid w:val="0DAD6057"/>
    <w:rsid w:val="0DC92F39"/>
    <w:rsid w:val="0F0F2905"/>
    <w:rsid w:val="1113000B"/>
    <w:rsid w:val="11676DAD"/>
    <w:rsid w:val="117361E5"/>
    <w:rsid w:val="12750DD8"/>
    <w:rsid w:val="15773942"/>
    <w:rsid w:val="17D247D7"/>
    <w:rsid w:val="186757CD"/>
    <w:rsid w:val="18D27246"/>
    <w:rsid w:val="19BE1AE2"/>
    <w:rsid w:val="1AA616C9"/>
    <w:rsid w:val="1B596B61"/>
    <w:rsid w:val="1C3F3611"/>
    <w:rsid w:val="1C6E0416"/>
    <w:rsid w:val="1C9152FA"/>
    <w:rsid w:val="1CB94448"/>
    <w:rsid w:val="1D1C38C2"/>
    <w:rsid w:val="1E284C58"/>
    <w:rsid w:val="1EE716B7"/>
    <w:rsid w:val="1F26420B"/>
    <w:rsid w:val="1F2F470F"/>
    <w:rsid w:val="20707F17"/>
    <w:rsid w:val="20906B3E"/>
    <w:rsid w:val="20E31CA2"/>
    <w:rsid w:val="23C96813"/>
    <w:rsid w:val="243B541E"/>
    <w:rsid w:val="24F91177"/>
    <w:rsid w:val="25784476"/>
    <w:rsid w:val="26292C48"/>
    <w:rsid w:val="26C26AC5"/>
    <w:rsid w:val="272851A1"/>
    <w:rsid w:val="27AB69C9"/>
    <w:rsid w:val="2A42788C"/>
    <w:rsid w:val="2B1D2F1E"/>
    <w:rsid w:val="2BA2116C"/>
    <w:rsid w:val="2DAB73A8"/>
    <w:rsid w:val="306966F6"/>
    <w:rsid w:val="31D12404"/>
    <w:rsid w:val="31EF2C8B"/>
    <w:rsid w:val="32240D9D"/>
    <w:rsid w:val="32EF7D87"/>
    <w:rsid w:val="332417DA"/>
    <w:rsid w:val="33316BC5"/>
    <w:rsid w:val="33892C80"/>
    <w:rsid w:val="34F10EF2"/>
    <w:rsid w:val="37687C70"/>
    <w:rsid w:val="381B642E"/>
    <w:rsid w:val="39973E9D"/>
    <w:rsid w:val="39DF5231"/>
    <w:rsid w:val="3A42772E"/>
    <w:rsid w:val="3C507E75"/>
    <w:rsid w:val="3D294CE6"/>
    <w:rsid w:val="3D397CCF"/>
    <w:rsid w:val="3D7121D1"/>
    <w:rsid w:val="3D8A3E5B"/>
    <w:rsid w:val="3D8D49A7"/>
    <w:rsid w:val="3E627E16"/>
    <w:rsid w:val="3F3A03A8"/>
    <w:rsid w:val="41647A5E"/>
    <w:rsid w:val="42080329"/>
    <w:rsid w:val="4240478B"/>
    <w:rsid w:val="4423357D"/>
    <w:rsid w:val="44C33394"/>
    <w:rsid w:val="482402F1"/>
    <w:rsid w:val="48592525"/>
    <w:rsid w:val="48D40C32"/>
    <w:rsid w:val="4A122DEA"/>
    <w:rsid w:val="4AE50A56"/>
    <w:rsid w:val="4BC52CA7"/>
    <w:rsid w:val="4E485044"/>
    <w:rsid w:val="4E5C4AB3"/>
    <w:rsid w:val="50496830"/>
    <w:rsid w:val="50DB336B"/>
    <w:rsid w:val="513E2FC5"/>
    <w:rsid w:val="51C7714F"/>
    <w:rsid w:val="51CE56D5"/>
    <w:rsid w:val="52460848"/>
    <w:rsid w:val="52511D09"/>
    <w:rsid w:val="525132B8"/>
    <w:rsid w:val="52CA68D0"/>
    <w:rsid w:val="538B0E7A"/>
    <w:rsid w:val="53D05EBF"/>
    <w:rsid w:val="53EE5309"/>
    <w:rsid w:val="543C6C95"/>
    <w:rsid w:val="54C34187"/>
    <w:rsid w:val="565E57F7"/>
    <w:rsid w:val="57384F1A"/>
    <w:rsid w:val="597F0FD6"/>
    <w:rsid w:val="5A231228"/>
    <w:rsid w:val="5A396141"/>
    <w:rsid w:val="5AFF70C4"/>
    <w:rsid w:val="5B560A30"/>
    <w:rsid w:val="5B7C3175"/>
    <w:rsid w:val="5E8730BE"/>
    <w:rsid w:val="5F0A45DA"/>
    <w:rsid w:val="5F4504CB"/>
    <w:rsid w:val="5F4A2F91"/>
    <w:rsid w:val="5F5C5011"/>
    <w:rsid w:val="60E347D9"/>
    <w:rsid w:val="610560B2"/>
    <w:rsid w:val="61A16A3D"/>
    <w:rsid w:val="61DB3028"/>
    <w:rsid w:val="62AD6237"/>
    <w:rsid w:val="6365786B"/>
    <w:rsid w:val="637900E0"/>
    <w:rsid w:val="66211109"/>
    <w:rsid w:val="6635468F"/>
    <w:rsid w:val="66EE7654"/>
    <w:rsid w:val="691909A8"/>
    <w:rsid w:val="6A0504A3"/>
    <w:rsid w:val="6C195520"/>
    <w:rsid w:val="6C9407DF"/>
    <w:rsid w:val="6CD65C82"/>
    <w:rsid w:val="6F552E2F"/>
    <w:rsid w:val="6F790691"/>
    <w:rsid w:val="6FE150A5"/>
    <w:rsid w:val="743B5336"/>
    <w:rsid w:val="74651212"/>
    <w:rsid w:val="74B86A94"/>
    <w:rsid w:val="7552733C"/>
    <w:rsid w:val="756C11DC"/>
    <w:rsid w:val="772326C3"/>
    <w:rsid w:val="792D2F9D"/>
    <w:rsid w:val="79305B51"/>
    <w:rsid w:val="7AD70F55"/>
    <w:rsid w:val="7ADB779A"/>
    <w:rsid w:val="7D32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2022-05-05T07:56:00Z</dcterms:created>
  <dc:creator>hsyh</dc:creator>
  <cp:lastModifiedBy>hsyh</cp:lastModifiedBy>
  <dcterms:modified xsi:type="dcterms:W3CDTF">2022-05-31T05:15:24Z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82844B747CE946E4B074F82E0F1015EE</vt:lpwstr>
  </property>
</Properties>
</file>