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78D" w:rsidRDefault="0064778D" w:rsidP="0064778D">
      <w:pPr>
        <w:jc w:val="center"/>
      </w:pPr>
      <w:r w:rsidRPr="00651301">
        <w:rPr>
          <w:noProof/>
        </w:rPr>
        <w:drawing>
          <wp:inline distT="0" distB="0" distL="0" distR="0">
            <wp:extent cx="5892782" cy="126149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892782" cy="1261491"/>
                    </a:xfrm>
                    <a:prstGeom prst="rect">
                      <a:avLst/>
                    </a:prstGeom>
                  </pic:spPr>
                </pic:pic>
              </a:graphicData>
            </a:graphic>
          </wp:inline>
        </w:drawing>
      </w:r>
    </w:p>
    <w:p w:rsidR="0064778D" w:rsidRDefault="0064778D" w:rsidP="0064778D">
      <w:pPr>
        <w:pStyle w:val="BodyText"/>
      </w:pPr>
    </w:p>
    <w:p w:rsidR="0064778D" w:rsidRDefault="00AB7CA8" w:rsidP="0064778D">
      <w:pPr>
        <w:pStyle w:val="BodyText"/>
        <w:spacing w:before="9"/>
        <w:rPr>
          <w:sz w:val="12"/>
        </w:rPr>
      </w:pPr>
      <w:r w:rsidRPr="00AB7CA8">
        <w:pict>
          <v:rect id="_x0000_s1026" style="position:absolute;margin-left:85.05pt;margin-top:9.35pt;width:425.2pt;height:1.4pt;z-index:-251658240;mso-wrap-distance-left:0;mso-wrap-distance-right:0;mso-position-horizontal-relative:page" fillcolor="black" stroked="f">
            <w10:wrap type="topAndBottom" anchorx="page"/>
          </v:rect>
        </w:pict>
      </w:r>
    </w:p>
    <w:p w:rsidR="0064778D" w:rsidRDefault="0064778D" w:rsidP="0064778D">
      <w:pPr>
        <w:pStyle w:val="BodyText"/>
        <w:spacing w:before="1"/>
        <w:rPr>
          <w:sz w:val="6"/>
        </w:rPr>
      </w:pPr>
    </w:p>
    <w:p w:rsidR="0064778D" w:rsidRDefault="0064778D" w:rsidP="0064778D">
      <w:pPr>
        <w:pStyle w:val="Title"/>
        <w:spacing w:line="189" w:lineRule="auto"/>
      </w:pPr>
      <w:r>
        <w:rPr>
          <w:spacing w:val="-2"/>
          <w:w w:val="115"/>
        </w:rPr>
        <w:t>Développement</w:t>
      </w:r>
      <w:r>
        <w:rPr>
          <w:spacing w:val="-14"/>
          <w:w w:val="115"/>
        </w:rPr>
        <w:t xml:space="preserve"> </w:t>
      </w:r>
      <w:r>
        <w:rPr>
          <w:spacing w:val="-1"/>
          <w:w w:val="115"/>
        </w:rPr>
        <w:t>d’une</w:t>
      </w:r>
      <w:r>
        <w:rPr>
          <w:spacing w:val="-14"/>
          <w:w w:val="115"/>
        </w:rPr>
        <w:t xml:space="preserve"> </w:t>
      </w:r>
      <w:r>
        <w:rPr>
          <w:spacing w:val="-1"/>
          <w:w w:val="115"/>
        </w:rPr>
        <w:t>application</w:t>
      </w:r>
      <w:r>
        <w:rPr>
          <w:spacing w:val="-138"/>
          <w:w w:val="115"/>
        </w:rPr>
        <w:t xml:space="preserve"> </w:t>
      </w:r>
      <w:r>
        <w:rPr>
          <w:w w:val="115"/>
        </w:rPr>
        <w:t>web pour améliorer l’expérience</w:t>
      </w:r>
      <w:r>
        <w:rPr>
          <w:spacing w:val="1"/>
          <w:w w:val="115"/>
        </w:rPr>
        <w:t xml:space="preserve"> </w:t>
      </w:r>
      <w:r>
        <w:rPr>
          <w:w w:val="115"/>
        </w:rPr>
        <w:t>musicale:</w:t>
      </w:r>
    </w:p>
    <w:p w:rsidR="0064778D" w:rsidRDefault="00AB7CA8" w:rsidP="0064778D">
      <w:pPr>
        <w:spacing w:before="99"/>
        <w:ind w:left="1906" w:right="2082"/>
        <w:jc w:val="center"/>
        <w:rPr>
          <w:sz w:val="49"/>
        </w:rPr>
      </w:pPr>
      <w:r w:rsidRPr="00AB7CA8">
        <w:rPr>
          <w:lang w:val="fr-FR"/>
        </w:rPr>
        <w:pict>
          <v:rect id="_x0000_s1027" style="position:absolute;left:0;text-align:left;margin-left:85.05pt;margin-top:38.35pt;width:425.2pt;height:1.4pt;z-index:-251657216;mso-wrap-distance-left:0;mso-wrap-distance-right:0;mso-position-horizontal-relative:page" fillcolor="black" stroked="f">
            <w10:wrap type="topAndBottom" anchorx="page"/>
          </v:rect>
        </w:pict>
      </w:r>
      <w:r w:rsidR="0064778D">
        <w:rPr>
          <w:sz w:val="49"/>
        </w:rPr>
        <w:t>MOODY</w:t>
      </w:r>
    </w:p>
    <w:p w:rsidR="0064778D" w:rsidRDefault="0064778D" w:rsidP="0064778D">
      <w:pPr>
        <w:pStyle w:val="BodyText"/>
      </w:pPr>
    </w:p>
    <w:p w:rsidR="0064778D" w:rsidRDefault="0064778D" w:rsidP="0064778D">
      <w:pPr>
        <w:pStyle w:val="BodyText"/>
      </w:pPr>
    </w:p>
    <w:p w:rsidR="0064778D" w:rsidRDefault="0064778D" w:rsidP="0064778D">
      <w:pPr>
        <w:pStyle w:val="BodyText"/>
        <w:spacing w:before="6"/>
        <w:rPr>
          <w:sz w:val="27"/>
        </w:rPr>
      </w:pPr>
    </w:p>
    <w:p w:rsidR="0064778D" w:rsidRDefault="0064778D" w:rsidP="0064778D">
      <w:pPr>
        <w:rPr>
          <w:sz w:val="27"/>
        </w:rPr>
        <w:sectPr w:rsidR="0064778D" w:rsidSect="00651301">
          <w:footerReference w:type="default" r:id="rId9"/>
          <w:pgSz w:w="11910" w:h="16840"/>
          <w:pgMar w:top="1580" w:right="0" w:bottom="280" w:left="1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64778D" w:rsidRDefault="0064778D" w:rsidP="0064778D">
      <w:pPr>
        <w:spacing w:before="114" w:line="343" w:lineRule="exact"/>
        <w:ind w:left="2271"/>
        <w:rPr>
          <w:rFonts w:ascii="Georgia"/>
          <w:b/>
          <w:i/>
          <w:sz w:val="34"/>
        </w:rPr>
      </w:pPr>
      <w:r>
        <w:rPr>
          <w:rFonts w:ascii="Georgia"/>
          <w:b/>
          <w:i/>
          <w:spacing w:val="-3"/>
          <w:sz w:val="34"/>
        </w:rPr>
        <w:lastRenderedPageBreak/>
        <w:t>Porteurs</w:t>
      </w:r>
      <w:r>
        <w:rPr>
          <w:rFonts w:ascii="Georgia"/>
          <w:b/>
          <w:i/>
          <w:spacing w:val="8"/>
          <w:sz w:val="34"/>
        </w:rPr>
        <w:t xml:space="preserve"> </w:t>
      </w:r>
      <w:r>
        <w:rPr>
          <w:rFonts w:ascii="Georgia"/>
          <w:b/>
          <w:i/>
          <w:spacing w:val="-2"/>
          <w:sz w:val="34"/>
        </w:rPr>
        <w:t>du</w:t>
      </w:r>
      <w:r>
        <w:rPr>
          <w:rFonts w:ascii="Georgia"/>
          <w:b/>
          <w:i/>
          <w:spacing w:val="8"/>
          <w:sz w:val="34"/>
        </w:rPr>
        <w:t xml:space="preserve"> </w:t>
      </w:r>
      <w:r>
        <w:rPr>
          <w:rFonts w:ascii="Georgia"/>
          <w:b/>
          <w:i/>
          <w:spacing w:val="-2"/>
          <w:sz w:val="34"/>
        </w:rPr>
        <w:t>projet:</w:t>
      </w:r>
    </w:p>
    <w:p w:rsidR="0064778D" w:rsidRDefault="0064778D" w:rsidP="0064778D">
      <w:pPr>
        <w:spacing w:line="206" w:lineRule="auto"/>
        <w:ind w:left="2838" w:right="256"/>
        <w:rPr>
          <w:rFonts w:ascii="Palatino Linotype"/>
          <w:i/>
          <w:sz w:val="24"/>
        </w:rPr>
      </w:pPr>
      <w:r>
        <w:rPr>
          <w:rFonts w:ascii="Palatino Linotype"/>
          <w:i/>
          <w:sz w:val="24"/>
        </w:rPr>
        <w:t>Houssem</w:t>
      </w:r>
      <w:r>
        <w:rPr>
          <w:rFonts w:ascii="Palatino Linotype"/>
          <w:i/>
          <w:spacing w:val="29"/>
          <w:sz w:val="24"/>
        </w:rPr>
        <w:t xml:space="preserve"> </w:t>
      </w:r>
      <w:r>
        <w:rPr>
          <w:rFonts w:ascii="Palatino Linotype"/>
          <w:i/>
          <w:sz w:val="24"/>
        </w:rPr>
        <w:t>Eddin</w:t>
      </w:r>
      <w:r>
        <w:rPr>
          <w:rFonts w:ascii="Palatino Linotype"/>
          <w:i/>
          <w:spacing w:val="29"/>
          <w:sz w:val="24"/>
        </w:rPr>
        <w:t xml:space="preserve"> </w:t>
      </w:r>
      <w:r>
        <w:rPr>
          <w:rFonts w:ascii="Palatino Linotype"/>
          <w:i/>
          <w:sz w:val="24"/>
        </w:rPr>
        <w:t>Marzouk</w:t>
      </w:r>
      <w:r>
        <w:rPr>
          <w:rFonts w:ascii="Palatino Linotype"/>
          <w:i/>
          <w:spacing w:val="-57"/>
          <w:sz w:val="24"/>
        </w:rPr>
        <w:t xml:space="preserve"> </w:t>
      </w:r>
      <w:r>
        <w:rPr>
          <w:rFonts w:ascii="Palatino Linotype"/>
          <w:i/>
          <w:w w:val="105"/>
          <w:sz w:val="24"/>
        </w:rPr>
        <w:t>Mohammed</w:t>
      </w:r>
      <w:r>
        <w:rPr>
          <w:rFonts w:ascii="Palatino Linotype"/>
          <w:i/>
          <w:spacing w:val="1"/>
          <w:w w:val="105"/>
          <w:sz w:val="24"/>
        </w:rPr>
        <w:t xml:space="preserve"> </w:t>
      </w:r>
      <w:r>
        <w:rPr>
          <w:rFonts w:ascii="Palatino Linotype"/>
          <w:i/>
          <w:w w:val="105"/>
          <w:sz w:val="24"/>
        </w:rPr>
        <w:t>Aziz</w:t>
      </w:r>
      <w:r>
        <w:rPr>
          <w:rFonts w:ascii="Palatino Linotype"/>
          <w:i/>
          <w:spacing w:val="1"/>
          <w:w w:val="105"/>
          <w:sz w:val="24"/>
        </w:rPr>
        <w:t xml:space="preserve"> </w:t>
      </w:r>
      <w:r>
        <w:rPr>
          <w:rFonts w:ascii="Palatino Linotype"/>
          <w:i/>
          <w:w w:val="105"/>
          <w:sz w:val="24"/>
        </w:rPr>
        <w:t>Rajhi</w:t>
      </w:r>
      <w:r>
        <w:rPr>
          <w:rFonts w:ascii="Palatino Linotype"/>
          <w:i/>
          <w:spacing w:val="1"/>
          <w:w w:val="105"/>
          <w:sz w:val="24"/>
        </w:rPr>
        <w:t xml:space="preserve"> </w:t>
      </w:r>
      <w:r>
        <w:rPr>
          <w:rFonts w:ascii="Palatino Linotype"/>
          <w:i/>
          <w:w w:val="105"/>
          <w:sz w:val="24"/>
        </w:rPr>
        <w:t>Heni</w:t>
      </w:r>
      <w:r>
        <w:rPr>
          <w:rFonts w:ascii="Palatino Linotype"/>
          <w:i/>
          <w:spacing w:val="19"/>
          <w:w w:val="105"/>
          <w:sz w:val="24"/>
        </w:rPr>
        <w:t xml:space="preserve"> </w:t>
      </w:r>
      <w:r>
        <w:rPr>
          <w:rFonts w:ascii="Palatino Linotype"/>
          <w:i/>
          <w:w w:val="105"/>
          <w:sz w:val="24"/>
        </w:rPr>
        <w:t>Jbali</w:t>
      </w:r>
    </w:p>
    <w:p w:rsidR="0064778D" w:rsidRDefault="0064778D" w:rsidP="0064778D">
      <w:pPr>
        <w:spacing w:line="290" w:lineRule="exact"/>
        <w:ind w:left="2838"/>
        <w:rPr>
          <w:rFonts w:ascii="Palatino Linotype"/>
          <w:i/>
          <w:w w:val="105"/>
          <w:sz w:val="24"/>
        </w:rPr>
      </w:pPr>
      <w:r>
        <w:rPr>
          <w:rFonts w:ascii="Palatino Linotype"/>
          <w:i/>
          <w:w w:val="105"/>
          <w:sz w:val="24"/>
        </w:rPr>
        <w:t>Hamza</w:t>
      </w:r>
      <w:r>
        <w:rPr>
          <w:rFonts w:ascii="Palatino Linotype"/>
          <w:i/>
          <w:spacing w:val="17"/>
          <w:w w:val="105"/>
          <w:sz w:val="24"/>
        </w:rPr>
        <w:t xml:space="preserve"> </w:t>
      </w:r>
      <w:r>
        <w:rPr>
          <w:rFonts w:ascii="Palatino Linotype"/>
          <w:i/>
          <w:w w:val="105"/>
          <w:sz w:val="24"/>
        </w:rPr>
        <w:t>Jouini</w:t>
      </w:r>
    </w:p>
    <w:p w:rsidR="0064778D" w:rsidRDefault="0064778D" w:rsidP="0064778D">
      <w:pPr>
        <w:spacing w:before="73"/>
        <w:ind w:left="720" w:right="2083" w:firstLine="720"/>
        <w:rPr>
          <w:rFonts w:ascii="Palatino Linotype"/>
          <w:i/>
          <w:sz w:val="24"/>
        </w:rPr>
      </w:pPr>
    </w:p>
    <w:p w:rsidR="00436C0E" w:rsidRDefault="00436C0E" w:rsidP="0064778D">
      <w:pPr>
        <w:spacing w:before="73"/>
        <w:ind w:left="720" w:right="2083" w:firstLine="720"/>
        <w:rPr>
          <w:rFonts w:ascii="Palatino Linotype"/>
          <w:i/>
          <w:sz w:val="24"/>
        </w:rPr>
      </w:pPr>
    </w:p>
    <w:p w:rsidR="0064778D" w:rsidRPr="0092244C" w:rsidRDefault="0064778D" w:rsidP="0064778D">
      <w:pPr>
        <w:spacing w:before="73"/>
        <w:ind w:left="720" w:right="2083" w:firstLine="720"/>
        <w:rPr>
          <w:rFonts w:ascii="Palatino Linotype"/>
          <w:i/>
          <w:sz w:val="24"/>
        </w:rPr>
      </w:pPr>
      <w:r w:rsidRPr="0092244C">
        <w:rPr>
          <w:rFonts w:ascii="Palatino Linotype"/>
          <w:i/>
          <w:sz w:val="24"/>
        </w:rPr>
        <w:t>Date:</w:t>
      </w:r>
      <w:r w:rsidRPr="0092244C">
        <w:rPr>
          <w:rFonts w:ascii="Palatino Linotype"/>
          <w:i/>
          <w:spacing w:val="11"/>
          <w:sz w:val="24"/>
        </w:rPr>
        <w:t xml:space="preserve"> </w:t>
      </w:r>
      <w:r w:rsidRPr="0092244C">
        <w:rPr>
          <w:rFonts w:ascii="Palatino Linotype"/>
          <w:i/>
          <w:sz w:val="24"/>
        </w:rPr>
        <w:t>April</w:t>
      </w:r>
      <w:r w:rsidRPr="0092244C">
        <w:rPr>
          <w:rFonts w:ascii="Palatino Linotype"/>
          <w:i/>
          <w:spacing w:val="29"/>
          <w:sz w:val="24"/>
        </w:rPr>
        <w:t xml:space="preserve"> </w:t>
      </w:r>
      <w:r w:rsidRPr="0092244C">
        <w:rPr>
          <w:rFonts w:ascii="Palatino Linotype"/>
          <w:i/>
          <w:sz w:val="24"/>
        </w:rPr>
        <w:t>22,</w:t>
      </w:r>
      <w:r w:rsidRPr="0092244C">
        <w:rPr>
          <w:rFonts w:ascii="Palatino Linotype"/>
          <w:i/>
          <w:spacing w:val="30"/>
          <w:sz w:val="24"/>
        </w:rPr>
        <w:t xml:space="preserve"> </w:t>
      </w:r>
      <w:r w:rsidRPr="0092244C">
        <w:rPr>
          <w:rFonts w:ascii="Palatino Linotype"/>
          <w:i/>
          <w:sz w:val="24"/>
        </w:rPr>
        <w:t>20</w:t>
      </w:r>
      <w:r>
        <w:rPr>
          <w:rFonts w:ascii="Palatino Linotype"/>
          <w:i/>
          <w:sz w:val="24"/>
        </w:rPr>
        <w:t xml:space="preserve">24                               </w:t>
      </w:r>
    </w:p>
    <w:p w:rsidR="0064778D" w:rsidRDefault="0064778D" w:rsidP="0064778D">
      <w:pPr>
        <w:spacing w:line="290" w:lineRule="exact"/>
        <w:ind w:left="2838"/>
        <w:rPr>
          <w:rFonts w:ascii="Palatino Linotype"/>
          <w:i/>
          <w:sz w:val="24"/>
        </w:rPr>
      </w:pPr>
      <w:r>
        <w:rPr>
          <w:rFonts w:ascii="Palatino Linotype"/>
          <w:i/>
          <w:noProof/>
          <w:sz w:val="24"/>
        </w:rPr>
        <w:drawing>
          <wp:anchor distT="0" distB="0" distL="114300" distR="114300" simplePos="0" relativeHeight="251656192" behindDoc="0" locked="0" layoutInCell="1" allowOverlap="1">
            <wp:simplePos x="0" y="0"/>
            <wp:positionH relativeFrom="column">
              <wp:posOffset>935990</wp:posOffset>
            </wp:positionH>
            <wp:positionV relativeFrom="paragraph">
              <wp:posOffset>97155</wp:posOffset>
            </wp:positionV>
            <wp:extent cx="4862195" cy="1786255"/>
            <wp:effectExtent l="19050" t="0" r="0" b="0"/>
            <wp:wrapSquare wrapText="bothSides"/>
            <wp:docPr id="2" name="Picture 1" descr="437796383_771928385037329_8215137685425283681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7796383_771928385037329_8215137685425283681_n.gif"/>
                    <pic:cNvPicPr/>
                  </pic:nvPicPr>
                  <pic:blipFill>
                    <a:blip r:embed="rId10"/>
                    <a:stretch>
                      <a:fillRect/>
                    </a:stretch>
                  </pic:blipFill>
                  <pic:spPr>
                    <a:xfrm>
                      <a:off x="0" y="0"/>
                      <a:ext cx="4862195" cy="1786255"/>
                    </a:xfrm>
                    <a:prstGeom prst="rect">
                      <a:avLst/>
                    </a:prstGeom>
                  </pic:spPr>
                </pic:pic>
              </a:graphicData>
            </a:graphic>
          </wp:anchor>
        </w:drawing>
      </w:r>
    </w:p>
    <w:p w:rsidR="0064778D" w:rsidRDefault="0064778D" w:rsidP="0064778D">
      <w:pPr>
        <w:pStyle w:val="BodyText"/>
        <w:spacing w:before="1"/>
        <w:rPr>
          <w:rFonts w:ascii="Palatino Linotype"/>
          <w:i/>
          <w:sz w:val="39"/>
        </w:rPr>
      </w:pPr>
      <w:r>
        <w:br w:type="column"/>
      </w:r>
    </w:p>
    <w:p w:rsidR="0064778D" w:rsidRDefault="0064778D" w:rsidP="0064778D">
      <w:pPr>
        <w:spacing w:line="281" w:lineRule="exact"/>
        <w:ind w:right="2464"/>
        <w:jc w:val="right"/>
        <w:rPr>
          <w:rFonts w:ascii="Palatino Linotype"/>
          <w:b/>
          <w:i/>
          <w:sz w:val="24"/>
        </w:rPr>
      </w:pPr>
      <w:r>
        <w:rPr>
          <w:rFonts w:ascii="Palatino Linotype"/>
          <w:b/>
          <w:i/>
          <w:spacing w:val="-2"/>
          <w:w w:val="115"/>
          <w:sz w:val="24"/>
        </w:rPr>
        <w:t>Directeur</w:t>
      </w:r>
      <w:r>
        <w:rPr>
          <w:rFonts w:ascii="Palatino Linotype"/>
          <w:b/>
          <w:i/>
          <w:spacing w:val="-4"/>
          <w:w w:val="115"/>
          <w:sz w:val="24"/>
        </w:rPr>
        <w:t xml:space="preserve"> </w:t>
      </w:r>
      <w:r>
        <w:rPr>
          <w:rFonts w:ascii="Palatino Linotype"/>
          <w:b/>
          <w:i/>
          <w:spacing w:val="-2"/>
          <w:w w:val="115"/>
          <w:sz w:val="24"/>
        </w:rPr>
        <w:t>de</w:t>
      </w:r>
      <w:r>
        <w:rPr>
          <w:rFonts w:ascii="Palatino Linotype"/>
          <w:b/>
          <w:i/>
          <w:spacing w:val="-3"/>
          <w:w w:val="115"/>
          <w:sz w:val="24"/>
        </w:rPr>
        <w:t xml:space="preserve"> </w:t>
      </w:r>
      <w:r>
        <w:rPr>
          <w:rFonts w:ascii="Palatino Linotype"/>
          <w:b/>
          <w:i/>
          <w:spacing w:val="-2"/>
          <w:w w:val="115"/>
          <w:sz w:val="24"/>
        </w:rPr>
        <w:t>recherche:</w:t>
      </w:r>
    </w:p>
    <w:p w:rsidR="0064778D" w:rsidRPr="0092244C" w:rsidRDefault="0064778D" w:rsidP="00436C0E">
      <w:pPr>
        <w:spacing w:line="281" w:lineRule="exact"/>
        <w:ind w:right="2473"/>
        <w:jc w:val="right"/>
        <w:rPr>
          <w:rFonts w:ascii="Palatino Linotype"/>
          <w:i/>
          <w:sz w:val="24"/>
        </w:rPr>
      </w:pPr>
      <w:r w:rsidRPr="0092244C">
        <w:rPr>
          <w:rFonts w:ascii="Palatino Linotype"/>
          <w:i/>
          <w:spacing w:val="-1"/>
          <w:w w:val="105"/>
          <w:sz w:val="24"/>
        </w:rPr>
        <w:t>Dr</w:t>
      </w:r>
      <w:r w:rsidRPr="0092244C">
        <w:rPr>
          <w:rFonts w:ascii="Palatino Linotype"/>
          <w:i/>
          <w:spacing w:val="-8"/>
          <w:w w:val="105"/>
          <w:sz w:val="24"/>
        </w:rPr>
        <w:t xml:space="preserve"> </w:t>
      </w:r>
      <w:r w:rsidR="00436C0E">
        <w:rPr>
          <w:rFonts w:ascii="Palatino Linotype"/>
          <w:i/>
          <w:spacing w:val="-1"/>
          <w:w w:val="105"/>
          <w:sz w:val="24"/>
        </w:rPr>
        <w:t>Ferdouse janhani</w:t>
      </w:r>
    </w:p>
    <w:p w:rsidR="0064778D" w:rsidRPr="0092244C" w:rsidRDefault="0064778D" w:rsidP="0064778D">
      <w:pPr>
        <w:spacing w:line="281" w:lineRule="exact"/>
        <w:rPr>
          <w:rFonts w:ascii="Palatino Linotype"/>
          <w:sz w:val="24"/>
        </w:rPr>
        <w:sectPr w:rsidR="0064778D" w:rsidRPr="0092244C" w:rsidSect="00651301">
          <w:type w:val="continuous"/>
          <w:pgSz w:w="11910" w:h="16840"/>
          <w:pgMar w:top="1580" w:right="0" w:bottom="280" w:left="1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5652" w:space="40"/>
            <w:col w:w="6038"/>
          </w:cols>
        </w:sectPr>
      </w:pPr>
    </w:p>
    <w:p w:rsidR="00436C0E" w:rsidRDefault="00436C0E" w:rsidP="00436C0E">
      <w:pPr>
        <w:pStyle w:val="TOC1"/>
      </w:pPr>
      <w:r>
        <w:lastRenderedPageBreak/>
        <w:t>Remerciement</w:t>
      </w:r>
    </w:p>
    <w:p w:rsidR="00436C0E" w:rsidRPr="00651301" w:rsidRDefault="00436C0E" w:rsidP="00436C0E"/>
    <w:p w:rsidR="00436C0E" w:rsidRDefault="003B6910" w:rsidP="00436C0E">
      <w:pPr>
        <w:rPr>
          <w:rFonts w:ascii="Georgia" w:eastAsia="Times New Roman" w:hAnsi="Georgia" w:cs="Times New Roman"/>
          <w:b/>
          <w:bCs/>
          <w:iCs/>
          <w:w w:val="105"/>
          <w:sz w:val="24"/>
          <w:szCs w:val="24"/>
          <w:lang w:val="fr-FR"/>
        </w:rPr>
      </w:pPr>
      <w:r w:rsidRPr="003B6910">
        <w:rPr>
          <w:rFonts w:ascii="Georgia" w:eastAsia="Times New Roman" w:hAnsi="Georgia" w:cs="Times New Roman"/>
          <w:b/>
          <w:bCs/>
          <w:iCs/>
          <w:w w:val="105"/>
          <w:sz w:val="24"/>
          <w:szCs w:val="24"/>
          <w:lang w:val="fr-FR"/>
        </w:rPr>
        <w:t>Au terme de ce projet, nous tenons à exprimer notre profonde gratitude envers les membres du département et nos enseignants à l’Institut Supérieur des Technologies de l’Information et des Communications de Borj Cedria, dont le soutien a joué un rôle crucial dans notre réussite.</w:t>
      </w:r>
    </w:p>
    <w:p w:rsidR="003B6910" w:rsidRPr="00651301" w:rsidRDefault="003B6910" w:rsidP="00436C0E">
      <w:pPr>
        <w:rPr>
          <w:rFonts w:ascii="Georgia" w:eastAsia="Times New Roman" w:hAnsi="Georgia" w:cs="Times New Roman"/>
          <w:b/>
          <w:bCs/>
          <w:iCs/>
          <w:w w:val="105"/>
          <w:sz w:val="24"/>
          <w:szCs w:val="24"/>
          <w:lang w:val="fr-FR"/>
        </w:rPr>
      </w:pPr>
    </w:p>
    <w:p w:rsidR="00436C0E" w:rsidRPr="00651301" w:rsidRDefault="003B6910" w:rsidP="00436C0E">
      <w:pPr>
        <w:rPr>
          <w:rFonts w:ascii="Georgia" w:eastAsia="Times New Roman" w:hAnsi="Georgia" w:cs="Times New Roman"/>
          <w:b/>
          <w:bCs/>
          <w:iCs/>
          <w:w w:val="105"/>
          <w:sz w:val="24"/>
          <w:szCs w:val="24"/>
          <w:lang w:val="fr-FR"/>
        </w:rPr>
      </w:pPr>
      <w:r w:rsidRPr="003B6910">
        <w:rPr>
          <w:rFonts w:ascii="Georgia" w:eastAsia="Times New Roman" w:hAnsi="Georgia" w:cs="Times New Roman"/>
          <w:b/>
          <w:bCs/>
          <w:iCs/>
          <w:w w:val="105"/>
          <w:sz w:val="24"/>
          <w:szCs w:val="24"/>
          <w:lang w:val="fr-FR"/>
        </w:rPr>
        <w:t>Nous adressons nos remerciements les plus chaleureux à Dr. Ferdouse Janhani, notre professeur de conception web, pour sa disponibilité et sa bienveillance exceptionnelles. Il a été pour nous un privilège de travailler sous sa direction. Ses conseils éclairés et son accompagnement attentif nous ont été extrêmement bénéfiques à chaque phase du projet. Sa constante sympathie et son sourire ont renforcé notre motivation et ont grandement contribué à l'aboutissement de notre travail.</w:t>
      </w:r>
    </w:p>
    <w:p w:rsidR="003B6910" w:rsidRPr="003B6910" w:rsidRDefault="003B6910" w:rsidP="003B6910">
      <w:pPr>
        <w:rPr>
          <w:rFonts w:ascii="Georgia" w:eastAsia="Times New Roman" w:hAnsi="Georgia" w:cs="Times New Roman"/>
          <w:b/>
          <w:bCs/>
          <w:iCs/>
          <w:w w:val="105"/>
          <w:sz w:val="24"/>
          <w:szCs w:val="24"/>
          <w:lang w:val="fr-FR"/>
        </w:rPr>
      </w:pPr>
      <w:r w:rsidRPr="003B6910">
        <w:rPr>
          <w:rFonts w:ascii="Georgia" w:eastAsia="Times New Roman" w:hAnsi="Georgia" w:cs="Times New Roman"/>
          <w:b/>
          <w:bCs/>
          <w:iCs/>
          <w:w w:val="105"/>
          <w:sz w:val="24"/>
          <w:szCs w:val="24"/>
          <w:lang w:val="fr-FR"/>
        </w:rPr>
        <w:t>Nous exprimons aussi notre gratitude envers tous ceux qui ont, de près ou de loin, participé à ce projet. Leur appui et leur collaboration ont été fondamentaux.</w:t>
      </w:r>
    </w:p>
    <w:p w:rsidR="003B6910" w:rsidRPr="003B6910" w:rsidRDefault="003B6910" w:rsidP="003B6910">
      <w:pPr>
        <w:rPr>
          <w:rFonts w:ascii="Georgia" w:eastAsia="Times New Roman" w:hAnsi="Georgia" w:cs="Times New Roman"/>
          <w:b/>
          <w:bCs/>
          <w:iCs/>
          <w:w w:val="105"/>
          <w:sz w:val="24"/>
          <w:szCs w:val="24"/>
          <w:lang w:val="fr-FR"/>
        </w:rPr>
      </w:pPr>
    </w:p>
    <w:p w:rsidR="003B6910" w:rsidRPr="003B6910" w:rsidRDefault="003B6910" w:rsidP="003B6910">
      <w:pPr>
        <w:rPr>
          <w:rFonts w:ascii="Georgia" w:eastAsia="Times New Roman" w:hAnsi="Georgia" w:cs="Times New Roman"/>
          <w:b/>
          <w:bCs/>
          <w:iCs/>
          <w:w w:val="105"/>
          <w:sz w:val="24"/>
          <w:szCs w:val="24"/>
          <w:lang w:val="fr-FR"/>
        </w:rPr>
      </w:pPr>
      <w:r w:rsidRPr="003B6910">
        <w:rPr>
          <w:rFonts w:ascii="Georgia" w:eastAsia="Times New Roman" w:hAnsi="Georgia" w:cs="Times New Roman"/>
          <w:b/>
          <w:bCs/>
          <w:iCs/>
          <w:w w:val="105"/>
          <w:sz w:val="24"/>
          <w:szCs w:val="24"/>
          <w:lang w:val="fr-FR"/>
        </w:rPr>
        <w:t>Veuillez agréer, chers professeurs et collaborateurs, l’assurance de notre respectueuse considération.</w:t>
      </w:r>
    </w:p>
    <w:p w:rsidR="003B6910" w:rsidRPr="003B6910" w:rsidRDefault="003B6910" w:rsidP="003B6910">
      <w:pPr>
        <w:rPr>
          <w:rFonts w:ascii="Georgia" w:eastAsia="Times New Roman" w:hAnsi="Georgia" w:cs="Times New Roman"/>
          <w:b/>
          <w:bCs/>
          <w:iCs/>
          <w:w w:val="105"/>
          <w:sz w:val="24"/>
          <w:szCs w:val="24"/>
          <w:lang w:val="fr-FR"/>
        </w:rPr>
      </w:pPr>
    </w:p>
    <w:p w:rsidR="00436C0E" w:rsidRDefault="003B6910" w:rsidP="003B6910">
      <w:pPr>
        <w:rPr>
          <w:rFonts w:ascii="Georgia" w:eastAsia="Times New Roman" w:hAnsi="Georgia" w:cs="Times New Roman"/>
          <w:b/>
          <w:bCs/>
          <w:iCs/>
          <w:w w:val="105"/>
          <w:sz w:val="24"/>
          <w:szCs w:val="24"/>
          <w:lang w:val="fr-FR"/>
        </w:rPr>
      </w:pPr>
      <w:r w:rsidRPr="003B6910">
        <w:rPr>
          <w:rFonts w:ascii="Georgia" w:eastAsia="Times New Roman" w:hAnsi="Georgia" w:cs="Times New Roman"/>
          <w:b/>
          <w:bCs/>
          <w:iCs/>
          <w:w w:val="105"/>
          <w:sz w:val="24"/>
          <w:szCs w:val="24"/>
          <w:lang w:val="fr-FR"/>
        </w:rPr>
        <w:t>Cordialement,</w:t>
      </w:r>
      <w:r w:rsidR="00436C0E">
        <w:rPr>
          <w:rFonts w:ascii="Georgia" w:eastAsia="Times New Roman" w:hAnsi="Georgia" w:cs="Times New Roman"/>
          <w:b/>
          <w:bCs/>
          <w:iCs/>
          <w:w w:val="105"/>
          <w:sz w:val="24"/>
          <w:szCs w:val="24"/>
          <w:lang w:val="fr-FR"/>
        </w:rPr>
        <w:br/>
      </w:r>
    </w:p>
    <w:p w:rsidR="00487339" w:rsidRDefault="00487339"/>
    <w:p w:rsidR="00436C0E" w:rsidRDefault="00436C0E"/>
    <w:p w:rsidR="00436C0E" w:rsidRDefault="00436C0E"/>
    <w:p w:rsidR="00436C0E" w:rsidRDefault="00436C0E"/>
    <w:p w:rsidR="00436C0E" w:rsidRDefault="00436C0E"/>
    <w:p w:rsidR="00436C0E" w:rsidRDefault="00436C0E"/>
    <w:p w:rsidR="009E2B15" w:rsidRDefault="009E2B15"/>
    <w:p w:rsidR="00436C0E" w:rsidRDefault="00436C0E"/>
    <w:p w:rsidR="00436C0E" w:rsidRPr="001E5631" w:rsidRDefault="00436C0E" w:rsidP="00436C0E">
      <w:pPr>
        <w:rPr>
          <w:b/>
          <w:bCs/>
          <w:i/>
          <w:iCs/>
          <w:sz w:val="72"/>
          <w:szCs w:val="72"/>
        </w:rPr>
      </w:pPr>
      <w:r w:rsidRPr="001E5631">
        <w:rPr>
          <w:b/>
          <w:bCs/>
          <w:i/>
          <w:iCs/>
          <w:sz w:val="72"/>
          <w:szCs w:val="72"/>
        </w:rPr>
        <w:lastRenderedPageBreak/>
        <w:t>Introduction Général</w:t>
      </w:r>
    </w:p>
    <w:p w:rsidR="009E2B15" w:rsidRDefault="009E2B15" w:rsidP="009E2B15">
      <w:pPr>
        <w:ind w:firstLine="720"/>
        <w:rPr>
          <w:b/>
          <w:bCs/>
          <w:i/>
          <w:iCs/>
          <w:sz w:val="44"/>
          <w:szCs w:val="44"/>
        </w:rPr>
      </w:pPr>
      <w:r w:rsidRPr="009E2B15">
        <w:rPr>
          <w:b/>
          <w:bCs/>
          <w:i/>
          <w:iCs/>
          <w:sz w:val="44"/>
          <w:szCs w:val="44"/>
        </w:rPr>
        <w:t xml:space="preserve">La musique transcende la simple succession de notes harmoniques; </w:t>
      </w:r>
    </w:p>
    <w:p w:rsidR="009E2B15" w:rsidRDefault="009E2B15" w:rsidP="009E2B15">
      <w:pPr>
        <w:ind w:firstLine="720"/>
        <w:rPr>
          <w:b/>
          <w:bCs/>
          <w:i/>
          <w:iCs/>
          <w:sz w:val="44"/>
          <w:szCs w:val="44"/>
        </w:rPr>
      </w:pPr>
      <w:r w:rsidRPr="009E2B15">
        <w:rPr>
          <w:b/>
          <w:bCs/>
          <w:i/>
          <w:iCs/>
          <w:sz w:val="44"/>
          <w:szCs w:val="44"/>
        </w:rPr>
        <w:t xml:space="preserve">elle est une expression profonde de l'âme humaine et un élément fondamental de notre vie. Depuis l'aube de l'histoire humaine, la musique a toujours occupé une place centrale dans toutes les sociétés, franchissant les frontières linguistiques et culturelles pour véhiculer des émotions universelles. </w:t>
      </w:r>
    </w:p>
    <w:p w:rsidR="00436C0E" w:rsidRDefault="009E2B15" w:rsidP="009E2B15">
      <w:pPr>
        <w:ind w:firstLine="720"/>
      </w:pPr>
      <w:r w:rsidRPr="009E2B15">
        <w:rPr>
          <w:b/>
          <w:bCs/>
          <w:i/>
          <w:iCs/>
          <w:sz w:val="44"/>
          <w:szCs w:val="44"/>
        </w:rPr>
        <w:t>Elle représente un langage d'émotion pure, ayant le pouvoir de nous emmener dans nos mondes intérieurs, de nous accompagner dans les moments forts de notre existence et de tisser des liens indéfectibles entre les êtres.</w:t>
      </w:r>
    </w:p>
    <w:p w:rsidR="00436C0E" w:rsidRDefault="00436C0E"/>
    <w:p w:rsidR="00436C0E" w:rsidRDefault="00436C0E"/>
    <w:p w:rsidR="00436C0E" w:rsidRDefault="00436C0E"/>
    <w:p w:rsidR="00436C0E" w:rsidRDefault="00436C0E"/>
    <w:p w:rsidR="00436C0E" w:rsidRDefault="00436C0E"/>
    <w:p w:rsidR="00436C0E" w:rsidRDefault="00436C0E"/>
    <w:p w:rsidR="00436C0E" w:rsidRDefault="00436C0E" w:rsidP="00436C0E">
      <w:pPr>
        <w:spacing w:before="436"/>
        <w:ind w:firstLine="720"/>
        <w:rPr>
          <w:rFonts w:ascii="Cambria" w:hAnsi="Cambria"/>
          <w:b/>
          <w:sz w:val="41"/>
        </w:rPr>
      </w:pPr>
      <w:r>
        <w:rPr>
          <w:rFonts w:ascii="Cambria" w:hAnsi="Cambria"/>
          <w:b/>
          <w:sz w:val="41"/>
        </w:rPr>
        <w:lastRenderedPageBreak/>
        <w:t>Spécification</w:t>
      </w:r>
      <w:r>
        <w:rPr>
          <w:rFonts w:ascii="Cambria" w:hAnsi="Cambria"/>
          <w:b/>
          <w:spacing w:val="17"/>
          <w:sz w:val="41"/>
        </w:rPr>
        <w:t xml:space="preserve"> </w:t>
      </w:r>
      <w:r>
        <w:rPr>
          <w:rFonts w:ascii="Cambria" w:hAnsi="Cambria"/>
          <w:b/>
          <w:sz w:val="41"/>
        </w:rPr>
        <w:t>des</w:t>
      </w:r>
      <w:r>
        <w:rPr>
          <w:rFonts w:ascii="Cambria" w:hAnsi="Cambria"/>
          <w:b/>
          <w:spacing w:val="16"/>
          <w:sz w:val="41"/>
        </w:rPr>
        <w:t xml:space="preserve"> </w:t>
      </w:r>
      <w:r>
        <w:rPr>
          <w:rFonts w:ascii="Cambria" w:hAnsi="Cambria"/>
          <w:b/>
          <w:sz w:val="41"/>
        </w:rPr>
        <w:t>besoins</w:t>
      </w:r>
    </w:p>
    <w:p w:rsidR="00436C0E" w:rsidRDefault="00436C0E" w:rsidP="00436C0E">
      <w:pPr>
        <w:rPr>
          <w:b/>
          <w:bCs/>
          <w:i/>
          <w:iCs/>
          <w:sz w:val="36"/>
          <w:szCs w:val="36"/>
        </w:rPr>
      </w:pPr>
      <w:r w:rsidRPr="001E5631">
        <w:rPr>
          <w:b/>
          <w:bCs/>
          <w:i/>
          <w:iCs/>
          <w:sz w:val="36"/>
          <w:szCs w:val="36"/>
        </w:rPr>
        <w:t>Introduction:</w:t>
      </w:r>
    </w:p>
    <w:p w:rsidR="00436C0E" w:rsidRDefault="00436C0E" w:rsidP="00436C0E">
      <w:pPr>
        <w:ind w:firstLine="720"/>
        <w:rPr>
          <w:sz w:val="32"/>
          <w:szCs w:val="32"/>
        </w:rPr>
      </w:pPr>
      <w:r>
        <w:rPr>
          <w:sz w:val="32"/>
          <w:szCs w:val="32"/>
        </w:rPr>
        <w:t>N</w:t>
      </w:r>
      <w:r w:rsidRPr="00436C0E">
        <w:rPr>
          <w:sz w:val="32"/>
          <w:szCs w:val="32"/>
        </w:rPr>
        <w:t>otre application offre une multitude de possibilités pour que la musique accompagne chaque moment de la vie. En per- mettant également aux utilisateurs de télécharger et d’ajouter leurs chansons préférées à leur liste de lecture, nous offrons une expérience musicale immersive et personnalisée qui célèbre la diversité des émotions humaines.</w:t>
      </w:r>
    </w:p>
    <w:p w:rsidR="007E6A36" w:rsidRDefault="007E6A36" w:rsidP="00436C0E">
      <w:pPr>
        <w:ind w:firstLine="720"/>
        <w:rPr>
          <w:sz w:val="32"/>
          <w:szCs w:val="32"/>
        </w:rPr>
      </w:pPr>
    </w:p>
    <w:p w:rsidR="00436C0E" w:rsidRDefault="00436C0E" w:rsidP="00436C0E">
      <w:pPr>
        <w:widowControl w:val="0"/>
        <w:tabs>
          <w:tab w:val="left" w:pos="2164"/>
        </w:tabs>
        <w:autoSpaceDE w:val="0"/>
        <w:autoSpaceDN w:val="0"/>
        <w:spacing w:before="111" w:after="0" w:line="240" w:lineRule="auto"/>
        <w:rPr>
          <w:b/>
          <w:bCs/>
          <w:i/>
          <w:iCs/>
          <w:sz w:val="36"/>
          <w:szCs w:val="36"/>
        </w:rPr>
      </w:pPr>
      <w:r w:rsidRPr="00225B8B">
        <w:rPr>
          <w:b/>
          <w:bCs/>
          <w:i/>
          <w:iCs/>
          <w:sz w:val="36"/>
          <w:szCs w:val="36"/>
        </w:rPr>
        <w:t>Identification des besoins non fonctionnels :</w:t>
      </w:r>
    </w:p>
    <w:p w:rsidR="00436C0E" w:rsidRDefault="00436C0E" w:rsidP="00436C0E">
      <w:pPr>
        <w:widowControl w:val="0"/>
        <w:tabs>
          <w:tab w:val="left" w:pos="2164"/>
        </w:tabs>
        <w:autoSpaceDE w:val="0"/>
        <w:autoSpaceDN w:val="0"/>
        <w:spacing w:before="111" w:after="0" w:line="240" w:lineRule="auto"/>
        <w:rPr>
          <w:rFonts w:ascii="Georgia" w:hAnsi="Georgia"/>
          <w:sz w:val="32"/>
          <w:szCs w:val="28"/>
        </w:rPr>
      </w:pPr>
      <w:r>
        <w:rPr>
          <w:rFonts w:ascii="Georgia" w:hAnsi="Georgia"/>
          <w:sz w:val="32"/>
          <w:szCs w:val="28"/>
        </w:rPr>
        <w:t xml:space="preserve">          </w:t>
      </w:r>
      <w:r w:rsidRPr="00225B8B">
        <w:rPr>
          <w:rFonts w:ascii="Georgia" w:hAnsi="Georgia"/>
          <w:sz w:val="32"/>
          <w:szCs w:val="28"/>
        </w:rPr>
        <w:t>Une exigence fonctionnelle est un besoin spécifiant une action que le système doit être capable d’effectuer, sans tenir compte de contraintes physiques. Il s’agit d’une exigence du point de vue de l’utilisateur. Notre système permet :</w:t>
      </w:r>
    </w:p>
    <w:tbl>
      <w:tblPr>
        <w:tblStyle w:val="TableGrid"/>
        <w:tblW w:w="9786" w:type="dxa"/>
        <w:tblLook w:val="04A0"/>
      </w:tblPr>
      <w:tblGrid>
        <w:gridCol w:w="4893"/>
        <w:gridCol w:w="4893"/>
      </w:tblGrid>
      <w:tr w:rsidR="00436C0E" w:rsidTr="003C0632">
        <w:trPr>
          <w:trHeight w:val="620"/>
        </w:trPr>
        <w:tc>
          <w:tcPr>
            <w:tcW w:w="4893" w:type="dxa"/>
          </w:tcPr>
          <w:p w:rsidR="00436C0E" w:rsidRDefault="00436C0E" w:rsidP="003C0632">
            <w:pPr>
              <w:widowControl w:val="0"/>
              <w:tabs>
                <w:tab w:val="left" w:pos="2164"/>
              </w:tabs>
              <w:autoSpaceDE w:val="0"/>
              <w:autoSpaceDN w:val="0"/>
              <w:spacing w:before="111"/>
              <w:rPr>
                <w:rFonts w:ascii="Georgia" w:hAnsi="Georgia"/>
                <w:sz w:val="32"/>
                <w:szCs w:val="28"/>
              </w:rPr>
            </w:pPr>
            <w:r>
              <w:rPr>
                <w:rFonts w:ascii="Georgia" w:hAnsi="Georgia"/>
                <w:sz w:val="32"/>
                <w:szCs w:val="28"/>
              </w:rPr>
              <w:t>Besoin</w:t>
            </w:r>
          </w:p>
        </w:tc>
        <w:tc>
          <w:tcPr>
            <w:tcW w:w="4893" w:type="dxa"/>
          </w:tcPr>
          <w:p w:rsidR="00436C0E" w:rsidRDefault="00436C0E" w:rsidP="003C0632">
            <w:pPr>
              <w:widowControl w:val="0"/>
              <w:tabs>
                <w:tab w:val="left" w:pos="2164"/>
              </w:tabs>
              <w:autoSpaceDE w:val="0"/>
              <w:autoSpaceDN w:val="0"/>
              <w:spacing w:before="111"/>
              <w:rPr>
                <w:rFonts w:ascii="Georgia" w:hAnsi="Georgia"/>
                <w:sz w:val="32"/>
                <w:szCs w:val="28"/>
              </w:rPr>
            </w:pPr>
            <w:r>
              <w:rPr>
                <w:rFonts w:ascii="Georgia" w:hAnsi="Georgia"/>
                <w:sz w:val="32"/>
                <w:szCs w:val="28"/>
              </w:rPr>
              <w:t>Définition</w:t>
            </w:r>
          </w:p>
        </w:tc>
      </w:tr>
      <w:tr w:rsidR="00436C0E" w:rsidTr="003C0632">
        <w:trPr>
          <w:trHeight w:val="2033"/>
        </w:trPr>
        <w:tc>
          <w:tcPr>
            <w:tcW w:w="4893" w:type="dxa"/>
          </w:tcPr>
          <w:p w:rsidR="00436C0E" w:rsidRDefault="00436C0E" w:rsidP="003C0632">
            <w:pPr>
              <w:widowControl w:val="0"/>
              <w:tabs>
                <w:tab w:val="left" w:pos="2164"/>
              </w:tabs>
              <w:autoSpaceDE w:val="0"/>
              <w:autoSpaceDN w:val="0"/>
              <w:spacing w:before="111"/>
              <w:rPr>
                <w:rFonts w:ascii="Georgia" w:hAnsi="Georgia"/>
                <w:sz w:val="32"/>
                <w:szCs w:val="28"/>
              </w:rPr>
            </w:pPr>
            <w:r>
              <w:rPr>
                <w:rFonts w:ascii="Georgia" w:hAnsi="Georgia"/>
                <w:sz w:val="32"/>
                <w:szCs w:val="28"/>
              </w:rPr>
              <w:t>Performance</w:t>
            </w:r>
          </w:p>
        </w:tc>
        <w:tc>
          <w:tcPr>
            <w:tcW w:w="4893" w:type="dxa"/>
          </w:tcPr>
          <w:p w:rsidR="00436C0E" w:rsidRDefault="00436C0E" w:rsidP="003C0632">
            <w:pPr>
              <w:widowControl w:val="0"/>
              <w:tabs>
                <w:tab w:val="left" w:pos="2164"/>
              </w:tabs>
              <w:autoSpaceDE w:val="0"/>
              <w:autoSpaceDN w:val="0"/>
              <w:spacing w:before="111"/>
              <w:rPr>
                <w:rFonts w:ascii="Georgia" w:hAnsi="Georgia"/>
                <w:sz w:val="32"/>
                <w:szCs w:val="28"/>
              </w:rPr>
            </w:pPr>
            <w:r w:rsidRPr="000D1BBD">
              <w:rPr>
                <w:rFonts w:ascii="Georgia" w:hAnsi="Georgia"/>
                <w:sz w:val="28"/>
                <w:szCs w:val="24"/>
              </w:rPr>
              <w:t xml:space="preserve">La plateforme doit être capable de générer et de diffuser rapidement les </w:t>
            </w:r>
            <w:r>
              <w:rPr>
                <w:rFonts w:ascii="Georgia" w:hAnsi="Georgia"/>
                <w:sz w:val="28"/>
                <w:szCs w:val="24"/>
              </w:rPr>
              <w:t>chansons</w:t>
            </w:r>
            <w:r w:rsidRPr="000D1BBD">
              <w:rPr>
                <w:rFonts w:ascii="Georgia" w:hAnsi="Georgia"/>
                <w:sz w:val="28"/>
                <w:szCs w:val="24"/>
              </w:rPr>
              <w:t xml:space="preserve"> personnalisées, même lorsqu'il y a un grand nombre d'utilisateurs simultanés.</w:t>
            </w:r>
          </w:p>
        </w:tc>
      </w:tr>
      <w:tr w:rsidR="00436C0E" w:rsidTr="003C0632">
        <w:trPr>
          <w:trHeight w:val="893"/>
        </w:trPr>
        <w:tc>
          <w:tcPr>
            <w:tcW w:w="4893" w:type="dxa"/>
          </w:tcPr>
          <w:p w:rsidR="00436C0E" w:rsidRDefault="00436C0E" w:rsidP="003C0632">
            <w:pPr>
              <w:widowControl w:val="0"/>
              <w:tabs>
                <w:tab w:val="left" w:pos="2164"/>
              </w:tabs>
              <w:autoSpaceDE w:val="0"/>
              <w:autoSpaceDN w:val="0"/>
              <w:spacing w:before="111"/>
              <w:rPr>
                <w:rFonts w:ascii="Georgia" w:hAnsi="Georgia"/>
                <w:sz w:val="32"/>
                <w:szCs w:val="28"/>
              </w:rPr>
            </w:pPr>
            <w:r>
              <w:rPr>
                <w:rFonts w:ascii="Georgia" w:hAnsi="Georgia"/>
                <w:sz w:val="32"/>
                <w:szCs w:val="28"/>
              </w:rPr>
              <w:t>Sécurité</w:t>
            </w:r>
          </w:p>
        </w:tc>
        <w:tc>
          <w:tcPr>
            <w:tcW w:w="4893" w:type="dxa"/>
          </w:tcPr>
          <w:p w:rsidR="00436C0E" w:rsidRDefault="00436C0E" w:rsidP="003C0632">
            <w:pPr>
              <w:widowControl w:val="0"/>
              <w:tabs>
                <w:tab w:val="left" w:pos="2164"/>
              </w:tabs>
              <w:autoSpaceDE w:val="0"/>
              <w:autoSpaceDN w:val="0"/>
              <w:spacing w:before="111"/>
              <w:rPr>
                <w:rFonts w:ascii="Georgia" w:hAnsi="Georgia"/>
                <w:sz w:val="32"/>
                <w:szCs w:val="28"/>
              </w:rPr>
            </w:pPr>
            <w:r w:rsidRPr="000D1BBD">
              <w:rPr>
                <w:rFonts w:ascii="Georgia" w:hAnsi="Georgia"/>
                <w:sz w:val="28"/>
                <w:szCs w:val="24"/>
              </w:rPr>
              <w:t>Les données personnelles des utilisateurs et leurs préférences musicales doivent être sécurisées et protégées contre tout accès non autorisé.</w:t>
            </w:r>
          </w:p>
        </w:tc>
      </w:tr>
      <w:tr w:rsidR="00436C0E" w:rsidTr="003C0632">
        <w:trPr>
          <w:trHeight w:val="1610"/>
        </w:trPr>
        <w:tc>
          <w:tcPr>
            <w:tcW w:w="4893" w:type="dxa"/>
          </w:tcPr>
          <w:p w:rsidR="00436C0E" w:rsidRDefault="00436C0E" w:rsidP="003C0632">
            <w:pPr>
              <w:widowControl w:val="0"/>
              <w:tabs>
                <w:tab w:val="left" w:pos="2164"/>
              </w:tabs>
              <w:autoSpaceDE w:val="0"/>
              <w:autoSpaceDN w:val="0"/>
              <w:spacing w:before="111"/>
              <w:rPr>
                <w:rFonts w:ascii="Georgia" w:hAnsi="Georgia"/>
                <w:sz w:val="32"/>
                <w:szCs w:val="28"/>
              </w:rPr>
            </w:pPr>
            <w:r>
              <w:rPr>
                <w:rFonts w:ascii="Georgia" w:hAnsi="Georgia"/>
                <w:sz w:val="32"/>
                <w:szCs w:val="28"/>
              </w:rPr>
              <w:t>Compatibilité</w:t>
            </w:r>
          </w:p>
        </w:tc>
        <w:tc>
          <w:tcPr>
            <w:tcW w:w="4893" w:type="dxa"/>
          </w:tcPr>
          <w:p w:rsidR="00436C0E" w:rsidRDefault="00436C0E" w:rsidP="003C0632">
            <w:pPr>
              <w:widowControl w:val="0"/>
              <w:tabs>
                <w:tab w:val="left" w:pos="2164"/>
              </w:tabs>
              <w:autoSpaceDE w:val="0"/>
              <w:autoSpaceDN w:val="0"/>
              <w:spacing w:before="111"/>
              <w:rPr>
                <w:rFonts w:ascii="Georgia" w:hAnsi="Georgia"/>
                <w:sz w:val="32"/>
                <w:szCs w:val="28"/>
              </w:rPr>
            </w:pPr>
            <w:r w:rsidRPr="000D1BBD">
              <w:rPr>
                <w:rFonts w:ascii="Georgia" w:hAnsi="Georgia"/>
                <w:sz w:val="28"/>
                <w:szCs w:val="24"/>
              </w:rPr>
              <w:t>La plateforme doit être compatible avec différents appareils et navigateurs web pour garantir une expérience utilisateur optimale.</w:t>
            </w:r>
          </w:p>
        </w:tc>
      </w:tr>
      <w:tr w:rsidR="00436C0E" w:rsidTr="003C0632">
        <w:trPr>
          <w:trHeight w:val="893"/>
        </w:trPr>
        <w:tc>
          <w:tcPr>
            <w:tcW w:w="4893" w:type="dxa"/>
          </w:tcPr>
          <w:p w:rsidR="00436C0E" w:rsidRDefault="00436C0E" w:rsidP="003C0632">
            <w:pPr>
              <w:widowControl w:val="0"/>
              <w:tabs>
                <w:tab w:val="left" w:pos="2164"/>
              </w:tabs>
              <w:autoSpaceDE w:val="0"/>
              <w:autoSpaceDN w:val="0"/>
              <w:spacing w:before="111"/>
              <w:rPr>
                <w:rFonts w:ascii="Georgia" w:hAnsi="Georgia"/>
                <w:sz w:val="32"/>
                <w:szCs w:val="28"/>
              </w:rPr>
            </w:pPr>
            <w:r>
              <w:rPr>
                <w:rFonts w:ascii="Georgia" w:hAnsi="Georgia"/>
                <w:sz w:val="32"/>
                <w:szCs w:val="28"/>
              </w:rPr>
              <w:lastRenderedPageBreak/>
              <w:t>Evolutivité</w:t>
            </w:r>
          </w:p>
        </w:tc>
        <w:tc>
          <w:tcPr>
            <w:tcW w:w="4893" w:type="dxa"/>
          </w:tcPr>
          <w:p w:rsidR="00436C0E" w:rsidRDefault="00436C0E" w:rsidP="003C0632">
            <w:pPr>
              <w:widowControl w:val="0"/>
              <w:tabs>
                <w:tab w:val="left" w:pos="2164"/>
              </w:tabs>
              <w:autoSpaceDE w:val="0"/>
              <w:autoSpaceDN w:val="0"/>
              <w:spacing w:before="111"/>
              <w:rPr>
                <w:rFonts w:ascii="Georgia" w:hAnsi="Georgia"/>
                <w:sz w:val="32"/>
                <w:szCs w:val="28"/>
              </w:rPr>
            </w:pPr>
            <w:r w:rsidRPr="000D1BBD">
              <w:rPr>
                <w:rFonts w:ascii="Georgia" w:hAnsi="Georgia"/>
                <w:sz w:val="28"/>
                <w:szCs w:val="24"/>
              </w:rPr>
              <w:t>La plateforme doit être conçue de manière à pouvoir être facilement étendue et mise à jour pour inclure de nouvelles fonctionnalités à l'avenir.</w:t>
            </w:r>
          </w:p>
        </w:tc>
      </w:tr>
      <w:tr w:rsidR="00436C0E" w:rsidTr="003C0632">
        <w:trPr>
          <w:trHeight w:val="893"/>
        </w:trPr>
        <w:tc>
          <w:tcPr>
            <w:tcW w:w="4893" w:type="dxa"/>
          </w:tcPr>
          <w:p w:rsidR="00436C0E" w:rsidRDefault="00436C0E" w:rsidP="003C0632">
            <w:pPr>
              <w:widowControl w:val="0"/>
              <w:tabs>
                <w:tab w:val="left" w:pos="2164"/>
              </w:tabs>
              <w:autoSpaceDE w:val="0"/>
              <w:autoSpaceDN w:val="0"/>
              <w:spacing w:before="111"/>
              <w:rPr>
                <w:rFonts w:ascii="Georgia" w:hAnsi="Georgia"/>
                <w:sz w:val="32"/>
                <w:szCs w:val="28"/>
              </w:rPr>
            </w:pPr>
            <w:r>
              <w:rPr>
                <w:rFonts w:ascii="Georgia" w:hAnsi="Georgia"/>
                <w:sz w:val="32"/>
                <w:szCs w:val="28"/>
              </w:rPr>
              <w:t>Convivialité</w:t>
            </w:r>
          </w:p>
        </w:tc>
        <w:tc>
          <w:tcPr>
            <w:tcW w:w="4893" w:type="dxa"/>
          </w:tcPr>
          <w:p w:rsidR="00436C0E" w:rsidRDefault="00436C0E" w:rsidP="003C0632">
            <w:pPr>
              <w:widowControl w:val="0"/>
              <w:tabs>
                <w:tab w:val="left" w:pos="2164"/>
              </w:tabs>
              <w:autoSpaceDE w:val="0"/>
              <w:autoSpaceDN w:val="0"/>
              <w:spacing w:before="111"/>
              <w:rPr>
                <w:rFonts w:ascii="Georgia" w:hAnsi="Georgia"/>
                <w:sz w:val="32"/>
                <w:szCs w:val="28"/>
              </w:rPr>
            </w:pPr>
            <w:r w:rsidRPr="000D1BBD">
              <w:rPr>
                <w:rFonts w:ascii="Georgia" w:hAnsi="Georgia"/>
                <w:sz w:val="28"/>
                <w:szCs w:val="24"/>
              </w:rPr>
              <w:t>L'interface utilisateur doit être intuitive et conviviale, permettant aux utilisateurs de naviguer facilement et de trouver rapidement ce qu'ils recherchent.</w:t>
            </w:r>
          </w:p>
        </w:tc>
      </w:tr>
      <w:tr w:rsidR="00436C0E" w:rsidTr="003C0632">
        <w:trPr>
          <w:trHeight w:val="922"/>
        </w:trPr>
        <w:tc>
          <w:tcPr>
            <w:tcW w:w="4893" w:type="dxa"/>
          </w:tcPr>
          <w:p w:rsidR="00436C0E" w:rsidRDefault="00436C0E" w:rsidP="003C0632">
            <w:pPr>
              <w:widowControl w:val="0"/>
              <w:tabs>
                <w:tab w:val="left" w:pos="2164"/>
              </w:tabs>
              <w:autoSpaceDE w:val="0"/>
              <w:autoSpaceDN w:val="0"/>
              <w:spacing w:before="111"/>
              <w:rPr>
                <w:rFonts w:ascii="Georgia" w:hAnsi="Georgia"/>
                <w:sz w:val="32"/>
                <w:szCs w:val="28"/>
              </w:rPr>
            </w:pPr>
            <w:r>
              <w:rPr>
                <w:rFonts w:ascii="Georgia" w:hAnsi="Georgia"/>
                <w:sz w:val="32"/>
                <w:szCs w:val="28"/>
              </w:rPr>
              <w:t>Qualité Audio</w:t>
            </w:r>
          </w:p>
        </w:tc>
        <w:tc>
          <w:tcPr>
            <w:tcW w:w="4893" w:type="dxa"/>
          </w:tcPr>
          <w:p w:rsidR="00436C0E" w:rsidRDefault="00436C0E" w:rsidP="003C0632">
            <w:pPr>
              <w:widowControl w:val="0"/>
              <w:tabs>
                <w:tab w:val="left" w:pos="2164"/>
              </w:tabs>
              <w:autoSpaceDE w:val="0"/>
              <w:autoSpaceDN w:val="0"/>
              <w:spacing w:before="111"/>
              <w:rPr>
                <w:rFonts w:ascii="Georgia" w:hAnsi="Georgia"/>
                <w:sz w:val="32"/>
                <w:szCs w:val="28"/>
              </w:rPr>
            </w:pPr>
            <w:r w:rsidRPr="000D1BBD">
              <w:rPr>
                <w:rFonts w:ascii="Georgia" w:hAnsi="Georgia"/>
                <w:sz w:val="28"/>
                <w:szCs w:val="24"/>
              </w:rPr>
              <w:t>La qualité audio de la musique diffusée doit . être élevée pour offrir une expérience d'écoute agréable aux utilisateurs.</w:t>
            </w:r>
          </w:p>
        </w:tc>
      </w:tr>
    </w:tbl>
    <w:p w:rsidR="00436C0E" w:rsidRDefault="00436C0E" w:rsidP="00436C0E">
      <w:pPr>
        <w:ind w:firstLine="720"/>
      </w:pPr>
    </w:p>
    <w:p w:rsidR="00436C0E" w:rsidRDefault="00436C0E" w:rsidP="00436C0E">
      <w:pPr>
        <w:rPr>
          <w:b/>
          <w:bCs/>
          <w:i/>
          <w:iCs/>
          <w:sz w:val="36"/>
          <w:szCs w:val="36"/>
        </w:rPr>
      </w:pPr>
      <w:r w:rsidRPr="00EE183D">
        <w:rPr>
          <w:b/>
          <w:bCs/>
          <w:i/>
          <w:iCs/>
          <w:sz w:val="36"/>
          <w:szCs w:val="36"/>
        </w:rPr>
        <w:t xml:space="preserve">Identification des besoins </w:t>
      </w:r>
      <w:r w:rsidR="007E6A36">
        <w:rPr>
          <w:b/>
          <w:bCs/>
          <w:i/>
          <w:iCs/>
          <w:sz w:val="36"/>
          <w:szCs w:val="36"/>
        </w:rPr>
        <w:t xml:space="preserve"> </w:t>
      </w:r>
      <w:r w:rsidRPr="00EE183D">
        <w:rPr>
          <w:b/>
          <w:bCs/>
          <w:i/>
          <w:iCs/>
          <w:sz w:val="36"/>
          <w:szCs w:val="36"/>
        </w:rPr>
        <w:t>fonctionnel</w:t>
      </w:r>
      <w:r w:rsidR="007E6A36">
        <w:rPr>
          <w:b/>
          <w:bCs/>
          <w:i/>
          <w:iCs/>
          <w:sz w:val="36"/>
          <w:szCs w:val="36"/>
        </w:rPr>
        <w:t>s</w:t>
      </w:r>
      <w:r w:rsidRPr="00EE183D">
        <w:rPr>
          <w:b/>
          <w:bCs/>
          <w:i/>
          <w:iCs/>
          <w:sz w:val="36"/>
          <w:szCs w:val="36"/>
        </w:rPr>
        <w:t xml:space="preserve"> :</w:t>
      </w:r>
    </w:p>
    <w:p w:rsidR="00436C0E" w:rsidRPr="00436C0E" w:rsidRDefault="00436C0E" w:rsidP="00436C0E">
      <w:pPr>
        <w:widowControl w:val="0"/>
        <w:tabs>
          <w:tab w:val="left" w:pos="2164"/>
        </w:tabs>
        <w:autoSpaceDE w:val="0"/>
        <w:autoSpaceDN w:val="0"/>
        <w:spacing w:before="111" w:after="0" w:line="240" w:lineRule="auto"/>
        <w:ind w:left="540"/>
        <w:rPr>
          <w:rFonts w:cstheme="minorHAnsi"/>
          <w:bCs/>
          <w:color w:val="0000FF"/>
          <w:sz w:val="28"/>
          <w:szCs w:val="24"/>
        </w:rPr>
      </w:pPr>
      <w:r w:rsidRPr="00436C0E">
        <w:rPr>
          <w:rFonts w:cstheme="minorHAnsi"/>
          <w:bCs/>
          <w:sz w:val="28"/>
          <w:szCs w:val="24"/>
        </w:rPr>
        <w:t>Notre site permet de :</w:t>
      </w:r>
    </w:p>
    <w:p w:rsidR="00436C0E" w:rsidRPr="00436C0E" w:rsidRDefault="00436C0E" w:rsidP="00436C0E">
      <w:pPr>
        <w:pStyle w:val="ListParagraph"/>
        <w:widowControl w:val="0"/>
        <w:numPr>
          <w:ilvl w:val="4"/>
          <w:numId w:val="1"/>
        </w:numPr>
        <w:tabs>
          <w:tab w:val="left" w:pos="2164"/>
        </w:tabs>
        <w:autoSpaceDE w:val="0"/>
        <w:autoSpaceDN w:val="0"/>
        <w:spacing w:before="111" w:after="0" w:line="240" w:lineRule="auto"/>
        <w:ind w:left="1440"/>
        <w:contextualSpacing w:val="0"/>
        <w:rPr>
          <w:rFonts w:cstheme="minorHAnsi"/>
          <w:bCs/>
          <w:color w:val="0000FF"/>
          <w:sz w:val="28"/>
          <w:szCs w:val="24"/>
        </w:rPr>
      </w:pPr>
      <w:r w:rsidRPr="00436C0E">
        <w:rPr>
          <w:rFonts w:cstheme="minorHAnsi"/>
          <w:bCs/>
          <w:sz w:val="28"/>
          <w:szCs w:val="24"/>
        </w:rPr>
        <w:t>S’inscrire</w:t>
      </w:r>
    </w:p>
    <w:p w:rsidR="00436C0E" w:rsidRPr="00436C0E" w:rsidRDefault="00436C0E" w:rsidP="00436C0E">
      <w:pPr>
        <w:pStyle w:val="ListParagraph"/>
        <w:widowControl w:val="0"/>
        <w:numPr>
          <w:ilvl w:val="4"/>
          <w:numId w:val="1"/>
        </w:numPr>
        <w:tabs>
          <w:tab w:val="left" w:pos="2164"/>
        </w:tabs>
        <w:autoSpaceDE w:val="0"/>
        <w:autoSpaceDN w:val="0"/>
        <w:spacing w:before="111" w:after="0" w:line="240" w:lineRule="auto"/>
        <w:ind w:left="1440"/>
        <w:contextualSpacing w:val="0"/>
        <w:rPr>
          <w:rFonts w:cstheme="minorHAnsi"/>
          <w:bCs/>
          <w:color w:val="0000FF"/>
          <w:sz w:val="28"/>
          <w:szCs w:val="24"/>
        </w:rPr>
      </w:pPr>
      <w:r w:rsidRPr="00436C0E">
        <w:rPr>
          <w:rFonts w:cstheme="minorHAnsi"/>
          <w:bCs/>
          <w:sz w:val="28"/>
          <w:szCs w:val="24"/>
        </w:rPr>
        <w:t>Se connecter</w:t>
      </w:r>
    </w:p>
    <w:p w:rsidR="00436C0E" w:rsidRPr="00436C0E" w:rsidRDefault="00436C0E" w:rsidP="00436C0E">
      <w:pPr>
        <w:pStyle w:val="ListParagraph"/>
        <w:widowControl w:val="0"/>
        <w:numPr>
          <w:ilvl w:val="4"/>
          <w:numId w:val="1"/>
        </w:numPr>
        <w:tabs>
          <w:tab w:val="left" w:pos="2164"/>
        </w:tabs>
        <w:autoSpaceDE w:val="0"/>
        <w:autoSpaceDN w:val="0"/>
        <w:spacing w:before="111" w:after="0" w:line="240" w:lineRule="auto"/>
        <w:ind w:left="1440"/>
        <w:contextualSpacing w:val="0"/>
        <w:rPr>
          <w:rFonts w:cstheme="minorHAnsi"/>
          <w:bCs/>
          <w:sz w:val="28"/>
          <w:szCs w:val="24"/>
        </w:rPr>
      </w:pPr>
      <w:r w:rsidRPr="00436C0E">
        <w:rPr>
          <w:rFonts w:cstheme="minorHAnsi"/>
          <w:bCs/>
          <w:sz w:val="28"/>
          <w:szCs w:val="24"/>
        </w:rPr>
        <w:t>Consulter musique</w:t>
      </w:r>
    </w:p>
    <w:p w:rsidR="00436C0E" w:rsidRPr="00436C0E" w:rsidRDefault="00436C0E" w:rsidP="00436C0E">
      <w:pPr>
        <w:pStyle w:val="ListParagraph"/>
        <w:widowControl w:val="0"/>
        <w:numPr>
          <w:ilvl w:val="4"/>
          <w:numId w:val="1"/>
        </w:numPr>
        <w:tabs>
          <w:tab w:val="left" w:pos="2164"/>
        </w:tabs>
        <w:autoSpaceDE w:val="0"/>
        <w:autoSpaceDN w:val="0"/>
        <w:spacing w:before="111" w:after="0" w:line="240" w:lineRule="auto"/>
        <w:ind w:left="1440"/>
        <w:contextualSpacing w:val="0"/>
        <w:rPr>
          <w:rFonts w:cstheme="minorHAnsi"/>
          <w:bCs/>
          <w:sz w:val="28"/>
          <w:szCs w:val="24"/>
        </w:rPr>
      </w:pPr>
      <w:r w:rsidRPr="00436C0E">
        <w:rPr>
          <w:rFonts w:cstheme="minorHAnsi"/>
          <w:bCs/>
          <w:sz w:val="28"/>
          <w:szCs w:val="24"/>
        </w:rPr>
        <w:t>Abonner</w:t>
      </w:r>
    </w:p>
    <w:p w:rsidR="00436C0E" w:rsidRPr="00436C0E" w:rsidRDefault="00436C0E" w:rsidP="00436C0E">
      <w:pPr>
        <w:pStyle w:val="ListParagraph"/>
        <w:widowControl w:val="0"/>
        <w:numPr>
          <w:ilvl w:val="4"/>
          <w:numId w:val="1"/>
        </w:numPr>
        <w:tabs>
          <w:tab w:val="left" w:pos="2164"/>
        </w:tabs>
        <w:autoSpaceDE w:val="0"/>
        <w:autoSpaceDN w:val="0"/>
        <w:spacing w:before="111" w:after="0" w:line="240" w:lineRule="auto"/>
        <w:ind w:left="1440"/>
        <w:contextualSpacing w:val="0"/>
        <w:rPr>
          <w:rFonts w:cstheme="minorHAnsi"/>
          <w:bCs/>
          <w:sz w:val="28"/>
          <w:szCs w:val="24"/>
        </w:rPr>
      </w:pPr>
      <w:r w:rsidRPr="00436C0E">
        <w:rPr>
          <w:rFonts w:cstheme="minorHAnsi"/>
          <w:bCs/>
          <w:sz w:val="28"/>
          <w:szCs w:val="24"/>
        </w:rPr>
        <w:t>Gérer musique (artiste)</w:t>
      </w:r>
    </w:p>
    <w:p w:rsidR="00436C0E" w:rsidRDefault="00436C0E" w:rsidP="00436C0E">
      <w:pPr>
        <w:pStyle w:val="ListParagraph"/>
        <w:widowControl w:val="0"/>
        <w:numPr>
          <w:ilvl w:val="4"/>
          <w:numId w:val="1"/>
        </w:numPr>
        <w:tabs>
          <w:tab w:val="left" w:pos="2164"/>
        </w:tabs>
        <w:autoSpaceDE w:val="0"/>
        <w:autoSpaceDN w:val="0"/>
        <w:spacing w:before="111" w:after="0" w:line="240" w:lineRule="auto"/>
        <w:ind w:left="1440"/>
        <w:contextualSpacing w:val="0"/>
        <w:rPr>
          <w:rFonts w:cstheme="minorHAnsi"/>
          <w:bCs/>
          <w:sz w:val="28"/>
          <w:szCs w:val="24"/>
        </w:rPr>
      </w:pPr>
      <w:r w:rsidRPr="00436C0E">
        <w:rPr>
          <w:rFonts w:cstheme="minorHAnsi"/>
          <w:bCs/>
          <w:sz w:val="28"/>
          <w:szCs w:val="24"/>
        </w:rPr>
        <w:t>Gérer musique (admin)</w:t>
      </w:r>
    </w:p>
    <w:p w:rsidR="00BB4637" w:rsidRPr="00BB4637" w:rsidRDefault="00BB4637" w:rsidP="00BB4637">
      <w:pPr>
        <w:pStyle w:val="ListParagraph"/>
        <w:widowControl w:val="0"/>
        <w:numPr>
          <w:ilvl w:val="4"/>
          <w:numId w:val="1"/>
        </w:numPr>
        <w:tabs>
          <w:tab w:val="left" w:pos="2164"/>
        </w:tabs>
        <w:autoSpaceDE w:val="0"/>
        <w:autoSpaceDN w:val="0"/>
        <w:spacing w:before="111" w:after="0" w:line="240" w:lineRule="auto"/>
        <w:ind w:left="1440"/>
        <w:contextualSpacing w:val="0"/>
        <w:rPr>
          <w:rFonts w:cstheme="minorHAnsi"/>
          <w:bCs/>
          <w:sz w:val="28"/>
          <w:szCs w:val="24"/>
        </w:rPr>
      </w:pPr>
      <w:r w:rsidRPr="00436C0E">
        <w:rPr>
          <w:rFonts w:cstheme="minorHAnsi"/>
          <w:bCs/>
          <w:sz w:val="28"/>
          <w:szCs w:val="24"/>
        </w:rPr>
        <w:t>Gérer musique (admin)</w:t>
      </w:r>
    </w:p>
    <w:p w:rsidR="00436C0E" w:rsidRPr="00436C0E" w:rsidRDefault="00436C0E" w:rsidP="00BB4637">
      <w:pPr>
        <w:pStyle w:val="ListParagraph"/>
        <w:widowControl w:val="0"/>
        <w:numPr>
          <w:ilvl w:val="4"/>
          <w:numId w:val="1"/>
        </w:numPr>
        <w:tabs>
          <w:tab w:val="left" w:pos="2164"/>
        </w:tabs>
        <w:autoSpaceDE w:val="0"/>
        <w:autoSpaceDN w:val="0"/>
        <w:spacing w:before="111" w:after="0" w:line="240" w:lineRule="auto"/>
        <w:ind w:left="1440"/>
        <w:contextualSpacing w:val="0"/>
        <w:rPr>
          <w:rFonts w:cstheme="minorHAnsi"/>
          <w:bCs/>
          <w:sz w:val="28"/>
          <w:szCs w:val="24"/>
        </w:rPr>
      </w:pPr>
      <w:r w:rsidRPr="00436C0E">
        <w:rPr>
          <w:rFonts w:cstheme="minorHAnsi"/>
          <w:bCs/>
          <w:sz w:val="28"/>
          <w:szCs w:val="24"/>
        </w:rPr>
        <w:t xml:space="preserve">Gérer </w:t>
      </w:r>
      <w:r w:rsidR="00BB4637">
        <w:rPr>
          <w:rFonts w:cstheme="minorHAnsi"/>
          <w:bCs/>
          <w:sz w:val="28"/>
          <w:szCs w:val="24"/>
        </w:rPr>
        <w:t>Client</w:t>
      </w:r>
    </w:p>
    <w:p w:rsidR="00947B75" w:rsidRPr="00BB4637" w:rsidRDefault="00436C0E" w:rsidP="00947B75">
      <w:pPr>
        <w:pStyle w:val="ListParagraph"/>
        <w:widowControl w:val="0"/>
        <w:numPr>
          <w:ilvl w:val="4"/>
          <w:numId w:val="1"/>
        </w:numPr>
        <w:tabs>
          <w:tab w:val="left" w:pos="2164"/>
        </w:tabs>
        <w:autoSpaceDE w:val="0"/>
        <w:autoSpaceDN w:val="0"/>
        <w:spacing w:before="111" w:after="0" w:line="240" w:lineRule="auto"/>
        <w:ind w:left="1440"/>
        <w:contextualSpacing w:val="0"/>
        <w:rPr>
          <w:rFonts w:ascii="Georgia" w:hAnsi="Georgia"/>
          <w:b/>
          <w:sz w:val="24"/>
        </w:rPr>
      </w:pPr>
      <w:r w:rsidRPr="00436C0E">
        <w:rPr>
          <w:rFonts w:cstheme="minorHAnsi"/>
          <w:bCs/>
          <w:sz w:val="28"/>
          <w:szCs w:val="24"/>
        </w:rPr>
        <w:t>Gérer client</w:t>
      </w:r>
    </w:p>
    <w:p w:rsidR="00BB4637" w:rsidRPr="00BB4637" w:rsidRDefault="00BB4637" w:rsidP="00947B75">
      <w:pPr>
        <w:pStyle w:val="ListParagraph"/>
        <w:widowControl w:val="0"/>
        <w:numPr>
          <w:ilvl w:val="4"/>
          <w:numId w:val="1"/>
        </w:numPr>
        <w:tabs>
          <w:tab w:val="left" w:pos="2164"/>
        </w:tabs>
        <w:autoSpaceDE w:val="0"/>
        <w:autoSpaceDN w:val="0"/>
        <w:spacing w:before="111" w:after="0" w:line="240" w:lineRule="auto"/>
        <w:ind w:left="1440"/>
        <w:contextualSpacing w:val="0"/>
        <w:rPr>
          <w:rFonts w:ascii="Georgia" w:hAnsi="Georgia"/>
          <w:b/>
          <w:sz w:val="24"/>
        </w:rPr>
      </w:pPr>
      <w:r>
        <w:rPr>
          <w:rFonts w:cstheme="minorHAnsi"/>
          <w:bCs/>
          <w:sz w:val="28"/>
          <w:szCs w:val="24"/>
        </w:rPr>
        <w:t>Donner Avis</w:t>
      </w:r>
    </w:p>
    <w:p w:rsidR="00BB4637" w:rsidRPr="00947B75" w:rsidRDefault="00BB4637" w:rsidP="00947B75">
      <w:pPr>
        <w:pStyle w:val="ListParagraph"/>
        <w:widowControl w:val="0"/>
        <w:numPr>
          <w:ilvl w:val="4"/>
          <w:numId w:val="1"/>
        </w:numPr>
        <w:tabs>
          <w:tab w:val="left" w:pos="2164"/>
        </w:tabs>
        <w:autoSpaceDE w:val="0"/>
        <w:autoSpaceDN w:val="0"/>
        <w:spacing w:before="111" w:after="0" w:line="240" w:lineRule="auto"/>
        <w:ind w:left="1440"/>
        <w:contextualSpacing w:val="0"/>
        <w:rPr>
          <w:rFonts w:ascii="Georgia" w:hAnsi="Georgia"/>
          <w:b/>
          <w:sz w:val="24"/>
        </w:rPr>
      </w:pPr>
      <w:r>
        <w:rPr>
          <w:rFonts w:cstheme="minorHAnsi"/>
          <w:bCs/>
          <w:sz w:val="28"/>
          <w:szCs w:val="24"/>
        </w:rPr>
        <w:t>Ecouter musique</w:t>
      </w:r>
    </w:p>
    <w:p w:rsidR="00947B75" w:rsidRDefault="00947B75" w:rsidP="00947B75">
      <w:pPr>
        <w:widowControl w:val="0"/>
        <w:tabs>
          <w:tab w:val="left" w:pos="2164"/>
        </w:tabs>
        <w:autoSpaceDE w:val="0"/>
        <w:autoSpaceDN w:val="0"/>
        <w:spacing w:before="111" w:after="0" w:line="240" w:lineRule="auto"/>
        <w:rPr>
          <w:rFonts w:ascii="Georgia" w:hAnsi="Georgia"/>
          <w:b/>
          <w:sz w:val="24"/>
        </w:rPr>
      </w:pPr>
    </w:p>
    <w:p w:rsidR="00947B75" w:rsidRDefault="00947B75" w:rsidP="00947B75">
      <w:pPr>
        <w:rPr>
          <w:b/>
          <w:bCs/>
          <w:i/>
          <w:iCs/>
          <w:sz w:val="36"/>
          <w:szCs w:val="36"/>
        </w:rPr>
      </w:pPr>
    </w:p>
    <w:p w:rsidR="002822B7" w:rsidRDefault="002822B7" w:rsidP="00947B75">
      <w:pPr>
        <w:rPr>
          <w:b/>
          <w:bCs/>
          <w:i/>
          <w:iCs/>
          <w:sz w:val="36"/>
          <w:szCs w:val="36"/>
        </w:rPr>
      </w:pPr>
    </w:p>
    <w:p w:rsidR="002822B7" w:rsidRDefault="002822B7" w:rsidP="002822B7">
      <w:pPr>
        <w:rPr>
          <w:b/>
          <w:bCs/>
          <w:i/>
          <w:iCs/>
          <w:sz w:val="36"/>
          <w:szCs w:val="36"/>
        </w:rPr>
      </w:pPr>
      <w:r>
        <w:rPr>
          <w:b/>
          <w:bCs/>
          <w:i/>
          <w:iCs/>
          <w:sz w:val="36"/>
          <w:szCs w:val="36"/>
        </w:rPr>
        <w:lastRenderedPageBreak/>
        <w:t>E</w:t>
      </w:r>
      <w:r w:rsidRPr="00A06D33">
        <w:rPr>
          <w:b/>
          <w:bCs/>
          <w:i/>
          <w:iCs/>
          <w:sz w:val="36"/>
          <w:szCs w:val="36"/>
        </w:rPr>
        <w:t>nvironnement logiciels :</w:t>
      </w:r>
    </w:p>
    <w:p w:rsidR="002822B7" w:rsidRDefault="002822B7" w:rsidP="002822B7">
      <w:pPr>
        <w:rPr>
          <w:b/>
          <w:bCs/>
          <w:i/>
          <w:iCs/>
          <w:sz w:val="36"/>
          <w:szCs w:val="36"/>
        </w:rPr>
      </w:pPr>
      <w:r>
        <w:rPr>
          <w:b/>
          <w:bCs/>
          <w:i/>
          <w:iCs/>
          <w:noProof/>
          <w:sz w:val="36"/>
          <w:szCs w:val="36"/>
        </w:rPr>
        <w:drawing>
          <wp:anchor distT="0" distB="0" distL="114300" distR="114300" simplePos="0" relativeHeight="251661312" behindDoc="0" locked="0" layoutInCell="1" allowOverlap="1">
            <wp:simplePos x="0" y="0"/>
            <wp:positionH relativeFrom="column">
              <wp:posOffset>4343400</wp:posOffset>
            </wp:positionH>
            <wp:positionV relativeFrom="paragraph">
              <wp:posOffset>130175</wp:posOffset>
            </wp:positionV>
            <wp:extent cx="1352550" cy="1266825"/>
            <wp:effectExtent l="19050" t="0" r="0" b="0"/>
            <wp:wrapSquare wrapText="bothSides"/>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1352550" cy="1266825"/>
                    </a:xfrm>
                    <a:prstGeom prst="rect">
                      <a:avLst/>
                    </a:prstGeom>
                  </pic:spPr>
                </pic:pic>
              </a:graphicData>
            </a:graphic>
          </wp:anchor>
        </w:drawing>
      </w:r>
    </w:p>
    <w:p w:rsidR="002822B7" w:rsidRDefault="002822B7" w:rsidP="002822B7">
      <w:r>
        <w:t xml:space="preserve">Angular est un framework JavaScript open source côté client qui </w:t>
      </w:r>
    </w:p>
    <w:p w:rsidR="002822B7" w:rsidRDefault="002822B7" w:rsidP="002822B7">
      <w:r>
        <w:t xml:space="preserve">permet de réaliser des applications monopages. Il est basé sur le </w:t>
      </w:r>
    </w:p>
    <w:p w:rsidR="002822B7" w:rsidRDefault="002822B7" w:rsidP="002822B7">
      <w:r>
        <w:t xml:space="preserve">concept de l’architecture MVC (Model View Controller) à fin de </w:t>
      </w:r>
    </w:p>
    <w:p w:rsidR="002822B7" w:rsidRDefault="002822B7" w:rsidP="002822B7">
      <w:r>
        <w:t xml:space="preserve">séparer les données, les vues et les différentes actions que l’on </w:t>
      </w:r>
    </w:p>
    <w:p w:rsidR="002822B7" w:rsidRDefault="002822B7" w:rsidP="002822B7">
      <w:r>
        <w:t>peut effectuer. Le code source d’Angular est écrit en TypeScript.[5]</w:t>
      </w:r>
      <w:r w:rsidRPr="00111B30">
        <w:rPr>
          <w:noProof/>
        </w:rPr>
        <w:t xml:space="preserve"> </w:t>
      </w:r>
      <w:r>
        <w:rPr>
          <w:noProof/>
        </w:rPr>
        <w:t xml:space="preserve">             </w:t>
      </w:r>
      <w:r>
        <w:t>Figure 1.3 – Logo Angular</w:t>
      </w:r>
    </w:p>
    <w:p w:rsidR="002822B7" w:rsidRDefault="002822B7" w:rsidP="002822B7"/>
    <w:p w:rsidR="002822B7" w:rsidRDefault="002822B7" w:rsidP="002822B7"/>
    <w:p w:rsidR="002822B7" w:rsidRDefault="002822B7" w:rsidP="002822B7">
      <w:pPr>
        <w:rPr>
          <w:rFonts w:ascii="Georgia" w:hAnsi="Georgia" w:cs="Arial"/>
          <w:noProof/>
          <w:sz w:val="20"/>
          <w:szCs w:val="20"/>
        </w:rPr>
      </w:pPr>
      <w:r>
        <w:rPr>
          <w:rFonts w:ascii="Arial" w:hAnsi="Arial" w:cs="Arial"/>
          <w:noProof/>
          <w:sz w:val="24"/>
          <w:szCs w:val="24"/>
        </w:rPr>
        <w:drawing>
          <wp:anchor distT="0" distB="0" distL="0" distR="0" simplePos="0" relativeHeight="251662336" behindDoc="0" locked="0" layoutInCell="1" allowOverlap="1">
            <wp:simplePos x="0" y="0"/>
            <wp:positionH relativeFrom="page">
              <wp:posOffset>4171950</wp:posOffset>
            </wp:positionH>
            <wp:positionV relativeFrom="paragraph">
              <wp:posOffset>314325</wp:posOffset>
            </wp:positionV>
            <wp:extent cx="2257425" cy="1190625"/>
            <wp:effectExtent l="19050" t="0" r="9525" b="0"/>
            <wp:wrapNone/>
            <wp:docPr id="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2257425" cy="1190625"/>
                    </a:xfrm>
                    <a:prstGeom prst="rect">
                      <a:avLst/>
                    </a:prstGeom>
                  </pic:spPr>
                </pic:pic>
              </a:graphicData>
            </a:graphic>
          </wp:anchor>
        </w:drawing>
      </w:r>
      <w:r w:rsidRPr="00111B30">
        <w:rPr>
          <w:rFonts w:ascii="Arial" w:hAnsi="Arial" w:cs="Arial"/>
          <w:sz w:val="24"/>
          <w:szCs w:val="24"/>
          <w:shd w:val="clear" w:color="auto" w:fill="FFFFFF"/>
        </w:rPr>
        <w:t>PHP est un langage de script</w:t>
      </w:r>
      <w:r w:rsidRPr="00111B30">
        <w:rPr>
          <w:rFonts w:ascii="Arial" w:hAnsi="Arial" w:cs="Arial"/>
          <w:sz w:val="40"/>
          <w:szCs w:val="40"/>
        </w:rPr>
        <w:br/>
      </w:r>
      <w:r w:rsidRPr="00111B30">
        <w:rPr>
          <w:rFonts w:ascii="Arial" w:hAnsi="Arial" w:cs="Arial"/>
          <w:sz w:val="24"/>
          <w:szCs w:val="24"/>
          <w:shd w:val="clear" w:color="auto" w:fill="FFFFFF"/>
        </w:rPr>
        <w:t>côté serveur largement utilisé et</w:t>
      </w:r>
      <w:r w:rsidRPr="00111B30">
        <w:rPr>
          <w:rFonts w:ascii="Arial" w:hAnsi="Arial" w:cs="Arial"/>
          <w:sz w:val="40"/>
          <w:szCs w:val="40"/>
        </w:rPr>
        <w:br/>
      </w:r>
      <w:r w:rsidRPr="00111B30">
        <w:rPr>
          <w:rFonts w:ascii="Arial" w:hAnsi="Arial" w:cs="Arial"/>
          <w:sz w:val="24"/>
          <w:szCs w:val="24"/>
          <w:shd w:val="clear" w:color="auto" w:fill="FFFFFF"/>
        </w:rPr>
        <w:t>open source pour le développe-</w:t>
      </w:r>
      <w:r w:rsidRPr="00111B30">
        <w:rPr>
          <w:rFonts w:ascii="Arial" w:hAnsi="Arial" w:cs="Arial"/>
          <w:sz w:val="40"/>
          <w:szCs w:val="40"/>
        </w:rPr>
        <w:br/>
      </w:r>
      <w:r w:rsidRPr="00111B30">
        <w:rPr>
          <w:rFonts w:ascii="Arial" w:hAnsi="Arial" w:cs="Arial"/>
          <w:sz w:val="24"/>
          <w:szCs w:val="24"/>
          <w:shd w:val="clear" w:color="auto" w:fill="FFFFFF"/>
        </w:rPr>
        <w:t>ment web. Il simplifie la créa-</w:t>
      </w:r>
      <w:r w:rsidRPr="00111B30">
        <w:rPr>
          <w:rFonts w:ascii="Arial" w:hAnsi="Arial" w:cs="Arial"/>
          <w:sz w:val="40"/>
          <w:szCs w:val="40"/>
        </w:rPr>
        <w:br/>
      </w:r>
      <w:r w:rsidRPr="00111B30">
        <w:rPr>
          <w:rFonts w:ascii="Arial" w:hAnsi="Arial" w:cs="Arial"/>
          <w:sz w:val="24"/>
          <w:szCs w:val="24"/>
          <w:shd w:val="clear" w:color="auto" w:fill="FFFFFF"/>
        </w:rPr>
        <w:t>tion de sites web dynamiques</w:t>
      </w:r>
      <w:r w:rsidRPr="00111B30">
        <w:rPr>
          <w:rFonts w:ascii="Arial" w:hAnsi="Arial" w:cs="Arial"/>
          <w:sz w:val="40"/>
          <w:szCs w:val="40"/>
        </w:rPr>
        <w:br/>
      </w:r>
      <w:r w:rsidRPr="00111B30">
        <w:rPr>
          <w:rFonts w:ascii="Arial" w:hAnsi="Arial" w:cs="Arial"/>
          <w:sz w:val="24"/>
          <w:szCs w:val="24"/>
          <w:shd w:val="clear" w:color="auto" w:fill="FFFFFF"/>
        </w:rPr>
        <w:t>avec des fonctionnalités telles</w:t>
      </w:r>
      <w:r w:rsidRPr="00111B30">
        <w:rPr>
          <w:rFonts w:ascii="Arial" w:hAnsi="Arial" w:cs="Arial"/>
          <w:sz w:val="40"/>
          <w:szCs w:val="40"/>
        </w:rPr>
        <w:br/>
      </w:r>
      <w:r w:rsidRPr="00111B30">
        <w:rPr>
          <w:rFonts w:ascii="Arial" w:hAnsi="Arial" w:cs="Arial"/>
          <w:sz w:val="24"/>
          <w:szCs w:val="24"/>
          <w:shd w:val="clear" w:color="auto" w:fill="FFFFFF"/>
        </w:rPr>
        <w:t>que l’intégration de bases de</w:t>
      </w:r>
      <w:r w:rsidRPr="00111B30">
        <w:rPr>
          <w:rFonts w:ascii="Arial" w:hAnsi="Arial" w:cs="Arial"/>
          <w:sz w:val="40"/>
          <w:szCs w:val="40"/>
        </w:rPr>
        <w:br/>
      </w:r>
      <w:r w:rsidRPr="00111B30">
        <w:rPr>
          <w:rFonts w:ascii="Arial" w:hAnsi="Arial" w:cs="Arial"/>
          <w:sz w:val="24"/>
          <w:szCs w:val="24"/>
          <w:shd w:val="clear" w:color="auto" w:fill="FFFFFF"/>
        </w:rPr>
        <w:t>données, des bibliothèques et</w:t>
      </w:r>
      <w:r w:rsidRPr="00111B30">
        <w:rPr>
          <w:rFonts w:ascii="Arial" w:hAnsi="Arial" w:cs="Arial"/>
          <w:sz w:val="40"/>
          <w:szCs w:val="40"/>
        </w:rPr>
        <w:br/>
      </w:r>
      <w:r w:rsidRPr="00111B30">
        <w:rPr>
          <w:rFonts w:ascii="Arial" w:hAnsi="Arial" w:cs="Arial"/>
          <w:sz w:val="24"/>
          <w:szCs w:val="24"/>
          <w:shd w:val="clear" w:color="auto" w:fill="FFFFFF"/>
        </w:rPr>
        <w:t>une prise en charge multiplate-</w:t>
      </w:r>
      <w:r w:rsidRPr="00111B30">
        <w:rPr>
          <w:rFonts w:ascii="Arial" w:hAnsi="Arial" w:cs="Arial"/>
          <w:sz w:val="40"/>
          <w:szCs w:val="40"/>
        </w:rPr>
        <w:br/>
      </w:r>
      <w:r w:rsidRPr="00111B30">
        <w:rPr>
          <w:rFonts w:ascii="Arial" w:hAnsi="Arial" w:cs="Arial"/>
          <w:sz w:val="24"/>
          <w:szCs w:val="24"/>
          <w:shd w:val="clear" w:color="auto" w:fill="FFFFFF"/>
        </w:rPr>
        <w:t>forme. Il permet des applica-</w:t>
      </w:r>
      <w:r w:rsidRPr="00111B30">
        <w:rPr>
          <w:rFonts w:ascii="Arial" w:hAnsi="Arial" w:cs="Arial"/>
          <w:sz w:val="40"/>
          <w:szCs w:val="40"/>
        </w:rPr>
        <w:br/>
      </w:r>
      <w:r>
        <w:rPr>
          <w:rFonts w:ascii="Arial" w:hAnsi="Arial" w:cs="Arial"/>
          <w:sz w:val="24"/>
          <w:szCs w:val="24"/>
          <w:shd w:val="clear" w:color="auto" w:fill="FFFFFF"/>
        </w:rPr>
        <w:t>:</w:t>
      </w:r>
      <w:r w:rsidRPr="00111B30">
        <w:rPr>
          <w:rFonts w:ascii="Arial" w:hAnsi="Arial" w:cs="Arial"/>
          <w:sz w:val="24"/>
          <w:szCs w:val="24"/>
          <w:shd w:val="clear" w:color="auto" w:fill="FFFFFF"/>
        </w:rPr>
        <w:t>tions web évolutives et efficaces,</w:t>
      </w:r>
      <w:r>
        <w:rPr>
          <w:rFonts w:ascii="Arial" w:hAnsi="Arial" w:cs="Arial"/>
          <w:sz w:val="24"/>
          <w:szCs w:val="24"/>
          <w:shd w:val="clear" w:color="auto" w:fill="FFFFFF"/>
        </w:rPr>
        <w:t xml:space="preserve">                                      </w:t>
      </w:r>
      <w:r>
        <w:t>Figure 1.4 – Logo PHP</w:t>
      </w:r>
      <w:r w:rsidRPr="00111B30">
        <w:rPr>
          <w:rFonts w:ascii="Arial" w:hAnsi="Arial" w:cs="Arial"/>
          <w:sz w:val="40"/>
          <w:szCs w:val="40"/>
        </w:rPr>
        <w:br/>
      </w:r>
      <w:r w:rsidRPr="00111B30">
        <w:rPr>
          <w:rFonts w:ascii="Arial" w:hAnsi="Arial" w:cs="Arial"/>
          <w:sz w:val="24"/>
          <w:szCs w:val="24"/>
          <w:shd w:val="clear" w:color="auto" w:fill="FFFFFF"/>
        </w:rPr>
        <w:t>gérant les formulaires, les ses-</w:t>
      </w:r>
      <w:r w:rsidRPr="00111B30">
        <w:rPr>
          <w:rFonts w:ascii="Arial" w:hAnsi="Arial" w:cs="Arial"/>
          <w:sz w:val="40"/>
          <w:szCs w:val="40"/>
        </w:rPr>
        <w:br/>
      </w:r>
      <w:r w:rsidRPr="00111B30">
        <w:rPr>
          <w:rFonts w:ascii="Arial" w:hAnsi="Arial" w:cs="Arial"/>
          <w:sz w:val="24"/>
          <w:szCs w:val="24"/>
          <w:shd w:val="clear" w:color="auto" w:fill="FFFFFF"/>
        </w:rPr>
        <w:t>sions, l’authentification et les in-</w:t>
      </w:r>
      <w:r w:rsidRPr="00111B30">
        <w:rPr>
          <w:rFonts w:ascii="Arial" w:hAnsi="Arial" w:cs="Arial"/>
          <w:sz w:val="40"/>
          <w:szCs w:val="40"/>
        </w:rPr>
        <w:br/>
      </w:r>
      <w:r w:rsidRPr="00111B30">
        <w:rPr>
          <w:rFonts w:ascii="Arial" w:hAnsi="Arial" w:cs="Arial"/>
          <w:sz w:val="24"/>
          <w:szCs w:val="24"/>
          <w:shd w:val="clear" w:color="auto" w:fill="FFFFFF"/>
        </w:rPr>
        <w:t>teractions avec les bases de don-</w:t>
      </w:r>
      <w:r w:rsidRPr="00111B30">
        <w:rPr>
          <w:rFonts w:ascii="Arial" w:hAnsi="Arial" w:cs="Arial"/>
          <w:sz w:val="40"/>
          <w:szCs w:val="40"/>
        </w:rPr>
        <w:br/>
      </w:r>
      <w:r>
        <w:rPr>
          <w:rFonts w:ascii="Arial" w:hAnsi="Arial" w:cs="Arial"/>
          <w:sz w:val="24"/>
          <w:szCs w:val="24"/>
          <w:shd w:val="clear" w:color="auto" w:fill="FFFFFF"/>
        </w:rPr>
        <w:t>nées.[6</w:t>
      </w:r>
      <w:r w:rsidRPr="00111B30">
        <w:rPr>
          <w:rFonts w:ascii="Arial" w:hAnsi="Arial" w:cs="Arial"/>
          <w:sz w:val="24"/>
          <w:szCs w:val="24"/>
          <w:shd w:val="clear" w:color="auto" w:fill="FFFFFF"/>
        </w:rPr>
        <w:t>]</w:t>
      </w:r>
      <w:r w:rsidRPr="00111B30">
        <w:rPr>
          <w:rFonts w:ascii="Georgia" w:hAnsi="Georgia" w:cs="Arial"/>
          <w:noProof/>
          <w:sz w:val="20"/>
          <w:szCs w:val="20"/>
        </w:rPr>
        <w:t xml:space="preserve"> </w:t>
      </w:r>
    </w:p>
    <w:p w:rsidR="002822B7" w:rsidRDefault="002822B7" w:rsidP="002822B7">
      <w:pPr>
        <w:rPr>
          <w:rFonts w:ascii="Georgia" w:hAnsi="Georgia" w:cs="Arial"/>
          <w:noProof/>
          <w:sz w:val="20"/>
          <w:szCs w:val="20"/>
        </w:rPr>
      </w:pPr>
      <w:r>
        <w:rPr>
          <w:rFonts w:ascii="Georgia" w:hAnsi="Georgia" w:cs="Arial"/>
          <w:noProof/>
          <w:sz w:val="20"/>
          <w:szCs w:val="20"/>
        </w:rPr>
        <w:drawing>
          <wp:anchor distT="0" distB="0" distL="0" distR="0" simplePos="0" relativeHeight="251663360" behindDoc="1" locked="0" layoutInCell="1" allowOverlap="1">
            <wp:simplePos x="0" y="0"/>
            <wp:positionH relativeFrom="page">
              <wp:posOffset>4400550</wp:posOffset>
            </wp:positionH>
            <wp:positionV relativeFrom="paragraph">
              <wp:posOffset>237490</wp:posOffset>
            </wp:positionV>
            <wp:extent cx="2009775" cy="1371600"/>
            <wp:effectExtent l="19050" t="0" r="9525" b="0"/>
            <wp:wrapNone/>
            <wp:docPr id="10"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2009775" cy="1371600"/>
                    </a:xfrm>
                    <a:prstGeom prst="rect">
                      <a:avLst/>
                    </a:prstGeom>
                  </pic:spPr>
                </pic:pic>
              </a:graphicData>
            </a:graphic>
          </wp:anchor>
        </w:drawing>
      </w:r>
    </w:p>
    <w:p w:rsidR="002822B7" w:rsidRDefault="002822B7" w:rsidP="002822B7">
      <w:pPr>
        <w:rPr>
          <w:rFonts w:ascii="Georgia" w:hAnsi="Georgia" w:cs="Arial"/>
          <w:noProof/>
          <w:sz w:val="20"/>
          <w:szCs w:val="20"/>
        </w:rPr>
      </w:pPr>
      <w:r w:rsidRPr="00111B30">
        <w:rPr>
          <w:rFonts w:ascii="Arial" w:hAnsi="Arial" w:cs="Arial"/>
          <w:sz w:val="24"/>
          <w:szCs w:val="24"/>
          <w:shd w:val="clear" w:color="auto" w:fill="FFFFFF"/>
        </w:rPr>
        <w:t>MySQL est un système de</w:t>
      </w:r>
      <w:r w:rsidRPr="00111B30">
        <w:rPr>
          <w:rFonts w:ascii="Arial" w:hAnsi="Arial" w:cs="Arial"/>
          <w:sz w:val="40"/>
          <w:szCs w:val="40"/>
        </w:rPr>
        <w:br/>
      </w:r>
      <w:r w:rsidRPr="00111B30">
        <w:rPr>
          <w:rFonts w:ascii="Arial" w:hAnsi="Arial" w:cs="Arial"/>
          <w:sz w:val="24"/>
          <w:szCs w:val="24"/>
          <w:shd w:val="clear" w:color="auto" w:fill="FFFFFF"/>
        </w:rPr>
        <w:t>gestion de base de données</w:t>
      </w:r>
      <w:r w:rsidRPr="00111B30">
        <w:rPr>
          <w:rFonts w:ascii="Arial" w:hAnsi="Arial" w:cs="Arial"/>
          <w:sz w:val="40"/>
          <w:szCs w:val="40"/>
        </w:rPr>
        <w:br/>
      </w:r>
      <w:r w:rsidRPr="00111B30">
        <w:rPr>
          <w:rFonts w:ascii="Arial" w:hAnsi="Arial" w:cs="Arial"/>
          <w:sz w:val="24"/>
          <w:szCs w:val="24"/>
          <w:shd w:val="clear" w:color="auto" w:fill="FFFFFF"/>
        </w:rPr>
        <w:t>relationnelle (SGBDR) open</w:t>
      </w:r>
      <w:r w:rsidRPr="00111B30">
        <w:rPr>
          <w:rFonts w:ascii="Arial" w:hAnsi="Arial" w:cs="Arial"/>
          <w:sz w:val="40"/>
          <w:szCs w:val="40"/>
        </w:rPr>
        <w:br/>
      </w:r>
      <w:r w:rsidRPr="00111B30">
        <w:rPr>
          <w:rFonts w:ascii="Arial" w:hAnsi="Arial" w:cs="Arial"/>
          <w:sz w:val="24"/>
          <w:szCs w:val="24"/>
          <w:shd w:val="clear" w:color="auto" w:fill="FFFFFF"/>
        </w:rPr>
        <w:t>source qui permet aux utilisa-</w:t>
      </w:r>
      <w:r w:rsidRPr="00111B30">
        <w:rPr>
          <w:rFonts w:ascii="Arial" w:hAnsi="Arial" w:cs="Arial"/>
          <w:sz w:val="40"/>
          <w:szCs w:val="40"/>
        </w:rPr>
        <w:br/>
      </w:r>
      <w:r w:rsidRPr="00111B30">
        <w:rPr>
          <w:rFonts w:ascii="Arial" w:hAnsi="Arial" w:cs="Arial"/>
          <w:sz w:val="24"/>
          <w:szCs w:val="24"/>
          <w:shd w:val="clear" w:color="auto" w:fill="FFFFFF"/>
        </w:rPr>
        <w:t>teurs d’interagir avec des bases</w:t>
      </w:r>
      <w:r w:rsidRPr="00111B30">
        <w:rPr>
          <w:rFonts w:ascii="Arial" w:hAnsi="Arial" w:cs="Arial"/>
          <w:sz w:val="40"/>
          <w:szCs w:val="40"/>
        </w:rPr>
        <w:br/>
      </w:r>
      <w:r w:rsidRPr="00111B30">
        <w:rPr>
          <w:rFonts w:ascii="Arial" w:hAnsi="Arial" w:cs="Arial"/>
          <w:sz w:val="24"/>
          <w:szCs w:val="24"/>
          <w:shd w:val="clear" w:color="auto" w:fill="FFFFFF"/>
        </w:rPr>
        <w:t>de données soit directement en</w:t>
      </w:r>
      <w:r w:rsidRPr="00111B30">
        <w:rPr>
          <w:rFonts w:ascii="Arial" w:hAnsi="Arial" w:cs="Arial"/>
          <w:sz w:val="40"/>
          <w:szCs w:val="40"/>
        </w:rPr>
        <w:br/>
      </w:r>
      <w:r w:rsidRPr="00111B30">
        <w:rPr>
          <w:rFonts w:ascii="Arial" w:hAnsi="Arial" w:cs="Arial"/>
          <w:sz w:val="24"/>
          <w:szCs w:val="24"/>
          <w:shd w:val="clear" w:color="auto" w:fill="FFFFFF"/>
        </w:rPr>
        <w:t>utilisant SQL, soit plus souvent</w:t>
      </w:r>
      <w:r w:rsidRPr="00111B30">
        <w:rPr>
          <w:rFonts w:ascii="Arial" w:hAnsi="Arial" w:cs="Arial"/>
          <w:sz w:val="40"/>
          <w:szCs w:val="40"/>
        </w:rPr>
        <w:br/>
      </w:r>
      <w:r w:rsidRPr="00111B30">
        <w:rPr>
          <w:rFonts w:ascii="Arial" w:hAnsi="Arial" w:cs="Arial"/>
          <w:sz w:val="24"/>
          <w:szCs w:val="24"/>
          <w:shd w:val="clear" w:color="auto" w:fill="FFFFFF"/>
        </w:rPr>
        <w:t>avec d’autres programmes pour</w:t>
      </w:r>
      <w:r w:rsidRPr="00111B30">
        <w:rPr>
          <w:rFonts w:ascii="Arial" w:hAnsi="Arial" w:cs="Arial"/>
          <w:sz w:val="40"/>
          <w:szCs w:val="40"/>
        </w:rPr>
        <w:br/>
      </w:r>
      <w:r w:rsidRPr="00111B30">
        <w:rPr>
          <w:rFonts w:ascii="Arial" w:hAnsi="Arial" w:cs="Arial"/>
          <w:sz w:val="24"/>
          <w:szCs w:val="24"/>
          <w:shd w:val="clear" w:color="auto" w:fill="FFFFFF"/>
        </w:rPr>
        <w:t>mettre en œuvre des applications</w:t>
      </w:r>
      <w:r>
        <w:rPr>
          <w:rFonts w:ascii="Arial" w:hAnsi="Arial" w:cs="Arial"/>
          <w:sz w:val="24"/>
          <w:szCs w:val="24"/>
          <w:shd w:val="clear" w:color="auto" w:fill="FFFFFF"/>
        </w:rPr>
        <w:t xml:space="preserve">                                    </w:t>
      </w:r>
      <w:r>
        <w:t>Figure 1.5 – Logo MySQL</w:t>
      </w:r>
      <w:r w:rsidRPr="00111B30">
        <w:rPr>
          <w:rFonts w:ascii="Arial" w:hAnsi="Arial" w:cs="Arial"/>
          <w:sz w:val="40"/>
          <w:szCs w:val="40"/>
        </w:rPr>
        <w:br/>
      </w:r>
      <w:r w:rsidRPr="00111B30">
        <w:rPr>
          <w:rFonts w:ascii="Arial" w:hAnsi="Arial" w:cs="Arial"/>
          <w:sz w:val="24"/>
          <w:szCs w:val="24"/>
          <w:shd w:val="clear" w:color="auto" w:fill="FFFFFF"/>
        </w:rPr>
        <w:t>qui nécessitent des capacités de</w:t>
      </w:r>
      <w:r w:rsidRPr="00111B30">
        <w:rPr>
          <w:rFonts w:ascii="Arial" w:hAnsi="Arial" w:cs="Arial"/>
          <w:sz w:val="40"/>
          <w:szCs w:val="40"/>
        </w:rPr>
        <w:br/>
      </w:r>
      <w:r w:rsidRPr="00111B30">
        <w:rPr>
          <w:rFonts w:ascii="Arial" w:hAnsi="Arial" w:cs="Arial"/>
          <w:sz w:val="24"/>
          <w:szCs w:val="24"/>
          <w:shd w:val="clear" w:color="auto" w:fill="FFFFFF"/>
        </w:rPr>
        <w:t>base de données relati</w:t>
      </w:r>
      <w:r>
        <w:rPr>
          <w:rFonts w:ascii="Arial" w:hAnsi="Arial" w:cs="Arial"/>
          <w:sz w:val="24"/>
          <w:szCs w:val="24"/>
          <w:shd w:val="clear" w:color="auto" w:fill="FFFFFF"/>
        </w:rPr>
        <w:t>onnelles.[7</w:t>
      </w:r>
      <w:r w:rsidRPr="00111B30">
        <w:rPr>
          <w:rFonts w:ascii="Arial" w:hAnsi="Arial" w:cs="Arial"/>
          <w:sz w:val="24"/>
          <w:szCs w:val="24"/>
          <w:shd w:val="clear" w:color="auto" w:fill="FFFFFF"/>
        </w:rPr>
        <w:t>]</w:t>
      </w:r>
      <w:r w:rsidRPr="00111B30">
        <w:rPr>
          <w:rFonts w:ascii="Georgia" w:hAnsi="Georgia" w:cs="Arial"/>
          <w:noProof/>
          <w:sz w:val="20"/>
          <w:szCs w:val="20"/>
        </w:rPr>
        <w:t xml:space="preserve"> </w:t>
      </w:r>
    </w:p>
    <w:p w:rsidR="002822B7" w:rsidRDefault="002822B7" w:rsidP="002822B7">
      <w:pPr>
        <w:rPr>
          <w:rFonts w:ascii="Georgia" w:hAnsi="Georgia" w:cs="Arial"/>
          <w:noProof/>
          <w:sz w:val="20"/>
          <w:szCs w:val="20"/>
        </w:rPr>
      </w:pPr>
    </w:p>
    <w:p w:rsidR="002822B7" w:rsidRDefault="002822B7" w:rsidP="002822B7">
      <w:pPr>
        <w:rPr>
          <w:rFonts w:ascii="Arial" w:hAnsi="Arial" w:cs="Arial"/>
          <w:sz w:val="20"/>
          <w:szCs w:val="20"/>
        </w:rPr>
      </w:pPr>
      <w:r>
        <w:rPr>
          <w:rFonts w:ascii="Arial" w:hAnsi="Arial" w:cs="Arial"/>
          <w:noProof/>
        </w:rPr>
        <w:drawing>
          <wp:anchor distT="0" distB="0" distL="0" distR="0" simplePos="0" relativeHeight="251664384" behindDoc="0" locked="0" layoutInCell="1" allowOverlap="1">
            <wp:simplePos x="0" y="0"/>
            <wp:positionH relativeFrom="page">
              <wp:posOffset>4610100</wp:posOffset>
            </wp:positionH>
            <wp:positionV relativeFrom="paragraph">
              <wp:posOffset>3175</wp:posOffset>
            </wp:positionV>
            <wp:extent cx="1685925" cy="1638300"/>
            <wp:effectExtent l="19050" t="0" r="9525" b="0"/>
            <wp:wrapNone/>
            <wp:docPr id="1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1685925" cy="1638300"/>
                    </a:xfrm>
                    <a:prstGeom prst="rect">
                      <a:avLst/>
                    </a:prstGeom>
                  </pic:spPr>
                </pic:pic>
              </a:graphicData>
            </a:graphic>
          </wp:anchor>
        </w:drawing>
      </w:r>
      <w:r w:rsidRPr="00111B30">
        <w:rPr>
          <w:rFonts w:ascii="Arial" w:hAnsi="Arial" w:cs="Arial"/>
        </w:rPr>
        <w:t>Visual Studio Code est l’éditeur</w:t>
      </w:r>
      <w:r w:rsidRPr="00111B30">
        <w:rPr>
          <w:sz w:val="40"/>
          <w:szCs w:val="40"/>
        </w:rPr>
        <w:br/>
      </w:r>
      <w:r w:rsidRPr="00111B30">
        <w:rPr>
          <w:rFonts w:ascii="Arial" w:hAnsi="Arial" w:cs="Arial"/>
        </w:rPr>
        <w:t>de code source de Microsoft pour</w:t>
      </w:r>
      <w:r w:rsidRPr="00111B30">
        <w:rPr>
          <w:sz w:val="40"/>
          <w:szCs w:val="40"/>
        </w:rPr>
        <w:br/>
      </w:r>
      <w:r w:rsidRPr="00111B30">
        <w:rPr>
          <w:rFonts w:ascii="Arial" w:hAnsi="Arial" w:cs="Arial"/>
        </w:rPr>
        <w:t>tous les systèmes d’exploitation</w:t>
      </w:r>
      <w:r w:rsidRPr="00111B30">
        <w:rPr>
          <w:sz w:val="40"/>
          <w:szCs w:val="40"/>
        </w:rPr>
        <w:br/>
      </w:r>
      <w:r w:rsidRPr="00111B30">
        <w:rPr>
          <w:rFonts w:ascii="Arial" w:hAnsi="Arial" w:cs="Arial"/>
        </w:rPr>
        <w:t>existants. Il est considéré</w:t>
      </w:r>
      <w:r w:rsidRPr="00111B30">
        <w:rPr>
          <w:sz w:val="40"/>
          <w:szCs w:val="40"/>
        </w:rPr>
        <w:br/>
      </w:r>
      <w:r w:rsidRPr="00111B30">
        <w:rPr>
          <w:rFonts w:ascii="Arial" w:hAnsi="Arial" w:cs="Arial"/>
        </w:rPr>
        <w:t>comme l’outil d’environnement</w:t>
      </w:r>
      <w:r w:rsidRPr="00111B30">
        <w:rPr>
          <w:sz w:val="40"/>
          <w:szCs w:val="40"/>
        </w:rPr>
        <w:br/>
      </w:r>
      <w:r w:rsidRPr="00111B30">
        <w:rPr>
          <w:rFonts w:ascii="Arial" w:hAnsi="Arial" w:cs="Arial"/>
        </w:rPr>
        <w:t>de développement le plus popu-</w:t>
      </w:r>
      <w:r w:rsidRPr="00111B30">
        <w:rPr>
          <w:sz w:val="40"/>
          <w:szCs w:val="40"/>
        </w:rPr>
        <w:br/>
      </w:r>
      <w:r w:rsidRPr="00111B30">
        <w:rPr>
          <w:rFonts w:ascii="Arial" w:hAnsi="Arial" w:cs="Arial"/>
        </w:rPr>
        <w:t>laire en raison des fonctionnalités</w:t>
      </w:r>
      <w:r w:rsidRPr="00111B30">
        <w:rPr>
          <w:sz w:val="40"/>
          <w:szCs w:val="40"/>
        </w:rPr>
        <w:br/>
      </w:r>
      <w:r w:rsidRPr="00111B30">
        <w:rPr>
          <w:rFonts w:ascii="Arial" w:hAnsi="Arial" w:cs="Arial"/>
        </w:rPr>
        <w:t>qu’il offre gratuitement, telles</w:t>
      </w:r>
      <w:r w:rsidRPr="00111B30">
        <w:rPr>
          <w:sz w:val="40"/>
          <w:szCs w:val="40"/>
        </w:rPr>
        <w:br/>
      </w:r>
      <w:r w:rsidRPr="00111B30">
        <w:rPr>
          <w:rFonts w:ascii="Arial" w:hAnsi="Arial" w:cs="Arial"/>
        </w:rPr>
        <w:t xml:space="preserve">que l’achèvement intelligent du                            </w:t>
      </w:r>
      <w:r w:rsidRPr="00111B30">
        <w:rPr>
          <w:sz w:val="36"/>
          <w:szCs w:val="36"/>
        </w:rPr>
        <w:br/>
      </w:r>
      <w:r w:rsidRPr="00111B30">
        <w:rPr>
          <w:rFonts w:ascii="Arial" w:hAnsi="Arial" w:cs="Arial"/>
        </w:rPr>
        <w:t>code, les extraits de code, le</w:t>
      </w:r>
      <w:r>
        <w:rPr>
          <w:rFonts w:ascii="Arial" w:hAnsi="Arial" w:cs="Arial"/>
        </w:rPr>
        <w:t xml:space="preserve">                                    </w:t>
      </w:r>
      <w:r w:rsidRPr="00111B30">
        <w:rPr>
          <w:sz w:val="40"/>
          <w:szCs w:val="40"/>
        </w:rPr>
        <w:br/>
      </w:r>
      <w:r>
        <w:rPr>
          <w:rFonts w:ascii="Arial" w:hAnsi="Arial" w:cs="Arial"/>
        </w:rPr>
        <w:t>débogage, Git intégré, etc.[8</w:t>
      </w:r>
      <w:r w:rsidRPr="00111B30">
        <w:rPr>
          <w:rFonts w:ascii="Arial" w:hAnsi="Arial" w:cs="Arial"/>
        </w:rPr>
        <w:t xml:space="preserve">] </w:t>
      </w:r>
      <w:r>
        <w:rPr>
          <w:rFonts w:ascii="Arial" w:hAnsi="Arial" w:cs="Arial"/>
        </w:rPr>
        <w:t xml:space="preserve">                                          </w:t>
      </w:r>
      <w:r w:rsidRPr="0001502B">
        <w:t xml:space="preserve">Figure 1.6 – Logo </w:t>
      </w:r>
      <w:r w:rsidRPr="0001502B">
        <w:rPr>
          <w:rFonts w:ascii="Arial" w:hAnsi="Arial" w:cs="Arial"/>
        </w:rPr>
        <w:t>Visual Studio Code</w:t>
      </w:r>
    </w:p>
    <w:p w:rsidR="002822B7" w:rsidRDefault="002822B7" w:rsidP="002822B7">
      <w:pPr>
        <w:rPr>
          <w:rFonts w:ascii="Arial" w:hAnsi="Arial" w:cs="Arial"/>
          <w:sz w:val="24"/>
          <w:szCs w:val="24"/>
        </w:rPr>
      </w:pPr>
    </w:p>
    <w:p w:rsidR="002822B7" w:rsidRDefault="002822B7" w:rsidP="002822B7">
      <w:pPr>
        <w:rPr>
          <w:rFonts w:ascii="Arial" w:hAnsi="Arial" w:cs="Arial"/>
          <w:sz w:val="24"/>
          <w:szCs w:val="24"/>
        </w:rPr>
      </w:pPr>
      <w:r>
        <w:rPr>
          <w:rFonts w:ascii="Arial" w:hAnsi="Arial" w:cs="Arial"/>
          <w:noProof/>
          <w:sz w:val="24"/>
          <w:szCs w:val="24"/>
        </w:rPr>
        <w:drawing>
          <wp:anchor distT="0" distB="0" distL="114300" distR="114300" simplePos="0" relativeHeight="251665408" behindDoc="1" locked="0" layoutInCell="1" allowOverlap="1">
            <wp:simplePos x="0" y="0"/>
            <wp:positionH relativeFrom="column">
              <wp:posOffset>3952875</wp:posOffset>
            </wp:positionH>
            <wp:positionV relativeFrom="paragraph">
              <wp:posOffset>-314325</wp:posOffset>
            </wp:positionV>
            <wp:extent cx="1800225" cy="1533525"/>
            <wp:effectExtent l="19050" t="0" r="9525" b="0"/>
            <wp:wrapTight wrapText="bothSides">
              <wp:wrapPolygon edited="0">
                <wp:start x="-229" y="0"/>
                <wp:lineTo x="-229" y="21466"/>
                <wp:lineTo x="21714" y="21466"/>
                <wp:lineTo x="21714" y="0"/>
                <wp:lineTo x="-229" y="0"/>
              </wp:wrapPolygon>
            </wp:wrapTight>
            <wp:docPr id="6"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1800225" cy="1533525"/>
                    </a:xfrm>
                    <a:prstGeom prst="rect">
                      <a:avLst/>
                    </a:prstGeom>
                  </pic:spPr>
                </pic:pic>
              </a:graphicData>
            </a:graphic>
          </wp:anchor>
        </w:drawing>
      </w:r>
      <w:r w:rsidRPr="00111B30">
        <w:rPr>
          <w:rFonts w:ascii="Arial" w:hAnsi="Arial" w:cs="Arial"/>
          <w:sz w:val="24"/>
          <w:szCs w:val="24"/>
        </w:rPr>
        <w:t>C’est un outil d’ingénierie logi-</w:t>
      </w:r>
      <w:r w:rsidRPr="00111B30">
        <w:rPr>
          <w:sz w:val="44"/>
          <w:szCs w:val="44"/>
        </w:rPr>
        <w:br/>
      </w:r>
      <w:r w:rsidRPr="00111B30">
        <w:rPr>
          <w:rFonts w:ascii="Arial" w:hAnsi="Arial" w:cs="Arial"/>
          <w:sz w:val="24"/>
          <w:szCs w:val="24"/>
        </w:rPr>
        <w:t>cielle pour la modélisation de</w:t>
      </w:r>
      <w:r w:rsidRPr="00111B30">
        <w:rPr>
          <w:sz w:val="44"/>
          <w:szCs w:val="44"/>
        </w:rPr>
        <w:br/>
      </w:r>
      <w:r w:rsidRPr="00111B30">
        <w:rPr>
          <w:rFonts w:ascii="Arial" w:hAnsi="Arial" w:cs="Arial"/>
          <w:sz w:val="24"/>
          <w:szCs w:val="24"/>
        </w:rPr>
        <w:t>systèmes utilisant le langage de</w:t>
      </w:r>
      <w:r w:rsidRPr="00111B30">
        <w:rPr>
          <w:sz w:val="44"/>
          <w:szCs w:val="44"/>
        </w:rPr>
        <w:br/>
      </w:r>
      <w:r w:rsidRPr="00111B30">
        <w:rPr>
          <w:rFonts w:ascii="Arial" w:hAnsi="Arial" w:cs="Arial"/>
          <w:sz w:val="24"/>
          <w:szCs w:val="24"/>
        </w:rPr>
        <w:t>modélisation unifié (UML), ainsi</w:t>
      </w:r>
      <w:r w:rsidRPr="00111B30">
        <w:rPr>
          <w:sz w:val="44"/>
          <w:szCs w:val="44"/>
        </w:rPr>
        <w:br/>
      </w:r>
      <w:r w:rsidRPr="00111B30">
        <w:rPr>
          <w:rFonts w:ascii="Arial" w:hAnsi="Arial" w:cs="Arial"/>
          <w:sz w:val="24"/>
          <w:szCs w:val="24"/>
        </w:rPr>
        <w:t>que le langage de modélisation</w:t>
      </w:r>
      <w:r w:rsidRPr="00111B30">
        <w:rPr>
          <w:sz w:val="44"/>
          <w:szCs w:val="44"/>
        </w:rPr>
        <w:br/>
      </w:r>
      <w:r w:rsidRPr="00111B30">
        <w:rPr>
          <w:rFonts w:ascii="Arial" w:hAnsi="Arial" w:cs="Arial"/>
          <w:sz w:val="24"/>
          <w:szCs w:val="24"/>
        </w:rPr>
        <w:t>des systèmes (SysML) et les</w:t>
      </w:r>
      <w:r w:rsidRPr="00111B30">
        <w:rPr>
          <w:sz w:val="44"/>
          <w:szCs w:val="44"/>
        </w:rPr>
        <w:br/>
      </w:r>
      <w:r w:rsidRPr="00111B30">
        <w:rPr>
          <w:rFonts w:ascii="Arial" w:hAnsi="Arial" w:cs="Arial"/>
          <w:sz w:val="24"/>
          <w:szCs w:val="24"/>
        </w:rPr>
        <w:t>notations de modélisation clas-</w:t>
      </w:r>
      <w:r w:rsidRPr="00111B30">
        <w:rPr>
          <w:sz w:val="44"/>
          <w:szCs w:val="44"/>
        </w:rPr>
        <w:br/>
      </w:r>
      <w:r>
        <w:rPr>
          <w:rFonts w:ascii="Arial" w:hAnsi="Arial" w:cs="Arial"/>
          <w:sz w:val="24"/>
          <w:szCs w:val="24"/>
        </w:rPr>
        <w:t>siques.[9</w:t>
      </w:r>
      <w:r w:rsidRPr="00111B30">
        <w:rPr>
          <w:rFonts w:ascii="Arial" w:hAnsi="Arial" w:cs="Arial"/>
          <w:sz w:val="24"/>
          <w:szCs w:val="24"/>
        </w:rPr>
        <w:t>]</w:t>
      </w:r>
      <w:r>
        <w:rPr>
          <w:rFonts w:ascii="Arial" w:hAnsi="Arial" w:cs="Arial"/>
          <w:sz w:val="24"/>
          <w:szCs w:val="24"/>
        </w:rPr>
        <w:t xml:space="preserve">                                                                                </w:t>
      </w:r>
      <w:r w:rsidRPr="0001502B">
        <w:t>Figure 1.</w:t>
      </w:r>
      <w:r>
        <w:t>7</w:t>
      </w:r>
      <w:r w:rsidRPr="0001502B">
        <w:t xml:space="preserve"> – Logo </w:t>
      </w:r>
      <w:r>
        <w:rPr>
          <w:rFonts w:ascii="Arial" w:hAnsi="Arial" w:cs="Arial"/>
        </w:rPr>
        <w:t>StarUml</w:t>
      </w:r>
      <w:r>
        <w:rPr>
          <w:rFonts w:ascii="Arial" w:hAnsi="Arial" w:cs="Arial"/>
          <w:sz w:val="24"/>
          <w:szCs w:val="24"/>
        </w:rPr>
        <w:t xml:space="preserve">                                          </w:t>
      </w:r>
    </w:p>
    <w:p w:rsidR="002822B7" w:rsidRDefault="002822B7" w:rsidP="002822B7">
      <w:pPr>
        <w:rPr>
          <w:rFonts w:ascii="Arial" w:hAnsi="Arial" w:cs="Arial"/>
          <w:sz w:val="24"/>
          <w:szCs w:val="24"/>
        </w:rPr>
      </w:pPr>
      <w:r>
        <w:rPr>
          <w:noProof/>
          <w:sz w:val="40"/>
          <w:szCs w:val="40"/>
        </w:rPr>
        <w:drawing>
          <wp:anchor distT="0" distB="0" distL="0" distR="0" simplePos="0" relativeHeight="251666432" behindDoc="1" locked="0" layoutInCell="1" allowOverlap="1">
            <wp:simplePos x="0" y="0"/>
            <wp:positionH relativeFrom="page">
              <wp:posOffset>5010150</wp:posOffset>
            </wp:positionH>
            <wp:positionV relativeFrom="paragraph">
              <wp:posOffset>437515</wp:posOffset>
            </wp:positionV>
            <wp:extent cx="1419225" cy="1438275"/>
            <wp:effectExtent l="19050" t="0" r="9525" b="0"/>
            <wp:wrapNone/>
            <wp:docPr id="20"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1419225" cy="1438275"/>
                    </a:xfrm>
                    <a:prstGeom prst="rect">
                      <a:avLst/>
                    </a:prstGeom>
                  </pic:spPr>
                </pic:pic>
              </a:graphicData>
            </a:graphic>
          </wp:anchor>
        </w:drawing>
      </w:r>
      <w:r w:rsidRPr="00111B30">
        <w:rPr>
          <w:sz w:val="40"/>
          <w:szCs w:val="40"/>
        </w:rPr>
        <w:br/>
      </w:r>
      <w:r w:rsidRPr="0092244C">
        <w:rPr>
          <w:sz w:val="24"/>
          <w:szCs w:val="24"/>
        </w:rPr>
        <w:br/>
      </w:r>
      <w:r w:rsidRPr="0001502B">
        <w:rPr>
          <w:rFonts w:ascii="Arial" w:hAnsi="Arial" w:cs="Arial"/>
          <w:sz w:val="24"/>
          <w:szCs w:val="24"/>
        </w:rPr>
        <w:t>XAMPP est un package de stack</w:t>
      </w:r>
      <w:r w:rsidRPr="0001502B">
        <w:rPr>
          <w:sz w:val="44"/>
          <w:szCs w:val="44"/>
        </w:rPr>
        <w:br/>
      </w:r>
      <w:r w:rsidRPr="0001502B">
        <w:rPr>
          <w:rFonts w:ascii="Arial" w:hAnsi="Arial" w:cs="Arial"/>
          <w:sz w:val="24"/>
          <w:szCs w:val="24"/>
        </w:rPr>
        <w:t>de serveur web multiplateforme,</w:t>
      </w:r>
      <w:r w:rsidRPr="0001502B">
        <w:rPr>
          <w:sz w:val="44"/>
          <w:szCs w:val="44"/>
        </w:rPr>
        <w:br/>
      </w:r>
      <w:r w:rsidRPr="0001502B">
        <w:rPr>
          <w:rFonts w:ascii="Arial" w:hAnsi="Arial" w:cs="Arial"/>
          <w:sz w:val="24"/>
          <w:szCs w:val="24"/>
        </w:rPr>
        <w:t>libre et open-source, qui contient</w:t>
      </w:r>
      <w:r w:rsidRPr="0001502B">
        <w:rPr>
          <w:sz w:val="44"/>
          <w:szCs w:val="44"/>
        </w:rPr>
        <w:br/>
      </w:r>
      <w:r w:rsidRPr="0001502B">
        <w:rPr>
          <w:rFonts w:ascii="Arial" w:hAnsi="Arial" w:cs="Arial"/>
          <w:sz w:val="24"/>
          <w:szCs w:val="24"/>
        </w:rPr>
        <w:t>le serveur HTTP Apache, la base</w:t>
      </w:r>
      <w:r w:rsidRPr="0001502B">
        <w:rPr>
          <w:sz w:val="44"/>
          <w:szCs w:val="44"/>
        </w:rPr>
        <w:br/>
      </w:r>
      <w:r w:rsidRPr="0001502B">
        <w:rPr>
          <w:rFonts w:ascii="Arial" w:hAnsi="Arial" w:cs="Arial"/>
          <w:sz w:val="24"/>
          <w:szCs w:val="24"/>
        </w:rPr>
        <w:t>de données MariaDB et des in-</w:t>
      </w:r>
      <w:r w:rsidRPr="0001502B">
        <w:rPr>
          <w:sz w:val="44"/>
          <w:szCs w:val="44"/>
        </w:rPr>
        <w:br/>
      </w:r>
      <w:r w:rsidRPr="0001502B">
        <w:rPr>
          <w:rFonts w:ascii="Arial" w:hAnsi="Arial" w:cs="Arial"/>
          <w:sz w:val="24"/>
          <w:szCs w:val="24"/>
        </w:rPr>
        <w:t>terprètes pour les scripts PHP</w:t>
      </w:r>
      <w:r w:rsidRPr="0001502B">
        <w:rPr>
          <w:sz w:val="44"/>
          <w:szCs w:val="44"/>
        </w:rPr>
        <w:br/>
      </w:r>
      <w:r w:rsidRPr="0001502B">
        <w:rPr>
          <w:rFonts w:ascii="Arial" w:hAnsi="Arial" w:cs="Arial"/>
          <w:sz w:val="24"/>
          <w:szCs w:val="24"/>
        </w:rPr>
        <w:t>et Perl. Il facilite le processus</w:t>
      </w:r>
      <w:r w:rsidRPr="0001502B">
        <w:rPr>
          <w:sz w:val="44"/>
          <w:szCs w:val="44"/>
        </w:rPr>
        <w:br/>
      </w:r>
      <w:r w:rsidRPr="0001502B">
        <w:rPr>
          <w:rFonts w:ascii="Arial" w:hAnsi="Arial" w:cs="Arial"/>
          <w:sz w:val="24"/>
          <w:szCs w:val="24"/>
        </w:rPr>
        <w:t>de transition d’un serveur local</w:t>
      </w:r>
      <w:r w:rsidRPr="0001502B">
        <w:rPr>
          <w:sz w:val="44"/>
          <w:szCs w:val="44"/>
        </w:rPr>
        <w:br/>
      </w:r>
      <w:r w:rsidRPr="0001502B">
        <w:rPr>
          <w:rFonts w:ascii="Arial" w:hAnsi="Arial" w:cs="Arial"/>
          <w:sz w:val="24"/>
          <w:szCs w:val="24"/>
        </w:rPr>
        <w:t xml:space="preserve">pour les tests à un serveur en </w:t>
      </w:r>
      <w:r>
        <w:rPr>
          <w:rFonts w:ascii="Arial" w:hAnsi="Arial" w:cs="Arial"/>
          <w:sz w:val="24"/>
          <w:szCs w:val="24"/>
        </w:rPr>
        <w:t xml:space="preserve">                                                 </w:t>
      </w:r>
      <w:r w:rsidRPr="0001502B">
        <w:t>Figure 1.</w:t>
      </w:r>
      <w:r>
        <w:t>7</w:t>
      </w:r>
      <w:r w:rsidRPr="0001502B">
        <w:t xml:space="preserve"> – Logo </w:t>
      </w:r>
      <w:r>
        <w:rPr>
          <w:rFonts w:ascii="Arial" w:hAnsi="Arial" w:cs="Arial"/>
        </w:rPr>
        <w:t>Xampp</w:t>
      </w:r>
      <w:r>
        <w:rPr>
          <w:rFonts w:ascii="Arial" w:hAnsi="Arial" w:cs="Arial"/>
          <w:sz w:val="24"/>
          <w:szCs w:val="24"/>
        </w:rPr>
        <w:t xml:space="preserve">                                      </w:t>
      </w:r>
    </w:p>
    <w:p w:rsidR="002822B7" w:rsidRPr="00111B30" w:rsidRDefault="002822B7" w:rsidP="002822B7">
      <w:pPr>
        <w:rPr>
          <w:sz w:val="72"/>
          <w:szCs w:val="72"/>
        </w:rPr>
      </w:pPr>
      <w:r>
        <w:rPr>
          <w:rFonts w:ascii="Arial" w:hAnsi="Arial" w:cs="Arial"/>
          <w:sz w:val="24"/>
          <w:szCs w:val="24"/>
        </w:rPr>
        <w:t>direct.[10</w:t>
      </w:r>
      <w:r w:rsidRPr="0001502B">
        <w:rPr>
          <w:rFonts w:ascii="Arial" w:hAnsi="Arial" w:cs="Arial"/>
          <w:sz w:val="24"/>
          <w:szCs w:val="24"/>
        </w:rPr>
        <w:t>]</w:t>
      </w:r>
    </w:p>
    <w:p w:rsidR="002822B7" w:rsidRDefault="002822B7" w:rsidP="002822B7">
      <w:pPr>
        <w:rPr>
          <w:b/>
          <w:bCs/>
          <w:i/>
          <w:iCs/>
          <w:sz w:val="28"/>
          <w:szCs w:val="28"/>
        </w:rPr>
      </w:pPr>
    </w:p>
    <w:p w:rsidR="007E6A36" w:rsidRDefault="007E6A36" w:rsidP="00947B75">
      <w:pPr>
        <w:rPr>
          <w:b/>
          <w:bCs/>
          <w:i/>
          <w:iCs/>
          <w:sz w:val="36"/>
          <w:szCs w:val="36"/>
        </w:rPr>
      </w:pPr>
    </w:p>
    <w:p w:rsidR="002822B7" w:rsidRDefault="002822B7" w:rsidP="00947B75">
      <w:pPr>
        <w:rPr>
          <w:b/>
          <w:bCs/>
          <w:i/>
          <w:iCs/>
          <w:sz w:val="36"/>
          <w:szCs w:val="36"/>
        </w:rPr>
      </w:pPr>
    </w:p>
    <w:p w:rsidR="00947B75" w:rsidRDefault="007E6A36" w:rsidP="007E6A36">
      <w:pPr>
        <w:rPr>
          <w:b/>
          <w:bCs/>
          <w:i/>
          <w:iCs/>
          <w:sz w:val="36"/>
          <w:szCs w:val="36"/>
        </w:rPr>
      </w:pPr>
      <w:r w:rsidRPr="00083CC3">
        <w:rPr>
          <w:b/>
          <w:bCs/>
          <w:i/>
          <w:iCs/>
          <w:sz w:val="36"/>
          <w:szCs w:val="36"/>
        </w:rPr>
        <w:lastRenderedPageBreak/>
        <w:t xml:space="preserve">Diagramme de </w:t>
      </w:r>
      <w:r>
        <w:rPr>
          <w:b/>
          <w:bCs/>
          <w:i/>
          <w:iCs/>
          <w:sz w:val="36"/>
          <w:szCs w:val="36"/>
        </w:rPr>
        <w:t>C</w:t>
      </w:r>
      <w:r w:rsidRPr="00E24127">
        <w:rPr>
          <w:b/>
          <w:bCs/>
          <w:i/>
          <w:iCs/>
          <w:sz w:val="36"/>
          <w:szCs w:val="36"/>
        </w:rPr>
        <w:t>as d'utilisation</w:t>
      </w:r>
      <w:r>
        <w:rPr>
          <w:b/>
          <w:bCs/>
          <w:i/>
          <w:iCs/>
          <w:sz w:val="36"/>
          <w:szCs w:val="36"/>
        </w:rPr>
        <w:t>:</w:t>
      </w:r>
    </w:p>
    <w:p w:rsidR="00947B75" w:rsidRPr="009226A6" w:rsidRDefault="007E6A36" w:rsidP="00947B75">
      <w:pPr>
        <w:rPr>
          <w:b/>
          <w:bCs/>
          <w:i/>
          <w:iCs/>
          <w:sz w:val="36"/>
          <w:szCs w:val="36"/>
        </w:rPr>
        <w:sectPr w:rsidR="00947B75" w:rsidRPr="009226A6" w:rsidSect="0065130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b/>
          <w:bCs/>
          <w:i/>
          <w:iCs/>
          <w:noProof/>
          <w:sz w:val="36"/>
          <w:szCs w:val="36"/>
        </w:rPr>
        <w:drawing>
          <wp:inline distT="0" distB="0" distL="0" distR="0">
            <wp:extent cx="5940056" cy="7513232"/>
            <wp:effectExtent l="38100" t="57150" r="117844" b="87718"/>
            <wp:docPr id="5" name="Picture 2" descr="C:\Users\houss\Downloads\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uss\Downloads\UseCaseDiagram1.jpg"/>
                    <pic:cNvPicPr>
                      <a:picLocks noChangeAspect="1" noChangeArrowheads="1"/>
                    </pic:cNvPicPr>
                  </pic:nvPicPr>
                  <pic:blipFill>
                    <a:blip r:embed="rId17"/>
                    <a:srcRect/>
                    <a:stretch>
                      <a:fillRect/>
                    </a:stretch>
                  </pic:blipFill>
                  <pic:spPr bwMode="auto">
                    <a:xfrm>
                      <a:off x="0" y="0"/>
                      <a:ext cx="5943600" cy="7517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47B75" w:rsidRPr="00083CC3" w:rsidRDefault="00947B75" w:rsidP="00947B75">
      <w:pPr>
        <w:rPr>
          <w:b/>
          <w:bCs/>
          <w:i/>
          <w:iCs/>
          <w:sz w:val="36"/>
          <w:szCs w:val="36"/>
        </w:rPr>
      </w:pPr>
      <w:r>
        <w:rPr>
          <w:b/>
          <w:bCs/>
          <w:i/>
          <w:iCs/>
          <w:noProof/>
          <w:sz w:val="36"/>
          <w:szCs w:val="36"/>
        </w:rPr>
        <w:lastRenderedPageBreak/>
        <w:drawing>
          <wp:anchor distT="0" distB="0" distL="0" distR="0" simplePos="0" relativeHeight="251657216" behindDoc="0" locked="0" layoutInCell="1" allowOverlap="1">
            <wp:simplePos x="0" y="0"/>
            <wp:positionH relativeFrom="page">
              <wp:posOffset>458470</wp:posOffset>
            </wp:positionH>
            <wp:positionV relativeFrom="paragraph">
              <wp:posOffset>427990</wp:posOffset>
            </wp:positionV>
            <wp:extent cx="9145905" cy="5266055"/>
            <wp:effectExtent l="19050" t="0" r="0" b="0"/>
            <wp:wrapTopAndBottom/>
            <wp:docPr id="125"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1.png"/>
                    <pic:cNvPicPr/>
                  </pic:nvPicPr>
                  <pic:blipFill>
                    <a:blip r:embed="rId18" cstate="print"/>
                    <a:stretch>
                      <a:fillRect/>
                    </a:stretch>
                  </pic:blipFill>
                  <pic:spPr>
                    <a:xfrm>
                      <a:off x="0" y="0"/>
                      <a:ext cx="9145905" cy="5266055"/>
                    </a:xfrm>
                    <a:prstGeom prst="rect">
                      <a:avLst/>
                    </a:prstGeom>
                  </pic:spPr>
                </pic:pic>
              </a:graphicData>
            </a:graphic>
          </wp:anchor>
        </w:drawing>
      </w:r>
      <w:r w:rsidRPr="00083CC3">
        <w:rPr>
          <w:b/>
          <w:bCs/>
          <w:i/>
          <w:iCs/>
          <w:sz w:val="36"/>
          <w:szCs w:val="36"/>
        </w:rPr>
        <w:t>Diagramme de classe Globale</w:t>
      </w:r>
      <w:r>
        <w:rPr>
          <w:b/>
          <w:bCs/>
          <w:i/>
          <w:iCs/>
          <w:sz w:val="36"/>
          <w:szCs w:val="36"/>
        </w:rPr>
        <w:t>:</w:t>
      </w:r>
    </w:p>
    <w:p w:rsidR="00947B75" w:rsidRDefault="00947B75" w:rsidP="00947B75">
      <w:pPr>
        <w:pStyle w:val="BodyText"/>
        <w:spacing w:before="181"/>
        <w:ind w:left="1440" w:right="2083" w:firstLine="720"/>
        <w:jc w:val="center"/>
        <w:rPr>
          <w:w w:val="105"/>
          <w:sz w:val="28"/>
          <w:szCs w:val="28"/>
        </w:rPr>
        <w:sectPr w:rsidR="00947B75" w:rsidSect="009226A6">
          <w:pgSz w:w="15840" w:h="122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9226A6">
        <w:rPr>
          <w:w w:val="105"/>
          <w:sz w:val="28"/>
          <w:szCs w:val="28"/>
        </w:rPr>
        <w:t>Diagramme</w:t>
      </w:r>
      <w:r w:rsidRPr="009226A6">
        <w:rPr>
          <w:spacing w:val="16"/>
          <w:w w:val="105"/>
          <w:sz w:val="28"/>
          <w:szCs w:val="28"/>
        </w:rPr>
        <w:t xml:space="preserve"> </w:t>
      </w:r>
      <w:r w:rsidRPr="009226A6">
        <w:rPr>
          <w:w w:val="105"/>
          <w:sz w:val="28"/>
          <w:szCs w:val="28"/>
        </w:rPr>
        <w:t>de</w:t>
      </w:r>
      <w:r w:rsidRPr="009226A6">
        <w:rPr>
          <w:spacing w:val="15"/>
          <w:w w:val="105"/>
          <w:sz w:val="28"/>
          <w:szCs w:val="28"/>
        </w:rPr>
        <w:t xml:space="preserve"> </w:t>
      </w:r>
      <w:r w:rsidRPr="009226A6">
        <w:rPr>
          <w:w w:val="105"/>
          <w:sz w:val="28"/>
          <w:szCs w:val="28"/>
        </w:rPr>
        <w:t>classe de « Moody »</w:t>
      </w:r>
    </w:p>
    <w:p w:rsidR="00B47DCF" w:rsidRPr="00001D3A" w:rsidRDefault="00B47DCF" w:rsidP="00B47DCF">
      <w:pPr>
        <w:rPr>
          <w:b/>
          <w:bCs/>
          <w:i/>
          <w:iCs/>
          <w:sz w:val="72"/>
          <w:szCs w:val="72"/>
        </w:rPr>
      </w:pPr>
      <w:r w:rsidRPr="00001D3A">
        <w:rPr>
          <w:b/>
          <w:bCs/>
          <w:i/>
          <w:iCs/>
          <w:sz w:val="72"/>
          <w:szCs w:val="72"/>
        </w:rPr>
        <w:lastRenderedPageBreak/>
        <w:t>Conclution Génerale:</w:t>
      </w:r>
    </w:p>
    <w:p w:rsidR="00B47DCF" w:rsidRPr="009D7A8D" w:rsidRDefault="00B47DCF" w:rsidP="00B47DCF">
      <w:pPr>
        <w:ind w:firstLine="720"/>
        <w:rPr>
          <w:b/>
          <w:bCs/>
          <w:i/>
          <w:iCs/>
          <w:sz w:val="36"/>
          <w:szCs w:val="36"/>
          <w:lang w:val="fr-FR"/>
        </w:rPr>
      </w:pPr>
      <w:r w:rsidRPr="009D7A8D">
        <w:rPr>
          <w:b/>
          <w:bCs/>
          <w:i/>
          <w:iCs/>
          <w:sz w:val="36"/>
          <w:szCs w:val="36"/>
          <w:lang w:val="fr-FR"/>
        </w:rPr>
        <w:t>À la conclusion de ce projet, il est évident que nous avons saisi une oppor- tunité significative de combler le fossé entre les connaissances théoriques et l’application pratique dans le domaine du développement web. À</w:t>
      </w:r>
    </w:p>
    <w:p w:rsidR="00B47DCF" w:rsidRPr="009D7A8D" w:rsidRDefault="00B47DCF" w:rsidP="00B47DCF">
      <w:pPr>
        <w:rPr>
          <w:b/>
          <w:bCs/>
          <w:i/>
          <w:iCs/>
          <w:sz w:val="36"/>
          <w:szCs w:val="36"/>
          <w:lang w:val="fr-FR"/>
        </w:rPr>
      </w:pPr>
      <w:r w:rsidRPr="009D7A8D">
        <w:rPr>
          <w:b/>
          <w:bCs/>
          <w:i/>
          <w:iCs/>
          <w:sz w:val="36"/>
          <w:szCs w:val="36"/>
          <w:lang w:val="fr-FR"/>
        </w:rPr>
        <w:t>travers cette entreprise, nous avons assumé des responsabilités critiques, renforçant ainsi notre compétence à la fois dans la mise en œuvre pra- tique et les concepts théoriques.</w:t>
      </w:r>
    </w:p>
    <w:p w:rsidR="00B47DCF" w:rsidRPr="009D7A8D" w:rsidRDefault="00B47DCF" w:rsidP="00B47DCF">
      <w:pPr>
        <w:rPr>
          <w:b/>
          <w:bCs/>
          <w:i/>
          <w:iCs/>
          <w:sz w:val="36"/>
          <w:szCs w:val="36"/>
          <w:lang w:val="fr-FR"/>
        </w:rPr>
      </w:pPr>
      <w:r w:rsidRPr="009D7A8D">
        <w:rPr>
          <w:b/>
          <w:bCs/>
          <w:i/>
          <w:iCs/>
          <w:sz w:val="36"/>
          <w:szCs w:val="36"/>
          <w:lang w:val="fr-FR"/>
        </w:rPr>
        <w:t>Notre engagement dans ce projet de site web a été extrêmement béné- fique, servant de plateforme pour perfectionner nos compétences en MySQL, Java, PHP et Angular. D’un point de vue technique, ce projet a facilité notre intégration sans heurts dans le paysage professionnel du développe- ment web.</w:t>
      </w:r>
    </w:p>
    <w:p w:rsidR="00B47DCF" w:rsidRDefault="00B47DCF" w:rsidP="00B47DCF">
      <w:pPr>
        <w:rPr>
          <w:b/>
          <w:bCs/>
          <w:i/>
          <w:iCs/>
          <w:sz w:val="36"/>
          <w:szCs w:val="36"/>
          <w:lang w:val="fr-FR"/>
        </w:rPr>
      </w:pPr>
      <w:r w:rsidRPr="009D7A8D">
        <w:rPr>
          <w:b/>
          <w:bCs/>
          <w:i/>
          <w:iCs/>
          <w:sz w:val="36"/>
          <w:szCs w:val="36"/>
          <w:lang w:val="fr-FR"/>
        </w:rPr>
        <w:t>En regardant vers l’avenir, notre projet de site web reste dynamique et ouvert à l’évolution. Nous envisageons des améliorations futures telles que l’intégration d’une passerelle de paiement pour des transactions sans heurts et l’intégration des médias sociaux pour améliorer l’engagement des utilisateurs et élargir la portée de notre plateforme.</w:t>
      </w:r>
    </w:p>
    <w:p w:rsidR="00436C0E" w:rsidRPr="00332CA4" w:rsidRDefault="00436C0E" w:rsidP="00332CA4">
      <w:pPr>
        <w:rPr>
          <w:lang w:val="fr-FR"/>
        </w:rPr>
      </w:pPr>
    </w:p>
    <w:sectPr w:rsidR="00436C0E" w:rsidRPr="00332CA4" w:rsidSect="0064778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33E6" w:rsidRDefault="002D33E6" w:rsidP="00AB7CA8">
      <w:pPr>
        <w:spacing w:after="0" w:line="240" w:lineRule="auto"/>
      </w:pPr>
      <w:r>
        <w:separator/>
      </w:r>
    </w:p>
  </w:endnote>
  <w:endnote w:type="continuationSeparator" w:id="1">
    <w:p w:rsidR="002D33E6" w:rsidRDefault="002D33E6" w:rsidP="00AB7C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alatino Linotype">
    <w:altName w:val="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5987"/>
      <w:docPartObj>
        <w:docPartGallery w:val="Page Numbers (Bottom of Page)"/>
        <w:docPartUnique/>
      </w:docPartObj>
    </w:sdtPr>
    <w:sdtContent>
      <w:p w:rsidR="00071E47" w:rsidRDefault="00AB7CA8">
        <w:pPr>
          <w:pStyle w:val="Footer"/>
          <w:jc w:val="center"/>
        </w:pPr>
        <w:r>
          <w:fldChar w:fldCharType="begin"/>
        </w:r>
        <w:r w:rsidR="00B47DCF">
          <w:instrText xml:space="preserve"> PAGE   \* MERGEFORMAT </w:instrText>
        </w:r>
        <w:r>
          <w:fldChar w:fldCharType="separate"/>
        </w:r>
        <w:r w:rsidR="00CD671C">
          <w:rPr>
            <w:noProof/>
          </w:rPr>
          <w:t>5</w:t>
        </w:r>
        <w:r>
          <w:fldChar w:fldCharType="end"/>
        </w:r>
      </w:p>
    </w:sdtContent>
  </w:sdt>
  <w:p w:rsidR="00071E47" w:rsidRDefault="002D33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33E6" w:rsidRDefault="002D33E6" w:rsidP="00AB7CA8">
      <w:pPr>
        <w:spacing w:after="0" w:line="240" w:lineRule="auto"/>
      </w:pPr>
      <w:r>
        <w:separator/>
      </w:r>
    </w:p>
  </w:footnote>
  <w:footnote w:type="continuationSeparator" w:id="1">
    <w:p w:rsidR="002D33E6" w:rsidRDefault="002D33E6" w:rsidP="00AB7C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57511"/>
    <w:multiLevelType w:val="hybridMultilevel"/>
    <w:tmpl w:val="CDF84776"/>
    <w:lvl w:ilvl="0" w:tplc="B9BC07EA">
      <w:numFmt w:val="bullet"/>
      <w:lvlText w:val="•"/>
      <w:lvlJc w:val="left"/>
      <w:pPr>
        <w:ind w:left="720" w:hanging="360"/>
      </w:pPr>
      <w:rPr>
        <w:rFonts w:hint="default"/>
        <w:lang w:val="fr-FR"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E2F2EBB6">
      <w:start w:val="1"/>
      <w:numFmt w:val="bullet"/>
      <w:lvlText w:val="o"/>
      <w:lvlJc w:val="left"/>
      <w:pPr>
        <w:ind w:left="9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4778D"/>
    <w:rsid w:val="002822B7"/>
    <w:rsid w:val="002D33E6"/>
    <w:rsid w:val="00332CA4"/>
    <w:rsid w:val="003B6910"/>
    <w:rsid w:val="00436C0E"/>
    <w:rsid w:val="00487339"/>
    <w:rsid w:val="0064778D"/>
    <w:rsid w:val="007E6A36"/>
    <w:rsid w:val="00947B75"/>
    <w:rsid w:val="009E2B15"/>
    <w:rsid w:val="00AB7CA8"/>
    <w:rsid w:val="00B47DCF"/>
    <w:rsid w:val="00BB4637"/>
    <w:rsid w:val="00CD671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7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778D"/>
    <w:pPr>
      <w:widowControl w:val="0"/>
      <w:autoSpaceDE w:val="0"/>
      <w:autoSpaceDN w:val="0"/>
      <w:spacing w:after="0" w:line="240" w:lineRule="auto"/>
    </w:pPr>
    <w:rPr>
      <w:rFonts w:ascii="Times New Roman" w:eastAsia="Times New Roman" w:hAnsi="Times New Roman" w:cs="Times New Roman"/>
      <w:sz w:val="20"/>
      <w:szCs w:val="20"/>
      <w:lang w:val="fr-FR"/>
    </w:rPr>
  </w:style>
  <w:style w:type="character" w:customStyle="1" w:styleId="BodyTextChar">
    <w:name w:val="Body Text Char"/>
    <w:basedOn w:val="DefaultParagraphFont"/>
    <w:link w:val="BodyText"/>
    <w:uiPriority w:val="1"/>
    <w:rsid w:val="0064778D"/>
    <w:rPr>
      <w:rFonts w:ascii="Times New Roman" w:eastAsia="Times New Roman" w:hAnsi="Times New Roman" w:cs="Times New Roman"/>
      <w:sz w:val="20"/>
      <w:szCs w:val="20"/>
      <w:lang w:val="fr-FR"/>
    </w:rPr>
  </w:style>
  <w:style w:type="paragraph" w:styleId="Title">
    <w:name w:val="Title"/>
    <w:basedOn w:val="Normal"/>
    <w:link w:val="TitleChar"/>
    <w:uiPriority w:val="1"/>
    <w:qFormat/>
    <w:rsid w:val="0064778D"/>
    <w:pPr>
      <w:widowControl w:val="0"/>
      <w:autoSpaceDE w:val="0"/>
      <w:autoSpaceDN w:val="0"/>
      <w:spacing w:before="173" w:after="0" w:line="240" w:lineRule="auto"/>
      <w:ind w:left="1906" w:right="2083"/>
      <w:jc w:val="center"/>
    </w:pPr>
    <w:rPr>
      <w:rFonts w:ascii="Times New Roman" w:eastAsia="Times New Roman" w:hAnsi="Times New Roman" w:cs="Times New Roman"/>
      <w:b/>
      <w:bCs/>
      <w:i/>
      <w:iCs/>
      <w:sz w:val="49"/>
      <w:szCs w:val="49"/>
      <w:lang w:val="fr-FR"/>
    </w:rPr>
  </w:style>
  <w:style w:type="character" w:customStyle="1" w:styleId="TitleChar">
    <w:name w:val="Title Char"/>
    <w:basedOn w:val="DefaultParagraphFont"/>
    <w:link w:val="Title"/>
    <w:uiPriority w:val="1"/>
    <w:rsid w:val="0064778D"/>
    <w:rPr>
      <w:rFonts w:ascii="Times New Roman" w:eastAsia="Times New Roman" w:hAnsi="Times New Roman" w:cs="Times New Roman"/>
      <w:b/>
      <w:bCs/>
      <w:i/>
      <w:iCs/>
      <w:sz w:val="49"/>
      <w:szCs w:val="49"/>
      <w:lang w:val="fr-FR"/>
    </w:rPr>
  </w:style>
  <w:style w:type="paragraph" w:styleId="Footer">
    <w:name w:val="footer"/>
    <w:basedOn w:val="Normal"/>
    <w:link w:val="FooterChar"/>
    <w:uiPriority w:val="99"/>
    <w:unhideWhenUsed/>
    <w:rsid w:val="00647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78D"/>
  </w:style>
  <w:style w:type="paragraph" w:styleId="BalloonText">
    <w:name w:val="Balloon Text"/>
    <w:basedOn w:val="Normal"/>
    <w:link w:val="BalloonTextChar"/>
    <w:uiPriority w:val="99"/>
    <w:semiHidden/>
    <w:unhideWhenUsed/>
    <w:rsid w:val="00647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78D"/>
    <w:rPr>
      <w:rFonts w:ascii="Tahoma" w:hAnsi="Tahoma" w:cs="Tahoma"/>
      <w:sz w:val="16"/>
      <w:szCs w:val="16"/>
    </w:rPr>
  </w:style>
  <w:style w:type="paragraph" w:styleId="TOC1">
    <w:name w:val="toc 1"/>
    <w:basedOn w:val="Normal"/>
    <w:next w:val="Normal"/>
    <w:autoRedefine/>
    <w:uiPriority w:val="39"/>
    <w:unhideWhenUsed/>
    <w:rsid w:val="00436C0E"/>
    <w:pPr>
      <w:tabs>
        <w:tab w:val="right" w:pos="10024"/>
      </w:tabs>
      <w:spacing w:after="100" w:line="436" w:lineRule="exact"/>
    </w:pPr>
    <w:rPr>
      <w:rFonts w:ascii="Georgia" w:hAnsi="Georgia"/>
      <w:b/>
      <w:bCs/>
      <w:i/>
      <w:iCs/>
      <w:sz w:val="40"/>
      <w:szCs w:val="44"/>
    </w:rPr>
  </w:style>
  <w:style w:type="table" w:styleId="TableGrid">
    <w:name w:val="Table Grid"/>
    <w:basedOn w:val="TableNormal"/>
    <w:uiPriority w:val="59"/>
    <w:rsid w:val="00436C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436C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BF28F-CB00-4580-8FEA-9B49251B9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10</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houssem marzouk</dc:creator>
  <cp:lastModifiedBy>houssem marzouk</cp:lastModifiedBy>
  <cp:revision>10</cp:revision>
  <dcterms:created xsi:type="dcterms:W3CDTF">2024-04-30T12:59:00Z</dcterms:created>
  <dcterms:modified xsi:type="dcterms:W3CDTF">2024-05-02T06:52:00Z</dcterms:modified>
</cp:coreProperties>
</file>