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o1lcduav5d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📘 Data Types in C Language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 language, </w:t>
      </w:r>
      <w:r w:rsidDel="00000000" w:rsidR="00000000" w:rsidRPr="00000000">
        <w:rPr>
          <w:b w:val="1"/>
          <w:rtl w:val="0"/>
        </w:rPr>
        <w:t xml:space="preserve">data types</w:t>
      </w:r>
      <w:r w:rsidDel="00000000" w:rsidR="00000000" w:rsidRPr="00000000">
        <w:rPr>
          <w:rtl w:val="0"/>
        </w:rPr>
        <w:t xml:space="preserve"> tell the compiler what kind of data can be stored in a variable and how much memory it will occupy.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jsjmhnwjkv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🔹 1. Basic Data Types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fundamental data types in C: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2.1472420386094"/>
        <w:gridCol w:w="1107.5693345120371"/>
        <w:gridCol w:w="1220.6827984622028"/>
        <w:gridCol w:w="4515.112436010773"/>
        <w:tblGridChange w:id="0">
          <w:tblGrid>
            <w:gridCol w:w="2182.1472420386094"/>
            <w:gridCol w:w="1107.5693345120371"/>
            <w:gridCol w:w="1220.6827984622028"/>
            <w:gridCol w:w="4515.11243601077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 (in bytes)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 or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-32,768 to 32,767 (2 bytes) OR -2,147,483,648 to 2,147,483,647 (4 bytes)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Character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-128 to 127 OR 0 to 255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Floating-point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1.2E-38 to 3.4E+38 (6 decimal places)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Double-precision floating-point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2.3E-308 to 1.7E+308 (15 decimal places)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 value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5h2kq4hztt9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🔹 2. Derived Data Types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using basic data types.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Array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Collection of similar type data.</w:t>
        <w:br w:type="textWrapping"/>
        <w:t xml:space="preserve">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marks[5];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Pointer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Stores memory address.</w:t>
        <w:br w:type="textWrapping"/>
        <w:t xml:space="preserve">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*p;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Groups different data types.</w:t>
        <w:br w:type="textWrapping"/>
        <w:t xml:space="preserve"> Example:</w:t>
        <w:br w:type="textWrapping"/>
        <w:br w:type="textWrapping"/>
        <w:t xml:space="preserve"> struct Student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char name[20];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Similar to structure but shares memory.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 of code that performs a task.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fbmnsfr55o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🔹 3. Enumeration Data Type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keyword.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br w:type="textWrapping"/>
        <w:t xml:space="preserve"> enum week {Mon, Tue, Wed, Thu, Fri, Sat, Sun};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6zzaf4a8p8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🔹 4. Type Modifiers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with basic data types to alter size/range.</w:t>
      </w:r>
    </w:p>
    <w:tbl>
      <w:tblPr>
        <w:tblStyle w:val="Table2"/>
        <w:tblW w:w="4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250"/>
        <w:gridCol w:w="2375"/>
        <w:tblGridChange w:id="0">
          <w:tblGrid>
            <w:gridCol w:w="1130"/>
            <w:gridCol w:w="1250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Used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short int age;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int, 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 int population;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int, 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signed char grade;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int, 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unsigned int marks;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klbm9nwve3p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🔹 5. Format Specifiers in C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scanf()</w:t>
      </w:r>
      <w:r w:rsidDel="00000000" w:rsidR="00000000" w:rsidRPr="00000000">
        <w:rPr>
          <w:rtl w:val="0"/>
        </w:rPr>
        <w:t xml:space="preserve"> to display/accept values.</w:t>
      </w:r>
    </w:p>
    <w:tbl>
      <w:tblPr>
        <w:tblStyle w:val="Table3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970"/>
        <w:tblGridChange w:id="0">
          <w:tblGrid>
            <w:gridCol w:w="141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 Specifier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unsigned 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qcpcozpuf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 Program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int age = 20;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char grade = 'A';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float percentage = 85.5;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printf("Age: %d\n", age);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printf("Grade: %c\n", grade);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printf("Percentage: %.2f\n", percentage);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Summary for Students: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Types decide the kind of data a variable can store.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 → int, char, float, double, void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Derived → array, pointer, structure, union, function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User-defined → enum, typedef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 Modifiers → short, long, signed, unsigned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