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FF5CE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Estimation des besoins CPU et RAM pour le module de gestion des missions</w:t>
      </w:r>
    </w:p>
    <w:p w14:paraId="1305C19F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1. Contexte</w:t>
      </w:r>
    </w:p>
    <w:p w14:paraId="5EE1A5CF" w14:textId="553AF8AA" w:rsidR="00AE4DFD" w:rsidRPr="00AE4DFD" w:rsidRDefault="00AE4DFD" w:rsidP="00AE4DFD">
      <w:r w:rsidRPr="00AE4DFD">
        <w:t>Le module de gestion des missions permet la création, l'assignation, la visualisation, et l'exportation des missions des employés, avec génération des états de paiement (PDF téléchargés, non stockés). L'architecture utilise .NET 8 (backend), React 1</w:t>
      </w:r>
      <w:r w:rsidR="00D64A01">
        <w:t>9</w:t>
      </w:r>
      <w:r w:rsidRPr="00AE4DFD">
        <w:t xml:space="preserve"> (frontend), et SQL Server (base de données), déployés sur un serveur unique, avec HTTPS et authentification JWT/OAuth2.</w:t>
      </w:r>
    </w:p>
    <w:p w14:paraId="11A2E71F" w14:textId="39508564" w:rsidR="00AE4DFD" w:rsidRPr="00AE4DFD" w:rsidRDefault="00AE4DFD" w:rsidP="00AE4DFD">
      <w:r w:rsidRPr="00AE4DFD">
        <w:t>Ce document estime les besoins en CPU et RAM pour une entreprise avec 250 employés, 5 missions par employé (1,250 missions/an), 100 utilisateurs maximum, et 20 requêtes simultanées en pi</w:t>
      </w:r>
      <w:r w:rsidR="0007190D">
        <w:t>c.</w:t>
      </w:r>
      <w:r w:rsidRPr="00AE4DFD">
        <w:t xml:space="preserve"> </w:t>
      </w:r>
    </w:p>
    <w:p w14:paraId="31893979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2. Hypothèses</w:t>
      </w:r>
    </w:p>
    <w:p w14:paraId="786EAD0C" w14:textId="77777777" w:rsidR="00AE4DFD" w:rsidRPr="00AE4DFD" w:rsidRDefault="00AE4DFD" w:rsidP="00AE4DFD">
      <w:pPr>
        <w:numPr>
          <w:ilvl w:val="0"/>
          <w:numId w:val="1"/>
        </w:numPr>
      </w:pPr>
      <w:r w:rsidRPr="00AE4DFD">
        <w:rPr>
          <w:b/>
          <w:bCs/>
        </w:rPr>
        <w:t>Utilisateurs</w:t>
      </w:r>
      <w:r w:rsidRPr="00AE4DFD">
        <w:t xml:space="preserve"> : 100 max, 20 requêtes simultanées en pic.</w:t>
      </w:r>
    </w:p>
    <w:p w14:paraId="48F19A3F" w14:textId="77777777" w:rsidR="00AE4DFD" w:rsidRPr="00AE4DFD" w:rsidRDefault="00AE4DFD" w:rsidP="00AE4DFD">
      <w:pPr>
        <w:numPr>
          <w:ilvl w:val="0"/>
          <w:numId w:val="1"/>
        </w:numPr>
      </w:pPr>
      <w:r w:rsidRPr="00AE4DFD">
        <w:rPr>
          <w:b/>
          <w:bCs/>
        </w:rPr>
        <w:t>Volume</w:t>
      </w:r>
      <w:r w:rsidRPr="00AE4DFD">
        <w:t xml:space="preserve"> : 1,250 missions/an (250 employés × 5 missions), 12,500 logs/an.</w:t>
      </w:r>
    </w:p>
    <w:p w14:paraId="77B74A82" w14:textId="77777777" w:rsidR="00AE4DFD" w:rsidRPr="00AE4DFD" w:rsidRDefault="00AE4DFD" w:rsidP="00AE4DFD">
      <w:pPr>
        <w:numPr>
          <w:ilvl w:val="0"/>
          <w:numId w:val="1"/>
        </w:numPr>
      </w:pPr>
      <w:r w:rsidRPr="00AE4DFD">
        <w:rPr>
          <w:b/>
          <w:bCs/>
        </w:rPr>
        <w:t>Opérations</w:t>
      </w:r>
      <w:r w:rsidRPr="00AE4DFD">
        <w:t xml:space="preserve"> : Création/assignation de missions, listes filtrées, génération PDF/Excel (non stockés), import CSV (~50 Ko, 100 imports/an).</w:t>
      </w:r>
    </w:p>
    <w:p w14:paraId="4DB26572" w14:textId="33C6895F" w:rsidR="00AE4DFD" w:rsidRPr="00AE4DFD" w:rsidRDefault="00AE4DFD" w:rsidP="00AE4DFD">
      <w:pPr>
        <w:numPr>
          <w:ilvl w:val="0"/>
          <w:numId w:val="1"/>
        </w:numPr>
      </w:pPr>
      <w:r w:rsidRPr="00AE4DFD">
        <w:rPr>
          <w:b/>
          <w:bCs/>
        </w:rPr>
        <w:t>Architecture</w:t>
      </w:r>
      <w:r w:rsidRPr="00AE4DFD">
        <w:t xml:space="preserve"> : .NET 8 (API REST), React 1</w:t>
      </w:r>
      <w:r w:rsidR="003D01C3">
        <w:t>9</w:t>
      </w:r>
      <w:r w:rsidRPr="00AE4DFD">
        <w:t>, SQL Server, sur un serveur unique.</w:t>
      </w:r>
    </w:p>
    <w:p w14:paraId="78602048" w14:textId="77777777" w:rsidR="00AE4DFD" w:rsidRPr="00AE4DFD" w:rsidRDefault="00AE4DFD" w:rsidP="00AE4DFD">
      <w:pPr>
        <w:numPr>
          <w:ilvl w:val="0"/>
          <w:numId w:val="1"/>
        </w:numPr>
      </w:pPr>
      <w:r w:rsidRPr="00AE4DFD">
        <w:rPr>
          <w:b/>
          <w:bCs/>
        </w:rPr>
        <w:t>Performance</w:t>
      </w:r>
      <w:r w:rsidRPr="00AE4DFD">
        <w:t xml:space="preserve"> : Temps de réponse &lt; 2 s pour listes, &lt; 1 s pour formulaires.</w:t>
      </w:r>
    </w:p>
    <w:p w14:paraId="1AC3583A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3. Besoins CPU et RAM</w:t>
      </w:r>
    </w:p>
    <w:p w14:paraId="531C7C77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3.1. Serveur unique (Backend, Frontend, SQL Server)</w:t>
      </w:r>
    </w:p>
    <w:p w14:paraId="06DFC171" w14:textId="77777777" w:rsidR="00AE4DFD" w:rsidRPr="00AE4DFD" w:rsidRDefault="00AE4DFD" w:rsidP="00AE4DFD">
      <w:pPr>
        <w:numPr>
          <w:ilvl w:val="0"/>
          <w:numId w:val="2"/>
        </w:numPr>
      </w:pPr>
      <w:r w:rsidRPr="00AE4DFD">
        <w:rPr>
          <w:b/>
          <w:bCs/>
        </w:rPr>
        <w:t>CPU</w:t>
      </w:r>
      <w:r w:rsidRPr="00AE4DFD">
        <w:t xml:space="preserve"> :</w:t>
      </w:r>
    </w:p>
    <w:p w14:paraId="510CC838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Requêtes légères (listes, création) : ~0.15 vCPU par requête (10 × 0.15 = 1.5 vCPU).</w:t>
      </w:r>
    </w:p>
    <w:p w14:paraId="7269E0B6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Génération PDF/Excel (asynchrone) : ~0.3 vCPU par fichier (5 × 0.3 = 1.5 vCPU).</w:t>
      </w:r>
    </w:p>
    <w:p w14:paraId="62DE942F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Import CSV : ~0.3 vCPU par import (5 × 0.3 = 1.5 vCPU).</w:t>
      </w:r>
    </w:p>
    <w:p w14:paraId="0FE7C8D6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rPr>
          <w:b/>
          <w:bCs/>
        </w:rPr>
        <w:t>Pic (20 requêtes)</w:t>
      </w:r>
      <w:r w:rsidRPr="00AE4DFD">
        <w:t xml:space="preserve"> : 1.5 + 1.5 + 1.5 = ~4.5 vCPU.</w:t>
      </w:r>
    </w:p>
    <w:p w14:paraId="4A107396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rPr>
          <w:b/>
          <w:bCs/>
        </w:rPr>
        <w:t>Recommandation</w:t>
      </w:r>
      <w:r w:rsidRPr="00AE4DFD">
        <w:t xml:space="preserve"> : Intel Core i5-12400 (6 cœurs, 12 threads, 2.5-4.4 GHz) ou i5-11400 (6 cœurs, 12 threads, 2.6-4.4 GHz), équivalent à ~12 vCPU.</w:t>
      </w:r>
    </w:p>
    <w:p w14:paraId="742F2405" w14:textId="77777777" w:rsidR="00AE4DFD" w:rsidRPr="00AE4DFD" w:rsidRDefault="00AE4DFD" w:rsidP="00AE4DFD">
      <w:pPr>
        <w:numPr>
          <w:ilvl w:val="0"/>
          <w:numId w:val="2"/>
        </w:numPr>
      </w:pPr>
      <w:r w:rsidRPr="00AE4DFD">
        <w:rPr>
          <w:b/>
          <w:bCs/>
        </w:rPr>
        <w:t>RAM</w:t>
      </w:r>
      <w:r w:rsidRPr="00AE4DFD">
        <w:t xml:space="preserve"> :</w:t>
      </w:r>
    </w:p>
    <w:p w14:paraId="4F85CE8C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Backend (.NET 8) : Base ~250 Mo, pic ~450 Mo (10 listes × 15 Mo, 5 PDF/Excel × 30 Mo).</w:t>
      </w:r>
    </w:p>
    <w:p w14:paraId="5B51BF14" w14:textId="0A1235CF" w:rsidR="00AE4DFD" w:rsidRPr="00AE4DFD" w:rsidRDefault="00AE4DFD" w:rsidP="00AE4DFD">
      <w:pPr>
        <w:numPr>
          <w:ilvl w:val="1"/>
          <w:numId w:val="2"/>
        </w:numPr>
      </w:pPr>
      <w:r w:rsidRPr="00AE4DFD">
        <w:lastRenderedPageBreak/>
        <w:t>Frontend (</w:t>
      </w:r>
      <w:r w:rsidR="001468CF">
        <w:t>React)</w:t>
      </w:r>
      <w:r w:rsidRPr="00AE4DFD">
        <w:t xml:space="preserve"> : Base ~100 Mo, pic ~350 Mo (100 utilisateurs × 3.5 Mo).</w:t>
      </w:r>
    </w:p>
    <w:p w14:paraId="6A1C4385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SQL Server : Base ~350 Mo, cache/index ~100 Mo, pic ~50 Mo.</w:t>
      </w:r>
    </w:p>
    <w:p w14:paraId="59573CAD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OS/Services : ~400 Mo.</w:t>
      </w:r>
    </w:p>
    <w:p w14:paraId="02BFA041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rPr>
          <w:b/>
          <w:bCs/>
        </w:rPr>
        <w:t>Total pic</w:t>
      </w:r>
      <w:r w:rsidRPr="00AE4DFD">
        <w:t xml:space="preserve"> : 450 Mo + 350 Mo + 500 Mo + 400 Mo = ~1.7 Go.</w:t>
      </w:r>
    </w:p>
    <w:p w14:paraId="0C738434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rPr>
          <w:b/>
          <w:bCs/>
        </w:rPr>
        <w:t>Recommandation</w:t>
      </w:r>
      <w:r w:rsidRPr="00AE4DFD">
        <w:t xml:space="preserve"> : 4 Go RAM (1.7 Go pour pics, 2.3 Go pour OS/cache/imprévus).</w:t>
      </w:r>
    </w:p>
    <w:p w14:paraId="46A38746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3.2. Optimisations appliquées</w:t>
      </w:r>
    </w:p>
    <w:p w14:paraId="0A8964BC" w14:textId="4421E3D2" w:rsidR="00AE4DFD" w:rsidRPr="00AE4DFD" w:rsidRDefault="00AE4DFD" w:rsidP="00AE4DFD">
      <w:pPr>
        <w:numPr>
          <w:ilvl w:val="0"/>
          <w:numId w:val="3"/>
        </w:numPr>
      </w:pPr>
      <w:r w:rsidRPr="00AE4DFD">
        <w:t>Cache pour listes fréquentes (~20 % réduction RAM).</w:t>
      </w:r>
    </w:p>
    <w:p w14:paraId="53EA4275" w14:textId="77777777" w:rsidR="00AE4DFD" w:rsidRPr="00AE4DFD" w:rsidRDefault="00AE4DFD" w:rsidP="00AE4DFD">
      <w:pPr>
        <w:numPr>
          <w:ilvl w:val="0"/>
          <w:numId w:val="3"/>
        </w:numPr>
      </w:pPr>
      <w:r w:rsidRPr="00AE4DFD">
        <w:t>Compression SQL Server (lignes/pages) (~10 % réduction RAM).</w:t>
      </w:r>
    </w:p>
    <w:p w14:paraId="5D046B41" w14:textId="77777777" w:rsidR="00AE4DFD" w:rsidRPr="00AE4DFD" w:rsidRDefault="00AE4DFD" w:rsidP="00AE4DFD">
      <w:pPr>
        <w:numPr>
          <w:ilvl w:val="0"/>
          <w:numId w:val="3"/>
        </w:numPr>
      </w:pPr>
      <w:r w:rsidRPr="00AE4DFD">
        <w:t>Génération asynchrone PDF/Excel pour lisser la charge CPU.</w:t>
      </w:r>
    </w:p>
    <w:p w14:paraId="6CD25635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3.3. Configuration recommandée</w:t>
      </w:r>
    </w:p>
    <w:p w14:paraId="5C4221AB" w14:textId="77777777" w:rsidR="00AE4DFD" w:rsidRPr="00AE4DFD" w:rsidRDefault="00AE4DFD" w:rsidP="00AE4DFD">
      <w:pPr>
        <w:numPr>
          <w:ilvl w:val="0"/>
          <w:numId w:val="4"/>
        </w:numPr>
      </w:pPr>
      <w:r w:rsidRPr="00AE4DFD">
        <w:rPr>
          <w:b/>
          <w:bCs/>
        </w:rPr>
        <w:t>CPU</w:t>
      </w:r>
      <w:r w:rsidRPr="00AE4DFD">
        <w:t xml:space="preserve"> : Intel Core i5-12400 (6 cœurs, 12 threads, 2.5-4.4 GHz) or i5-11400 (6 cœurs, 12 threads, 2.6-4.4 GHz).</w:t>
      </w:r>
    </w:p>
    <w:p w14:paraId="7012850B" w14:textId="77777777" w:rsidR="00AE4DFD" w:rsidRPr="00AE4DFD" w:rsidRDefault="00AE4DFD" w:rsidP="00AE4DFD">
      <w:pPr>
        <w:numPr>
          <w:ilvl w:val="0"/>
          <w:numId w:val="4"/>
        </w:numPr>
      </w:pPr>
      <w:r w:rsidRPr="00AE4DFD">
        <w:rPr>
          <w:b/>
          <w:bCs/>
        </w:rPr>
        <w:t>RAM</w:t>
      </w:r>
      <w:r w:rsidRPr="00AE4DFD">
        <w:t xml:space="preserve"> : 4 Go (1.7 Go pour pics, 2.3 Go pour OS/cache/imprévus).</w:t>
      </w:r>
    </w:p>
    <w:p w14:paraId="744C6443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4. Conclusion</w:t>
      </w:r>
    </w:p>
    <w:p w14:paraId="31AF64B0" w14:textId="77777777" w:rsidR="00AE4DFD" w:rsidRPr="00AE4DFD" w:rsidRDefault="00AE4DFD" w:rsidP="00AE4DFD">
      <w:r w:rsidRPr="00AE4DFD">
        <w:t xml:space="preserve">Le module de gestion des missions nécessite un </w:t>
      </w:r>
      <w:r w:rsidRPr="00AE4DFD">
        <w:rPr>
          <w:b/>
          <w:bCs/>
        </w:rPr>
        <w:t>CPU Intel Core i5-12400 (6 cœurs, 12 threads)</w:t>
      </w:r>
      <w:r w:rsidRPr="00AE4DFD">
        <w:t xml:space="preserve"> ou équivalent (~12 vCPU) et </w:t>
      </w:r>
      <w:r w:rsidRPr="00AE4DFD">
        <w:rPr>
          <w:b/>
          <w:bCs/>
        </w:rPr>
        <w:t>4 Go de RAM</w:t>
      </w:r>
      <w:r w:rsidRPr="00AE4DFD">
        <w:t xml:space="preserve"> pour gérer 100 utilisateurs, 20 requêtes simultanées, et 1,250 missions/an. Les optimisations (cache, compression, asynchrone) permettent de respecter la contrainte de 4 Go de RAM sur un serveur unique, avec des performances adéquates (&lt; 2 s pour listes, &lt; 1 s pour formulaires).</w:t>
      </w:r>
    </w:p>
    <w:p w14:paraId="4330B364" w14:textId="77777777" w:rsidR="00B5245D" w:rsidRDefault="00B5245D"/>
    <w:sectPr w:rsidR="00B5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7513C"/>
    <w:multiLevelType w:val="multilevel"/>
    <w:tmpl w:val="454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113E7"/>
    <w:multiLevelType w:val="multilevel"/>
    <w:tmpl w:val="871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D54B9"/>
    <w:multiLevelType w:val="multilevel"/>
    <w:tmpl w:val="0BE0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B52AC"/>
    <w:multiLevelType w:val="multilevel"/>
    <w:tmpl w:val="BA56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227236">
    <w:abstractNumId w:val="3"/>
  </w:num>
  <w:num w:numId="2" w16cid:durableId="1662848027">
    <w:abstractNumId w:val="2"/>
  </w:num>
  <w:num w:numId="3" w16cid:durableId="1917125099">
    <w:abstractNumId w:val="0"/>
  </w:num>
  <w:num w:numId="4" w16cid:durableId="197383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28"/>
    <w:rsid w:val="0007190D"/>
    <w:rsid w:val="001468CF"/>
    <w:rsid w:val="003D01C3"/>
    <w:rsid w:val="005D162C"/>
    <w:rsid w:val="005E5A28"/>
    <w:rsid w:val="00883755"/>
    <w:rsid w:val="00AE4DFD"/>
    <w:rsid w:val="00B5245D"/>
    <w:rsid w:val="00BA55D0"/>
    <w:rsid w:val="00D64A01"/>
    <w:rsid w:val="00D9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E67D"/>
  <w15:chartTrackingRefBased/>
  <w15:docId w15:val="{44A3B9FF-C41D-4D0D-9490-6AC5A334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5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5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5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5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5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5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5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5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5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5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5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5A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5A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5A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5A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5A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5A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5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5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5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5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5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5A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5A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5A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5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5A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5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Mandaniaina ANDRIAMBOLOLONA (DRH)</dc:creator>
  <cp:keywords/>
  <dc:description/>
  <cp:lastModifiedBy>Mandaniaina ANDRIAMBOLOLONA (DRH)</cp:lastModifiedBy>
  <cp:revision>12</cp:revision>
  <dcterms:created xsi:type="dcterms:W3CDTF">2025-08-18T07:02:00Z</dcterms:created>
  <dcterms:modified xsi:type="dcterms:W3CDTF">2025-08-18T07:04:00Z</dcterms:modified>
</cp:coreProperties>
</file>