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326"/>
        <w:ind w:left="0" w:right="0"/>
      </w:pPr>
    </w:p>
    <w:p>
      <w:pPr>
        <w:autoSpaceDN w:val="0"/>
        <w:autoSpaceDE w:val="0"/>
        <w:widowControl/>
        <w:spacing w:line="230" w:lineRule="auto" w:before="0" w:after="0"/>
        <w:ind w:left="0" w:right="0" w:firstLine="0"/>
        <w:jc w:val="center"/>
      </w:pPr>
      <w:r>
        <w:rPr>
          <w:rFonts w:ascii="TimesNewRoman,Bold" w:hAnsi="TimesNewRoman,Bold" w:eastAsia="TimesNewRoman,Bold"/>
          <w:b/>
          <w:i w:val="0"/>
          <w:color w:val="000000"/>
          <w:sz w:val="32"/>
        </w:rPr>
        <w:t xml:space="preserve">Hybrid 1T e-DRAM and e-NVM Realized in One 10 nm node Ferro FinFET </w:t>
      </w:r>
    </w:p>
    <w:p>
      <w:pPr>
        <w:autoSpaceDN w:val="0"/>
        <w:autoSpaceDE w:val="0"/>
        <w:widowControl/>
        <w:spacing w:line="230" w:lineRule="auto" w:before="14" w:after="0"/>
        <w:ind w:left="0" w:right="0" w:firstLine="0"/>
        <w:jc w:val="center"/>
      </w:pPr>
      <w:r>
        <w:rPr>
          <w:rFonts w:ascii="TimesNewRoman,Bold" w:hAnsi="TimesNewRoman,Bold" w:eastAsia="TimesNewRoman,Bold"/>
          <w:b/>
          <w:i w:val="0"/>
          <w:color w:val="000000"/>
          <w:sz w:val="32"/>
        </w:rPr>
        <w:t xml:space="preserve">device with Charge Trapping and Domain Switching Effects </w:t>
      </w:r>
    </w:p>
    <w:p>
      <w:pPr>
        <w:autoSpaceDN w:val="0"/>
        <w:autoSpaceDE w:val="0"/>
        <w:widowControl/>
        <w:spacing w:line="245" w:lineRule="auto" w:before="2" w:after="0"/>
        <w:ind w:left="0" w:right="144" w:firstLine="0"/>
        <w:jc w:val="center"/>
      </w:pPr>
      <w:r>
        <w:rPr>
          <w:rFonts w:ascii="TimesNewRoman" w:hAnsi="TimesNewRoman" w:eastAsia="TimesNewRoman"/>
          <w:b w:val="0"/>
          <w:i w:val="0"/>
          <w:color w:val="000000"/>
          <w:sz w:val="21"/>
        </w:rPr>
        <w:t>Qing Luo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1, 2</w:t>
      </w:r>
      <w:r>
        <w:rPr>
          <w:rFonts w:ascii="TimesNewRoman" w:hAnsi="TimesNewRoman" w:eastAsia="TimesNewRoman"/>
          <w:b w:val="0"/>
          <w:i w:val="0"/>
          <w:color w:val="000000"/>
          <w:sz w:val="21"/>
        </w:rPr>
        <w:t>,Tiancheng Gong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1,2</w:t>
      </w:r>
      <w:r>
        <w:rPr>
          <w:rFonts w:ascii="TimesNewRoman" w:hAnsi="TimesNewRoman" w:eastAsia="TimesNewRoman"/>
          <w:b w:val="0"/>
          <w:i w:val="0"/>
          <w:color w:val="000000"/>
          <w:sz w:val="21"/>
        </w:rPr>
        <w:t xml:space="preserve"> ,Yan Cheng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3</w:t>
      </w:r>
      <w:r>
        <w:rPr>
          <w:rFonts w:ascii="TimesNewRoman" w:hAnsi="TimesNewRoman" w:eastAsia="TimesNewRoman"/>
          <w:b w:val="0"/>
          <w:i w:val="0"/>
          <w:color w:val="000000"/>
          <w:sz w:val="21"/>
        </w:rPr>
        <w:t>, Qingzhu Zhang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1,2</w:t>
      </w:r>
      <w:r>
        <w:rPr>
          <w:rFonts w:ascii="TimesNewRoman" w:hAnsi="TimesNewRoman" w:eastAsia="TimesNewRoman"/>
          <w:b w:val="0"/>
          <w:i w:val="0"/>
          <w:color w:val="000000"/>
          <w:sz w:val="21"/>
        </w:rPr>
        <w:t>, Haoran Yu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1</w:t>
      </w:r>
      <w:r>
        <w:rPr>
          <w:rFonts w:ascii="TimesNewRoman" w:hAnsi="TimesNewRoman" w:eastAsia="TimesNewRoman"/>
          <w:b w:val="0"/>
          <w:i w:val="0"/>
          <w:color w:val="000000"/>
          <w:sz w:val="21"/>
        </w:rPr>
        <w:t>, Jie Yu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1</w:t>
      </w:r>
      <w:r>
        <w:rPr>
          <w:rFonts w:ascii="TimesNewRoman" w:hAnsi="TimesNewRoman" w:eastAsia="TimesNewRoman"/>
          <w:b w:val="0"/>
          <w:i w:val="0"/>
          <w:color w:val="000000"/>
          <w:sz w:val="21"/>
        </w:rPr>
        <w:t>, Haili Ma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1</w:t>
      </w:r>
      <w:r>
        <w:rPr>
          <w:rFonts w:ascii="TimesNewRoman" w:hAnsi="TimesNewRoman" w:eastAsia="TimesNewRoman"/>
          <w:b w:val="0"/>
          <w:i w:val="0"/>
          <w:color w:val="000000"/>
          <w:sz w:val="21"/>
        </w:rPr>
        <w:t>, Xiaoxin Xu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1,2</w:t>
      </w:r>
      <w:r>
        <w:rPr>
          <w:rFonts w:ascii="TimesNewRoman" w:hAnsi="TimesNewRoman" w:eastAsia="TimesNewRoman"/>
          <w:b w:val="0"/>
          <w:i w:val="0"/>
          <w:color w:val="000000"/>
          <w:sz w:val="21"/>
        </w:rPr>
        <w:t xml:space="preserve">, Kailiang </w:t>
      </w:r>
      <w:r>
        <w:rPr>
          <w:rFonts w:ascii="TimesNewRoman" w:hAnsi="TimesNewRoman" w:eastAsia="TimesNewRoman"/>
          <w:b w:val="0"/>
          <w:i w:val="0"/>
          <w:color w:val="000000"/>
          <w:sz w:val="21"/>
        </w:rPr>
        <w:t>Huang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1,2</w:t>
      </w:r>
      <w:r>
        <w:rPr>
          <w:rFonts w:ascii="TimesNewRoman" w:hAnsi="TimesNewRoman" w:eastAsia="TimesNewRoman"/>
          <w:b w:val="0"/>
          <w:i w:val="0"/>
          <w:color w:val="000000"/>
          <w:sz w:val="21"/>
        </w:rPr>
        <w:t>, Xi Zhu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1</w:t>
      </w:r>
      <w:r>
        <w:rPr>
          <w:rFonts w:ascii="TimesNewRoman" w:hAnsi="TimesNewRoman" w:eastAsia="TimesNewRoman"/>
          <w:b w:val="0"/>
          <w:i w:val="0"/>
          <w:color w:val="000000"/>
          <w:sz w:val="21"/>
        </w:rPr>
        <w:t>, Danian Dong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1</w:t>
      </w:r>
      <w:r>
        <w:rPr>
          <w:rFonts w:ascii="TimesNewRoman" w:hAnsi="TimesNewRoman" w:eastAsia="TimesNewRoman"/>
          <w:b w:val="0"/>
          <w:i w:val="0"/>
          <w:color w:val="000000"/>
          <w:sz w:val="21"/>
        </w:rPr>
        <w:t>, Jiahao Yin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1,2</w:t>
      </w:r>
      <w:r>
        <w:rPr>
          <w:rFonts w:ascii="TimesNewRoman" w:hAnsi="TimesNewRoman" w:eastAsia="TimesNewRoman"/>
          <w:b w:val="0"/>
          <w:i w:val="0"/>
          <w:color w:val="000000"/>
          <w:sz w:val="21"/>
        </w:rPr>
        <w:t>, Peng Yuan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1</w:t>
      </w:r>
      <w:r>
        <w:rPr>
          <w:rFonts w:ascii="TimesNewRoman" w:hAnsi="TimesNewRoman" w:eastAsia="TimesNewRoman"/>
          <w:b w:val="0"/>
          <w:i w:val="0"/>
          <w:color w:val="000000"/>
          <w:sz w:val="21"/>
        </w:rPr>
        <w:t>,Lu Tai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1</w:t>
      </w:r>
      <w:r>
        <w:rPr>
          <w:rFonts w:ascii="TimesNewRoman" w:hAnsi="TimesNewRoman" w:eastAsia="TimesNewRoman"/>
          <w:b w:val="0"/>
          <w:i w:val="0"/>
          <w:color w:val="000000"/>
          <w:sz w:val="21"/>
        </w:rPr>
        <w:t>, Jianfeng Gao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1</w:t>
      </w:r>
      <w:r>
        <w:rPr>
          <w:rFonts w:ascii="TimesNewRoman" w:hAnsi="TimesNewRoman" w:eastAsia="TimesNewRoman"/>
          <w:b w:val="0"/>
          <w:i w:val="0"/>
          <w:color w:val="000000"/>
          <w:sz w:val="21"/>
        </w:rPr>
        <w:t>, Junfeng Li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1</w:t>
      </w:r>
      <w:r>
        <w:rPr>
          <w:rFonts w:ascii="TimesNewRoman" w:hAnsi="TimesNewRoman" w:eastAsia="TimesNewRoman"/>
          <w:b w:val="0"/>
          <w:i w:val="0"/>
          <w:color w:val="000000"/>
          <w:sz w:val="21"/>
        </w:rPr>
        <w:t>, Huaxiang Yin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1,2</w:t>
      </w:r>
      <w:r>
        <w:rPr>
          <w:rFonts w:ascii="TimesNewRoman" w:hAnsi="TimesNewRoman" w:eastAsia="TimesNewRoman"/>
          <w:b w:val="0"/>
          <w:i w:val="0"/>
          <w:color w:val="000000"/>
          <w:sz w:val="21"/>
        </w:rPr>
        <w:t xml:space="preserve">, Shibing </w:t>
      </w:r>
      <w:r>
        <w:rPr>
          <w:rFonts w:ascii="TimesNewRoman" w:hAnsi="TimesNewRoman" w:eastAsia="TimesNewRoman"/>
          <w:b w:val="0"/>
          <w:i w:val="0"/>
          <w:color w:val="000000"/>
          <w:sz w:val="21"/>
        </w:rPr>
        <w:t>Long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1, 2</w:t>
      </w:r>
      <w:r>
        <w:rPr>
          <w:rFonts w:ascii="TimesNewRoman" w:hAnsi="TimesNewRoman" w:eastAsia="TimesNewRoman"/>
          <w:b w:val="0"/>
          <w:i w:val="0"/>
          <w:color w:val="000000"/>
          <w:sz w:val="21"/>
        </w:rPr>
        <w:t>, Qi Liu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1, 2</w:t>
      </w:r>
      <w:r>
        <w:rPr>
          <w:rFonts w:ascii="TimesNewRoman" w:hAnsi="TimesNewRoman" w:eastAsia="TimesNewRoman"/>
          <w:b w:val="0"/>
          <w:i w:val="0"/>
          <w:color w:val="000000"/>
          <w:sz w:val="21"/>
        </w:rPr>
        <w:t>, HangbingLv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*1, 2</w:t>
      </w:r>
      <w:r>
        <w:rPr>
          <w:rFonts w:ascii="TimesNewRoman" w:hAnsi="TimesNewRoman" w:eastAsia="TimesNewRoman"/>
          <w:b w:val="0"/>
          <w:i w:val="0"/>
          <w:color w:val="000000"/>
          <w:sz w:val="21"/>
        </w:rPr>
        <w:t>,Ming Liu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*1, 2</w:t>
      </w:r>
    </w:p>
    <w:p>
      <w:pPr>
        <w:autoSpaceDN w:val="0"/>
        <w:autoSpaceDE w:val="0"/>
        <w:widowControl/>
        <w:spacing w:line="245" w:lineRule="auto" w:before="0" w:after="0"/>
        <w:ind w:left="0" w:right="0" w:firstLine="0"/>
        <w:jc w:val="center"/>
      </w:pPr>
      <w:r>
        <w:rPr>
          <w:rFonts w:ascii="TimesNewRoman" w:hAnsi="TimesNewRoman" w:eastAsia="TimesNewRoman"/>
          <w:b w:val="0"/>
          <w:i w:val="0"/>
          <w:color w:val="000000"/>
          <w:sz w:val="14"/>
        </w:rPr>
        <w:t>1</w:t>
      </w:r>
      <w:r>
        <w:rPr>
          <w:rFonts w:ascii="TimesNewRoman" w:hAnsi="TimesNewRoman" w:eastAsia="TimesNewRoman"/>
          <w:b w:val="0"/>
          <w:i w:val="0"/>
          <w:color w:val="000000"/>
          <w:sz w:val="21"/>
        </w:rPr>
        <w:t xml:space="preserve">Key Laboratory of Microelectronics Devices and Integrated Technology, Institute of Microelectronics, Chinese Academy of </w:t>
      </w:r>
      <w:r>
        <w:rPr>
          <w:rFonts w:ascii="TimesNewRoman" w:hAnsi="TimesNewRoman" w:eastAsia="TimesNewRoman"/>
          <w:b w:val="0"/>
          <w:i w:val="0"/>
          <w:color w:val="000000"/>
          <w:sz w:val="21"/>
        </w:rPr>
        <w:t>Sciences, Beijing, China;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1"/>
        </w:rPr>
        <w:t>University of the Chinese Academy of Sciences, Beijing, China.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3</w:t>
      </w:r>
      <w:r>
        <w:rPr>
          <w:rFonts w:ascii="TimesNewRoman" w:hAnsi="TimesNewRoman" w:eastAsia="TimesNewRoman"/>
          <w:b w:val="0"/>
          <w:i w:val="0"/>
          <w:color w:val="000000"/>
          <w:sz w:val="21"/>
        </w:rPr>
        <w:t xml:space="preserve">Key Laboratory of Polar Materials </w:t>
      </w:r>
    </w:p>
    <w:p>
      <w:pPr>
        <w:autoSpaceDN w:val="0"/>
        <w:autoSpaceDE w:val="0"/>
        <w:widowControl/>
        <w:spacing w:line="230" w:lineRule="auto" w:before="0" w:after="0"/>
        <w:ind w:left="0" w:right="0" w:firstLine="0"/>
        <w:jc w:val="center"/>
      </w:pPr>
      <w:r>
        <w:rPr>
          <w:rFonts w:ascii="TimesNewRoman" w:hAnsi="TimesNewRoman" w:eastAsia="TimesNewRoman"/>
          <w:b w:val="0"/>
          <w:i w:val="0"/>
          <w:color w:val="000000"/>
          <w:sz w:val="21"/>
        </w:rPr>
        <w:t xml:space="preserve">and Devices, Ministry of Education, East China Normal University, Shanghai, China </w:t>
      </w:r>
    </w:p>
    <w:p>
      <w:pPr>
        <w:autoSpaceDN w:val="0"/>
        <w:autoSpaceDE w:val="0"/>
        <w:widowControl/>
        <w:spacing w:line="262" w:lineRule="auto" w:before="16" w:after="280"/>
        <w:ind w:left="0" w:right="3332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13"/>
        </w:rPr>
        <w:t>*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Email: </w:t>
      </w:r>
      <w:r>
        <w:rPr>
          <w:rFonts w:ascii="TimesNewRoman" w:hAnsi="TimesNewRoman" w:eastAsia="TimesNewRoman"/>
          <w:b w:val="0"/>
          <w:i w:val="0"/>
          <w:color w:val="0000FF"/>
          <w:sz w:val="20"/>
          <w:u w:val="single"/>
        </w:rPr>
        <w:t>lvhangbing@ime.ac.cn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; </w:t>
      </w:r>
      <w:r>
        <w:rPr>
          <w:rFonts w:ascii="TimesNewRoman" w:hAnsi="TimesNewRoman" w:eastAsia="TimesNewRoman"/>
          <w:b w:val="0"/>
          <w:i w:val="0"/>
          <w:color w:val="0000FF"/>
          <w:sz w:val="20"/>
          <w:u w:val="single"/>
        </w:rPr>
        <w:t>liuming@ime.ac.cn</w:t>
      </w:r>
    </w:p>
    <w:p>
      <w:pPr>
        <w:sectPr>
          <w:pgSz w:w="12240" w:h="15840"/>
          <w:pgMar w:top="548" w:right="700" w:bottom="158" w:left="832" w:header="720" w:footer="720" w:gutter="0"/>
          <w:cols w:space="720" w:num="1" w:equalWidth="0">
            <w:col w:w="10708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188" w:right="124" w:firstLine="288"/>
        <w:jc w:val="both"/>
      </w:pPr>
      <w:r>
        <w:rPr>
          <w:rFonts w:ascii="TimesNewRoman,BoldItalic" w:hAnsi="TimesNewRoman,BoldItalic" w:eastAsia="TimesNewRoman,BoldItalic"/>
          <w:b/>
          <w:i/>
          <w:color w:val="000000"/>
          <w:sz w:val="20"/>
        </w:rPr>
        <w:t>Abstract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 xml:space="preserve">� For the first time, we experimentally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 xml:space="preserve">demonstrated a 10nm node HfZrO based FE-FinFET device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 xml:space="preserve">with both Charge Trapping and Domain Switching memory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 xml:space="preserve">effect.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Extreme high endurance (&gt;10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12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), high operation speed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(&lt;20ns), good data retention (10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4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@85C), low operation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voltage (&lt;3V) were identified in charge trapping mode, which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is quite promising for e-DRAM application. As the device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working in domain switching mode, even more robust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retention (&gt;10 years) and read disturbance immunity were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achieved, showing great potential for e-NVM application.</w:t>
      </w:r>
    </w:p>
    <w:p>
      <w:pPr>
        <w:autoSpaceDN w:val="0"/>
        <w:autoSpaceDE w:val="0"/>
        <w:widowControl/>
        <w:spacing w:line="230" w:lineRule="auto" w:before="384" w:after="0"/>
        <w:ind w:left="0" w:right="1904" w:firstLine="0"/>
        <w:jc w:val="right"/>
      </w:pP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I</w:t>
      </w: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>NTRODUCTION</w:t>
      </w:r>
    </w:p>
    <w:p>
      <w:pPr>
        <w:autoSpaceDN w:val="0"/>
        <w:autoSpaceDE w:val="0"/>
        <w:widowControl/>
        <w:spacing w:line="245" w:lineRule="auto" w:before="84" w:after="0"/>
        <w:ind w:left="188" w:right="0" w:firstLine="30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Due to recent trends of increasing system core-count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memory bandwidth bottleneck, large size on-chip caches are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pursued to effectively reduce the performance gap between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processor and main memory. Suffering from the large cell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size and increasing leakage of SRAM, frustrations with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SRAM for majority real estate occupation and unsatisfying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scaling performance were encountered by chip designer. To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overcome the limitations of SRAM, alternate memory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technologies, such as eDRAM and STT-RAM  were explored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as a substitution of SRAM(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Fig.1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).[1]However, eDRAM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suffers from poor data retention and scaling limitation below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1z node. Other alternates with better scaling potential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non-volatility are needed. On the other hand, e-NVM in SOC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chip is also suffering from the limitation of e-FLASH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integration on the advanced technology node. BEOL based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memories, such as STT-RAM and RRAM were proposed as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possible solutions at 40 nm and 22 nm node(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Fig.2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).[2,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3]However, for the e-NVM solution at 10 nm node or beyond,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there still is no candidate identified. </w:t>
      </w:r>
    </w:p>
    <w:p>
      <w:pPr>
        <w:autoSpaceDN w:val="0"/>
        <w:autoSpaceDE w:val="0"/>
        <w:widowControl/>
        <w:spacing w:line="245" w:lineRule="auto" w:before="68" w:after="6"/>
        <w:ind w:left="188" w:right="124" w:firstLine="318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 this work, we proposed a Fe-FinFET memory device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with HfZrO (HZO) ferro layer as the gate dielectric for both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1T e-DRAM and e-NVM applications. The coexistence of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97" w:type="dxa"/>
      </w:tblPr>
      <w:tblGrid>
        <w:gridCol w:w="1530"/>
        <w:gridCol w:w="1530"/>
        <w:gridCol w:w="1530"/>
        <w:gridCol w:w="1530"/>
        <w:gridCol w:w="1530"/>
        <w:gridCol w:w="1530"/>
        <w:gridCol w:w="1530"/>
      </w:tblGrid>
      <w:tr>
        <w:trPr>
          <w:trHeight w:hRule="exact" w:val="230"/>
        </w:trPr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charge 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trapping 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(CT) 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and 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domain 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switching 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(DS) </w:t>
            </w:r>
          </w:p>
        </w:tc>
      </w:tr>
    </w:tbl>
    <w:p>
      <w:pPr>
        <w:autoSpaceDN w:val="0"/>
        <w:autoSpaceDE w:val="0"/>
        <w:widowControl/>
        <w:spacing w:line="245" w:lineRule="auto" w:before="4" w:after="0"/>
        <w:ind w:left="188" w:right="122" w:firstLine="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phenomenon was observed. As the operation voltage &lt;3V,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charge trapping effect was dominant, and as the operation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voltage &gt;5V, domain switching of HZO layer occurred. Both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of the CT and DS behavior exhibit high operation speed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(&lt;20ns). High endurance of more than 10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12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and good data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retention of 10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4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 were achieved in CT mode, which is quite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promising for e-DRAM application. The DS mode exhibits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even more robust retention (&gt;10 years) and read disturbance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immunity, showing good possibility for e-NVM applications. </w:t>
      </w:r>
    </w:p>
    <w:p>
      <w:pPr>
        <w:sectPr>
          <w:type w:val="continuous"/>
          <w:pgSz w:w="12240" w:h="15840"/>
          <w:pgMar w:top="548" w:right="700" w:bottom="158" w:left="832" w:header="720" w:footer="720" w:gutter="0"/>
          <w:cols w:space="720" w:num="2" w:equalWidth="0">
            <w:col w:w="5335" w:space="0"/>
            <w:col w:w="5372" w:space="0"/>
            <w:col w:w="10708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auto" w:before="0" w:after="0"/>
        <w:ind w:left="0" w:right="0" w:firstLine="0"/>
        <w:jc w:val="center"/>
      </w:pP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>EXPERIMENTAL</w:t>
      </w:r>
    </w:p>
    <w:p>
      <w:pPr>
        <w:autoSpaceDN w:val="0"/>
        <w:autoSpaceDE w:val="0"/>
        <w:widowControl/>
        <w:spacing w:line="245" w:lineRule="auto" w:before="92" w:after="0"/>
        <w:ind w:left="78" w:right="268" w:firstLine="288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process flow of this Fe-FinFET was shown in 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Fig.3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Spacer-Image Transfer (SIT) method was implemented to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form ultra-small fin structure. The STI oxide provides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basic body isolation between adjacent fins. After the junction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isolated process, Punch through Stop Layer (PTSL)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implantation in the PTSL flow, there is a low thermal anneal,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followed by dummy gate formation and SD formation.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PTSL implantation was skipped in the self-aligned punch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through stop pocket (PTSP) process flow. In following steps,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dummy gate, spacers, source/drain doping process,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activation anneal and all-last high-k/metal gate process were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implemented by regular bulk FinFETs integration process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After the self-aligned PTSP IMP, the 1050C spike anneal is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conducted to active SD and channel dopants at the same time.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Hf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0.5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Zr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0.5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layer was deposited by ALD. After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TiN/TaN/TiN/W metal gates deposition, rapid annealing </w:t>
      </w:r>
    </w:p>
    <w:p>
      <w:pPr>
        <w:autoSpaceDN w:val="0"/>
        <w:autoSpaceDE w:val="0"/>
        <w:widowControl/>
        <w:spacing w:line="245" w:lineRule="auto" w:before="32" w:after="0"/>
        <w:ind w:left="78" w:right="268" w:firstLine="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process at 600</w:t>
      </w:r>
      <w:r>
        <w:rPr>
          <w:rFonts w:ascii="ÃÃÃÃ¥" w:hAnsi="ÃÃÃÃ¥" w:eastAsia="ÃÃÃÃ¥"/>
          <w:b w:val="0"/>
          <w:i w:val="0"/>
          <w:color w:val="000000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for 30s to crystallize HZO. The structure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schematic, TEM image and the spectrum of EDX mapping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over the cross-section of the device are shown in 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Fig.4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. Fin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structure with 9nm width/20 nm length and Si/IL/HZO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(9.37nm)/TiN/TaN/TiN/W gate stack was confirmed. </w:t>
      </w:r>
    </w:p>
    <w:p>
      <w:pPr>
        <w:autoSpaceDN w:val="0"/>
        <w:autoSpaceDE w:val="0"/>
        <w:widowControl/>
        <w:spacing w:line="233" w:lineRule="auto" w:before="96" w:after="0"/>
        <w:ind w:left="0" w:right="0" w:firstLine="0"/>
        <w:jc w:val="center"/>
      </w:pP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R</w:t>
      </w: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>ESULTS AND DISCUSSION</w:t>
      </w:r>
    </w:p>
    <w:p>
      <w:pPr>
        <w:autoSpaceDN w:val="0"/>
        <w:autoSpaceDE w:val="0"/>
        <w:widowControl/>
        <w:spacing w:line="230" w:lineRule="auto" w:before="88" w:after="0"/>
        <w:ind w:left="78" w:right="0" w:firstLine="0"/>
        <w:jc w:val="left"/>
      </w:pPr>
      <w:r>
        <w:rPr>
          <w:rFonts w:ascii="TimesNewRoman,BoldItalic" w:hAnsi="TimesNewRoman,BoldItalic" w:eastAsia="TimesNewRoman,BoldItalic"/>
          <w:b/>
          <w:i/>
          <w:color w:val="000000"/>
          <w:sz w:val="20"/>
        </w:rPr>
        <w:t xml:space="preserve">Coexistence of Charge Trapping and Domain Switching </w:t>
      </w:r>
    </w:p>
    <w:p>
      <w:pPr>
        <w:autoSpaceDN w:val="0"/>
        <w:autoSpaceDE w:val="0"/>
        <w:widowControl/>
        <w:spacing w:line="245" w:lineRule="auto" w:before="66" w:after="1052"/>
        <w:ind w:left="78" w:right="144" w:firstLine="288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To confirm the ferroelectric property of Si/IL/HZO/TiN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structure, planar device with 5nm TiN top electron was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characterized. 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Fig.5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shows the TEM image of planar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Si/IL(0.8nm)/HZO(10.7nm)/TiN/W stack with 600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o</w:t>
      </w:r>
      <w:r>
        <w:rPr>
          <w:rFonts w:ascii="ÃÃÃÃ¥" w:hAnsi="ÃÃÃÃ¥" w:eastAsia="ÃÃÃÃ¥"/>
          <w:b w:val="0"/>
          <w:i w:val="0"/>
          <w:color w:val="000000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/30s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annealing. Interfacial layer (SiO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) between the HZO layer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Si substrate can be observed.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Fig.6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shows the XRD Spectra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HZO film before and after 30s annealing at 400, 500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600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o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C, respectively. The peak of the orthorhombic phase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increased as the annealing temperature increases. Considering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that various factors may contribute to the polarization which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could be 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����-�����������������������. The remanent hysteresis could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be obtained by PUND test, as described in 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 xml:space="preserve">Fig.7. Fig.8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exhibits the P-V characteristics of Si/IL/HZO/TiN structure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after 30s annealing at 400, 500 and 600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o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 and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corresponding changes of2Pr as a function of TiN thickness.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Higher annealing temperature will result in stronger true-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remanent polarization. The result shows there is almost no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influence of thin 5nm TiN TE on the ferroelectricity compared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with the thicker TiN TE. On the contrary, a slight </w:t>
      </w:r>
    </w:p>
    <w:p>
      <w:pPr>
        <w:sectPr>
          <w:type w:val="nextColumn"/>
          <w:pgSz w:w="12240" w:h="15840"/>
          <w:pgMar w:top="548" w:right="700" w:bottom="158" w:left="832" w:header="720" w:footer="720" w:gutter="0"/>
          <w:cols w:space="720" w:num="2" w:equalWidth="0">
            <w:col w:w="5335" w:space="0"/>
            <w:col w:w="5372" w:space="0"/>
            <w:col w:w="107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.999999999999972" w:type="dxa"/>
      </w:tblPr>
      <w:tblGrid>
        <w:gridCol w:w="3569"/>
        <w:gridCol w:w="3569"/>
        <w:gridCol w:w="3569"/>
      </w:tblGrid>
      <w:tr>
        <w:trPr>
          <w:trHeight w:hRule="exact" w:val="182"/>
        </w:trPr>
        <w:tc>
          <w:tcPr>
            <w:tcW w:type="dxa" w:w="4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4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978-1-7281-1987-8/18/$31.00 ©2018 IEEE</w:t>
            </w:r>
          </w:p>
        </w:tc>
        <w:tc>
          <w:tcPr>
            <w:tcW w:type="dxa" w:w="3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216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2.6.1</w:t>
            </w:r>
          </w:p>
        </w:tc>
        <w:tc>
          <w:tcPr>
            <w:tcW w:type="dxa" w:w="3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IEDM18-47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548" w:right="700" w:bottom="158" w:left="832" w:header="720" w:footer="720" w:gutter="0"/>
          <w:cols w:space="720" w:num="1" w:equalWidth="0">
            <w:col w:w="10708" w:space="0"/>
            <w:col w:w="5335" w:space="0"/>
            <w:col w:w="5372" w:space="0"/>
            <w:col w:w="107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6"/>
        <w:ind w:left="0" w:right="0"/>
      </w:pPr>
    </w:p>
    <w:p>
      <w:pPr>
        <w:sectPr>
          <w:pgSz w:w="12240" w:h="15840"/>
          <w:pgMar w:top="624" w:right="894" w:bottom="158" w:left="720" w:header="720" w:footer="720" w:gutter="0"/>
          <w:cols w:space="720" w:num="1" w:equalWidth="0">
            <w:col w:w="10708" w:space="0"/>
            <w:col w:w="5335" w:space="0"/>
            <w:col w:w="5372" w:space="0"/>
            <w:col w:w="10708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300" w:right="124" w:firstLine="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enhancement was observed. The coercive voltage of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Si/IL/HZO/TiN structure is larger than the control sample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withTiN/HZO/TiN structure[3], which was resulted from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voltage drop on SiO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IL (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Fig.8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).The trap in the HZO layer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could be analyzed by Random Telegraph Noise (RTN) which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is generated by electron capture/emission in the trap site.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 xml:space="preserve">Fig. 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9a and b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show the RTN signal of I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 xml:space="preserve">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measured under 2.5V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with SR=10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5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Hz. Five peaks RTN signal was observed (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 xml:space="preserve">Fig. 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9c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).The PSD result shows that multi-traps existed in the HZO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layer (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Fig.9d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). </w:t>
      </w:r>
    </w:p>
    <w:p>
      <w:pPr>
        <w:autoSpaceDN w:val="0"/>
        <w:autoSpaceDE w:val="0"/>
        <w:widowControl/>
        <w:spacing w:line="245" w:lineRule="auto" w:before="70" w:after="0"/>
        <w:ind w:left="300" w:right="0" w:firstLine="288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As shown</w:t>
      </w:r>
      <w:r>
        <w:rPr>
          <w:rFonts w:ascii="ÃÃÃÃ¥" w:hAnsi="ÃÃÃÃ¥" w:eastAsia="ÃÃÃÃ¥"/>
          <w:b w:val="0"/>
          <w:i w:val="0"/>
          <w:color w:val="000000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in</w:t>
      </w:r>
      <w:r>
        <w:rPr>
          <w:rFonts w:ascii="ÃÃÃÃ¥" w:hAnsi="ÃÃÃÃ¥" w:eastAsia="ÃÃÃÃ¥"/>
          <w:b w:val="0"/>
          <w:i w:val="0"/>
          <w:color w:val="000000"/>
          <w:sz w:val="20"/>
        </w:rPr>
        <w:t>�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Fig. 10,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the charge trapping induces V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shift,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which is opposite</w:t>
      </w:r>
      <w:r>
        <w:rPr>
          <w:rFonts w:ascii="ÃÃÃÃ¥" w:hAnsi="ÃÃÃÃ¥" w:eastAsia="ÃÃÃÃ¥"/>
          <w:b w:val="0"/>
          <w:i w:val="0"/>
          <w:color w:val="000000"/>
          <w:sz w:val="20"/>
        </w:rPr>
        <w:t>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o the V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shift caused by the ferroelectric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domain switching in</w:t>
      </w:r>
      <w:r>
        <w:rPr>
          <w:rFonts w:ascii="ÃÃÃÃ¥" w:hAnsi="ÃÃÃÃ¥" w:eastAsia="ÃÃÃÃ¥"/>
          <w:b w:val="0"/>
          <w:i w:val="0"/>
          <w:color w:val="000000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same polarity of the gate voltage. For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example, holes trapped in the gate dielectric at positive gate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voltage result in a positive shift of the V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. On the other hand,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positive ferroelectric polarization induced by the same positive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gate voltage leads to a negative V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shift. Both of charge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trapping and ferroelectric switching was found in the same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FinFET device with a Si/IL/HZO/TiN/TaN/TiN/W gate stack.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As shown in 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Fig. 11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, after a -5V voltage sweep,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polarization was poled up and holes were trapped in the HZO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layer. The V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 xml:space="preserve">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was shift to -1.5V due to the domination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charge tapping effect. After 1 V voltage sweep, the V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 xml:space="preserve">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begins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to move to the positive side. As the sweep voltage increased to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around 3V, the charge trap memory window reached to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peak value. When higher voltage was applied on the device,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ferroelectric switching behavior began to dominate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performance (negative shift of V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). The voltage drop on SiO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 xml:space="preserve">2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IL results in the increase of ferroelectric switching voltage.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FE-FET memory window is larger than the CTM. These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special characteristics of charge trapping and domain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switching coexistence can be used for both 1T e-DRAM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e-NVM applications. </w:t>
      </w:r>
    </w:p>
    <w:p>
      <w:pPr>
        <w:autoSpaceDN w:val="0"/>
        <w:autoSpaceDE w:val="0"/>
        <w:widowControl/>
        <w:spacing w:line="233" w:lineRule="auto" w:before="74" w:after="0"/>
        <w:ind w:left="300" w:right="0" w:firstLine="0"/>
        <w:jc w:val="left"/>
      </w:pPr>
      <w:r>
        <w:rPr>
          <w:rFonts w:ascii="TimesNewRoman,BoldItalic" w:hAnsi="TimesNewRoman,BoldItalic" w:eastAsia="TimesNewRoman,BoldItalic"/>
          <w:b/>
          <w:i/>
          <w:color w:val="000000"/>
          <w:sz w:val="20"/>
        </w:rPr>
        <w:t xml:space="preserve">Charge trap behavior for 1T-DRAM application </w:t>
      </w:r>
    </w:p>
    <w:p>
      <w:pPr>
        <w:autoSpaceDN w:val="0"/>
        <w:autoSpaceDE w:val="0"/>
        <w:widowControl/>
        <w:spacing w:line="245" w:lineRule="auto" w:before="64" w:after="0"/>
        <w:ind w:left="300" w:right="124" w:firstLine="288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down-scaling in a conventional combination of 1T1C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DRAM is becoming increasingly difficult at 1z node, 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particular due to the high demand for non-scalable cell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capacitance.1T-DRAM has been proposed to solve this issues.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For the 1T-DRAM application, some critical properties need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to be solved, such as high speed, high endurance and low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power. 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Fig. 12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represents consecutive DC cycles of the device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for 100 cycles with a sweeping gate voltage of -3V to 2V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drain voltage of 100mV. ��������V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window, low off state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current ~10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-11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and large Ion/Ioff ratio of &gt;10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4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were achieved.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cumulative distribution of V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of ���� ������� ���� 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(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Fig.13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) shows high cycle to cycle uniformity of this device. 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Fig. 14a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and 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14b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show the dependence of switching speed on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pulse amplitudes for program and erase operations,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respectively. Higher programming voltage corresponds to </w:t>
      </w:r>
    </w:p>
    <w:p>
      <w:pPr>
        <w:sectPr>
          <w:type w:val="continuous"/>
          <w:pgSz w:w="12240" w:h="15840"/>
          <w:pgMar w:top="624" w:right="894" w:bottom="158" w:left="720" w:header="720" w:footer="720" w:gutter="0"/>
          <w:cols w:space="720" w:num="2" w:equalWidth="0">
            <w:col w:w="5450" w:space="0"/>
            <w:col w:w="5175" w:space="0"/>
            <w:col w:w="10708" w:space="0"/>
            <w:col w:w="5335" w:space="0"/>
            <w:col w:w="5372" w:space="0"/>
            <w:col w:w="10708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76" w:right="74" w:firstLine="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options[4-6], The Fe-FinFET in CTM mode exhibit excellent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switching speed (20ns), lower operation voltage (&lt;3V), lower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read current (&lt;10 �A) and excellent endurance (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Fig.17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). </w:t>
      </w:r>
    </w:p>
    <w:p>
      <w:pPr>
        <w:autoSpaceDN w:val="0"/>
        <w:autoSpaceDE w:val="0"/>
        <w:widowControl/>
        <w:spacing w:line="233" w:lineRule="auto" w:before="14" w:after="0"/>
        <w:ind w:left="76" w:right="0" w:firstLine="0"/>
        <w:jc w:val="left"/>
      </w:pPr>
      <w:r>
        <w:rPr>
          <w:rFonts w:ascii="TimesNewRoman,BoldItalic" w:hAnsi="TimesNewRoman,BoldItalic" w:eastAsia="TimesNewRoman,BoldItalic"/>
          <w:b/>
          <w:i/>
          <w:color w:val="000000"/>
          <w:sz w:val="20"/>
        </w:rPr>
        <w:t xml:space="preserve">Domain switching effect of FE-FET for embedded NVM </w:t>
      </w:r>
    </w:p>
    <w:p>
      <w:pPr>
        <w:autoSpaceDN w:val="0"/>
        <w:autoSpaceDE w:val="0"/>
        <w:widowControl/>
        <w:spacing w:line="245" w:lineRule="auto" w:before="64" w:after="4"/>
        <w:ind w:left="76" w:right="76" w:firstLine="288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As the conventional e-FLASH encountering severe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limitations on integration into the high-k/metal gate (HKMG)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process and FinFET process, the upcoming IoT era shows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huge demands on the new types embedded non-volatile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memories (eNVM) with low cost, low power and good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compatibility with advanced logic process. The Fe-FinFET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0.0" w:type="dxa"/>
      </w:tblPr>
      <w:tblGrid>
        <w:gridCol w:w="1518"/>
        <w:gridCol w:w="1518"/>
        <w:gridCol w:w="1518"/>
        <w:gridCol w:w="1518"/>
        <w:gridCol w:w="1518"/>
        <w:gridCol w:w="1518"/>
        <w:gridCol w:w="1518"/>
      </w:tblGrid>
      <w:tr>
        <w:trPr>
          <w:trHeight w:hRule="exact" w:val="230"/>
        </w:trPr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memory 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demonstrated 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here 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could 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well 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solve 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these </w:t>
            </w:r>
          </w:p>
        </w:tc>
      </w:tr>
    </w:tbl>
    <w:p>
      <w:pPr>
        <w:autoSpaceDN w:val="0"/>
        <w:autoSpaceDE w:val="0"/>
        <w:widowControl/>
        <w:spacing w:line="245" w:lineRule="auto" w:before="6" w:after="0"/>
        <w:ind w:left="76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problems.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Fig.18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shows Fe-FET behavior of the device by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pulse operation with pulse height &gt;6V. Positive gate voltage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leads to a negative V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shift, while negative gate voltage leads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to a positive V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shift. After 30 pulse cycles, a 1.2V memory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window was confirmed and this device shows high uniformity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by AC cycling (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Fig.19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). Under successive voltage pulses with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6V/20ns and -6V/20ns, 100k endurance was achieved (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Fig.20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).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device could retain over 10 years at 25C, which is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sufficient to meet the requirement of eNVM. 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 xml:space="preserve">Table 1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summarizes the specifications of different candidates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eNVM for low power SOC applications at 14 nm technology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node and beyond. </w:t>
      </w:r>
    </w:p>
    <w:p>
      <w:pPr>
        <w:autoSpaceDN w:val="0"/>
        <w:autoSpaceDE w:val="0"/>
        <w:widowControl/>
        <w:spacing w:line="230" w:lineRule="auto" w:before="130" w:after="0"/>
        <w:ind w:left="0" w:right="1962" w:firstLine="0"/>
        <w:jc w:val="right"/>
      </w:pP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>CONCLUSION</w:t>
      </w:r>
    </w:p>
    <w:p>
      <w:pPr>
        <w:autoSpaceDN w:val="0"/>
        <w:autoSpaceDE w:val="0"/>
        <w:widowControl/>
        <w:spacing w:line="245" w:lineRule="auto" w:before="90" w:after="0"/>
        <w:ind w:left="76" w:right="74" w:firstLine="288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 summary, the coexistence of charge trapping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domain switching phenomenon in one FE-FinFET device was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demonstrated for the first time. Excellent switching speed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(20ns), lower operation voltage (&lt;3V), lower read current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(&lt;10 </w:t>
      </w:r>
      <w:r>
        <w:rPr>
          <w:rFonts w:ascii="Arial" w:hAnsi="Arial" w:eastAsia="Arial"/>
          <w:b w:val="0"/>
          <w:i w:val="0"/>
          <w:color w:val="000000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A) and high endurance (&gt;10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12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), the CT mode show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great potential to be used as 1T e-DRAM. The domain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switching behavior of this device exhibits high uniformity,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good retention and low power consumption, which is quite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suitable for eNVM application. </w:t>
      </w:r>
    </w:p>
    <w:p>
      <w:pPr>
        <w:autoSpaceDN w:val="0"/>
        <w:autoSpaceDE w:val="0"/>
        <w:widowControl/>
        <w:spacing w:line="233" w:lineRule="auto" w:before="130" w:after="0"/>
        <w:ind w:left="0" w:right="0" w:firstLine="0"/>
        <w:jc w:val="center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A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CKNOWLEDGMENT</w:t>
      </w:r>
    </w:p>
    <w:p>
      <w:pPr>
        <w:autoSpaceDN w:val="0"/>
        <w:autoSpaceDE w:val="0"/>
        <w:widowControl/>
        <w:spacing w:line="245" w:lineRule="auto" w:before="66" w:after="0"/>
        <w:ind w:left="76" w:right="86" w:firstLine="288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This work was supported in part by the MOST of China under Grants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2016YFA0203800, 2016YFA0201803, 2018YFB0407502, and in part by the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National Natural Science Foundation of China under Grants 61522408,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61334007, 61521064, and in part by Beijing Municipal Science &amp; Technology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Commission Program (Z161100000216153) and by Huawei Data Center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Technology Laboratory..</w:t>
      </w:r>
      <w:r>
        <w:rPr>
          <w:rFonts w:ascii="TimesNewRoman" w:hAnsi="TimesNewRoman" w:eastAsia="TimesNewRoman"/>
          <w:b w:val="0"/>
          <w:i w:val="0"/>
          <w:color w:val="000000"/>
          <w:sz w:val="10"/>
        </w:rPr>
        <w:t>�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This authors contribute to this work equally. </w:t>
      </w:r>
    </w:p>
    <w:p>
      <w:pPr>
        <w:autoSpaceDN w:val="0"/>
        <w:autoSpaceDE w:val="0"/>
        <w:widowControl/>
        <w:spacing w:line="230" w:lineRule="auto" w:before="170" w:after="0"/>
        <w:ind w:left="0" w:right="0" w:firstLine="0"/>
        <w:jc w:val="center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R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EFERENCES</w:t>
      </w:r>
    </w:p>
    <w:p>
      <w:pPr>
        <w:autoSpaceDN w:val="0"/>
        <w:autoSpaceDE w:val="0"/>
        <w:widowControl/>
        <w:spacing w:line="245" w:lineRule="auto" w:before="84" w:after="0"/>
        <w:ind w:left="496" w:right="88" w:hanging="42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>[1]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J. S. Vetter et al��� ��������������� ���� ������������ ������� 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extreme-������ ����� ������������ ������������ ���������� ��� 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and Engineering, 2015. </w:t>
      </w:r>
    </w:p>
    <w:p>
      <w:pPr>
        <w:autoSpaceDN w:val="0"/>
        <w:autoSpaceDE w:val="0"/>
        <w:widowControl/>
        <w:spacing w:line="245" w:lineRule="auto" w:before="6" w:after="0"/>
        <w:ind w:left="496" w:right="86" w:hanging="42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>[2]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Y. J. Song, et al.������������������������������������������-MRAM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��������� ��� ��� ��� �������� ��� ������ ����� ����� ������on Device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Meeting, Dec. 2016, pp. 27.2.1�27.2.4. </w:t>
      </w:r>
    </w:p>
    <w:p>
      <w:pPr>
        <w:autoSpaceDN w:val="0"/>
        <w:autoSpaceDE w:val="0"/>
        <w:widowControl/>
        <w:spacing w:line="245" w:lineRule="auto" w:before="4" w:after="6"/>
        <w:ind w:left="496" w:right="0" w:hanging="42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>[3]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. H. B. Lv, et al.���������������������������������-mask for low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cost, highly reliable embedded applicat�������������������������������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in Proc. IEEE Int. Electron Device Meeting, Dec. 2017, pp. 36�39 </w:t>
      </w:r>
    </w:p>
    <w:p>
      <w:pPr>
        <w:sectPr>
          <w:type w:val="nextColumn"/>
          <w:pgSz w:w="12240" w:h="15840"/>
          <w:pgMar w:top="624" w:right="894" w:bottom="158" w:left="720" w:header="720" w:footer="720" w:gutter="0"/>
          <w:cols w:space="720" w:num="2" w:equalWidth="0">
            <w:col w:w="5450" w:space="0"/>
            <w:col w:w="5175" w:space="0"/>
            <w:col w:w="10708" w:space="0"/>
            <w:col w:w="5335" w:space="0"/>
            <w:col w:w="5372" w:space="0"/>
            <w:col w:w="107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40.0" w:type="dxa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>
          <w:trHeight w:hRule="exact" w:val="210"/>
        </w:trPr>
        <w:tc>
          <w:tcPr>
            <w:tcW w:type="dxa" w:w="528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shorter switching time. Programming and erase speed as high 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[4]</w:t>
            </w:r>
          </w:p>
        </w:tc>
        <w:tc>
          <w:tcPr>
            <w:tcW w:type="dxa" w:w="4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12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D.-I. Moon, et al.���������������������������-speed and prolonged </w:t>
            </w:r>
          </w:p>
        </w:tc>
      </w:tr>
      <w:tr>
        <w:trPr>
          <w:trHeight w:hRule="exact" w:val="154"/>
        </w:trPr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as 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20ns 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was </w:t>
            </w:r>
          </w:p>
        </w:tc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achieved 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under 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2.6V 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and 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-3.8V, 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2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[5]</w:t>
            </w:r>
          </w:p>
        </w:tc>
        <w:tc>
          <w:tcPr>
            <w:tcW w:type="dxa" w:w="4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12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��������������������������������������������������������������������</w:t>
            </w:r>
          </w:p>
        </w:tc>
      </w:tr>
      <w:tr>
        <w:trPr>
          <w:trHeight w:hRule="exact" w:val="92"/>
        </w:trPr>
        <w:tc>
          <w:tcPr>
            <w:tcW w:type="dxa" w:w="1063"/>
            <w:vMerge/>
            <w:tcBorders/>
          </w:tcPr>
          <w:p/>
        </w:tc>
        <w:tc>
          <w:tcPr>
            <w:tcW w:type="dxa" w:w="1063"/>
            <w:vMerge/>
            <w:tcBorders/>
          </w:tcPr>
          <w:p/>
        </w:tc>
        <w:tc>
          <w:tcPr>
            <w:tcW w:type="dxa" w:w="1063"/>
            <w:vMerge/>
            <w:tcBorders/>
          </w:tcPr>
          <w:p/>
        </w:tc>
        <w:tc>
          <w:tcPr>
            <w:tcW w:type="dxa" w:w="1063"/>
            <w:vMerge/>
            <w:tcBorders/>
          </w:tcPr>
          <w:p/>
        </w:tc>
        <w:tc>
          <w:tcPr>
            <w:tcW w:type="dxa" w:w="1063"/>
            <w:vMerge/>
            <w:tcBorders/>
          </w:tcPr>
          <w:p/>
        </w:tc>
        <w:tc>
          <w:tcPr>
            <w:tcW w:type="dxa" w:w="1063"/>
            <w:vMerge/>
            <w:tcBorders/>
          </w:tcPr>
          <w:p/>
        </w:tc>
        <w:tc>
          <w:tcPr>
            <w:tcW w:type="dxa" w:w="1063"/>
            <w:vMerge/>
            <w:tcBorders/>
          </w:tcPr>
          <w:p/>
        </w:tc>
        <w:tc>
          <w:tcPr>
            <w:tcW w:type="dxa" w:w="1063"/>
            <w:vMerge/>
            <w:tcBorders/>
          </w:tcPr>
          <w:p/>
        </w:tc>
        <w:tc>
          <w:tcPr>
            <w:tcW w:type="dxa" w:w="1063"/>
            <w:vMerge/>
            <w:tcBorders/>
          </w:tcPr>
          <w:p/>
        </w:tc>
        <w:tc>
          <w:tcPr>
            <w:tcW w:type="dxa" w:w="4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12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no. 12, Dec. 2014,pp. 1236�1238. </w:t>
            </w:r>
          </w:p>
        </w:tc>
      </w:tr>
      <w:tr>
        <w:trPr>
          <w:trHeight w:hRule="exact" w:val="94"/>
        </w:trPr>
        <w:tc>
          <w:tcPr>
            <w:tcW w:type="dxa" w:w="5280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respectively.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20"/>
              </w:rPr>
              <w:t xml:space="preserve">Fig.15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shows the endurance test result under </w:t>
            </w:r>
          </w:p>
        </w:tc>
        <w:tc>
          <w:tcPr>
            <w:tcW w:type="dxa" w:w="1063"/>
            <w:vMerge/>
            <w:tcBorders/>
          </w:tcPr>
          <w:p/>
        </w:tc>
        <w:tc>
          <w:tcPr>
            <w:tcW w:type="dxa" w:w="1063"/>
            <w:vMerge/>
            <w:tcBorders/>
          </w:tcPr>
          <w:p/>
        </w:tc>
      </w:tr>
      <w:tr>
        <w:trPr>
          <w:trHeight w:hRule="exact" w:val="162"/>
        </w:trPr>
        <w:tc>
          <w:tcPr>
            <w:tcW w:type="dxa" w:w="8504"/>
            <w:gridSpan w:val="8"/>
            <w:vMerge/>
            <w:tcBorders/>
          </w:tcPr>
          <w:p/>
        </w:tc>
        <w:tc>
          <w:tcPr>
            <w:tcW w:type="dxa" w:w="1063"/>
            <w:vMerge/>
            <w:tcBorders/>
          </w:tcPr>
          <w:p/>
        </w:tc>
        <w:tc>
          <w:tcPr>
            <w:tcW w:type="dxa" w:w="4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12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J. Müller, et al., ������������������ ��� ����� �������� ������������ �����</w:t>
            </w:r>
          </w:p>
        </w:tc>
      </w:tr>
      <w:tr>
        <w:trPr>
          <w:trHeight w:hRule="exact" w:val="198"/>
        </w:trPr>
        <w:tc>
          <w:tcPr>
            <w:tcW w:type="dxa" w:w="528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successive voltage pulses with 3V/20ns for program and -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9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[6]</w:t>
            </w:r>
          </w:p>
        </w:tc>
        <w:tc>
          <w:tcPr>
            <w:tcW w:type="dxa" w:w="4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" w:after="0"/>
              <w:ind w:left="12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storage in 28 nm HK���������������������������������������������</w:t>
            </w:r>
          </w:p>
        </w:tc>
      </w:tr>
      <w:tr>
        <w:trPr>
          <w:trHeight w:hRule="exact" w:val="190"/>
        </w:trPr>
        <w:tc>
          <w:tcPr>
            <w:tcW w:type="dxa" w:w="5280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4V/20ns for erase. After 10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3"/>
              </w:rPr>
              <w:t>12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 cycles, the �V~0.5V can still be </w:t>
            </w:r>
          </w:p>
        </w:tc>
        <w:tc>
          <w:tcPr>
            <w:tcW w:type="dxa" w:w="1063"/>
            <w:vMerge/>
            <w:tcBorders/>
          </w:tcPr>
          <w:p/>
        </w:tc>
        <w:tc>
          <w:tcPr>
            <w:tcW w:type="dxa" w:w="4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" w:after="0"/>
              <w:ind w:left="12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pp. 25�26. </w:t>
            </w:r>
          </w:p>
        </w:tc>
      </w:tr>
      <w:tr>
        <w:trPr>
          <w:trHeight w:hRule="exact" w:val="52"/>
        </w:trPr>
        <w:tc>
          <w:tcPr>
            <w:tcW w:type="dxa" w:w="8504"/>
            <w:gridSpan w:val="8"/>
            <w:vMerge/>
            <w:tcBorders/>
          </w:tcPr>
          <w:p/>
        </w:tc>
        <w:tc>
          <w:tcPr>
            <w:tcW w:type="dxa" w:w="1063"/>
            <w:vMerge/>
            <w:tcBorders/>
          </w:tcPr>
          <w:p/>
        </w:tc>
        <w:tc>
          <w:tcPr>
            <w:tcW w:type="dxa" w:w="4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12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Y.-C. Chiu, et al.,�� ����� ������ ��� ��������� ���������� �������</w:t>
            </w:r>
          </w:p>
        </w:tc>
      </w:tr>
      <w:tr>
        <w:trPr>
          <w:trHeight w:hRule="exact" w:val="120"/>
        </w:trPr>
        <w:tc>
          <w:tcPr>
            <w:tcW w:type="dxa" w:w="5280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1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well maintained. Stable retention was also confirmed at 85 </w:t>
            </w:r>
            <w:r>
              <w:rPr>
                <w:rFonts w:ascii="ÃÃÃÃ¥" w:hAnsi="ÃÃÃÃ¥" w:eastAsia="ÃÃÃÃ¥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1063"/>
            <w:vMerge/>
            <w:tcBorders/>
          </w:tcPr>
          <w:p/>
        </w:tc>
        <w:tc>
          <w:tcPr>
            <w:tcW w:type="dxa" w:w="1063"/>
            <w:vMerge/>
            <w:tcBorders/>
          </w:tcPr>
          <w:p/>
        </w:tc>
      </w:tr>
      <w:tr>
        <w:trPr>
          <w:trHeight w:hRule="exact" w:val="116"/>
        </w:trPr>
        <w:tc>
          <w:tcPr>
            <w:tcW w:type="dxa" w:w="8504"/>
            <w:gridSpan w:val="8"/>
            <w:vMerge/>
            <w:tcBorders/>
          </w:tcPr>
          <w:p/>
        </w:tc>
        <w:tc>
          <w:tcPr>
            <w:tcW w:type="dxa" w:w="1063"/>
            <w:vMerge/>
            <w:tcBorders/>
          </w:tcPr>
          <w:p/>
        </w:tc>
        <w:tc>
          <w:tcPr>
            <w:tcW w:type="dxa" w:w="4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12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featuring steep sub-60-mV/decade operation, fast 20-ns speed, and </w:t>
            </w:r>
          </w:p>
        </w:tc>
      </w:tr>
      <w:tr>
        <w:trPr>
          <w:trHeight w:hRule="exact" w:val="64"/>
        </w:trPr>
        <w:tc>
          <w:tcPr>
            <w:tcW w:type="dxa" w:w="5280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for 10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3"/>
              </w:rPr>
              <w:t>4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 s as shown in 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20"/>
              </w:rPr>
              <w:t>Fig. 16.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Compared with other 1T-DRAM </w:t>
            </w:r>
          </w:p>
        </w:tc>
        <w:tc>
          <w:tcPr>
            <w:tcW w:type="dxa" w:w="1063"/>
            <w:vMerge/>
            <w:tcBorders/>
          </w:tcPr>
          <w:p/>
        </w:tc>
        <w:tc>
          <w:tcPr>
            <w:tcW w:type="dxa" w:w="1063"/>
            <w:vMerge/>
            <w:tcBorders/>
          </w:tcPr>
          <w:p/>
        </w:tc>
      </w:tr>
      <w:tr>
        <w:trPr>
          <w:trHeight w:hRule="exact" w:val="202"/>
        </w:trPr>
        <w:tc>
          <w:tcPr>
            <w:tcW w:type="dxa" w:w="8504"/>
            <w:gridSpan w:val="8"/>
            <w:vMerge/>
            <w:tcBorders/>
          </w:tcPr>
          <w:p/>
        </w:tc>
        <w:tc>
          <w:tcPr>
            <w:tcW w:type="dxa" w:w="1063"/>
            <w:vMerge/>
            <w:tcBorders/>
          </w:tcPr>
          <w:p/>
        </w:tc>
        <w:tc>
          <w:tcPr>
            <w:tcW w:type="dxa" w:w="4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4" w:after="0"/>
              <w:ind w:left="12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robust 85 °C-extrapolated 10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0"/>
              </w:rPr>
              <w:t>16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������������ ��� ������ ������ �����</w:t>
            </w:r>
          </w:p>
        </w:tc>
      </w:tr>
    </w:tbl>
    <w:p>
      <w:pPr>
        <w:autoSpaceDN w:val="0"/>
        <w:autoSpaceDE w:val="0"/>
        <w:widowControl/>
        <w:spacing w:line="230" w:lineRule="auto" w:before="2" w:after="0"/>
        <w:ind w:left="0" w:right="1370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>Technol., Kyoto, Japan, Jun. 2015, pp. T184�T185.</w:t>
      </w:r>
    </w:p>
    <w:p>
      <w:pPr>
        <w:autoSpaceDN w:val="0"/>
        <w:tabs>
          <w:tab w:pos="5220" w:val="left"/>
        </w:tabs>
        <w:autoSpaceDE w:val="0"/>
        <w:widowControl/>
        <w:spacing w:line="202" w:lineRule="exact" w:before="76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IEDM18-48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2.6.2</w:t>
      </w:r>
    </w:p>
    <w:p>
      <w:pPr>
        <w:sectPr>
          <w:type w:val="continuous"/>
          <w:pgSz w:w="12240" w:h="15840"/>
          <w:pgMar w:top="624" w:right="894" w:bottom="158" w:left="720" w:header="720" w:footer="720" w:gutter="0"/>
          <w:cols w:space="720" w:num="1" w:equalWidth="0">
            <w:col w:w="10626" w:space="0"/>
            <w:col w:w="5450" w:space="0"/>
            <w:col w:w="5175" w:space="0"/>
            <w:col w:w="10708" w:space="0"/>
            <w:col w:w="5335" w:space="0"/>
            <w:col w:w="5372" w:space="0"/>
            <w:col w:w="107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1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927100</wp:posOffset>
            </wp:positionH>
            <wp:positionV relativeFrom="page">
              <wp:posOffset>5410200</wp:posOffset>
            </wp:positionV>
            <wp:extent cx="876300" cy="6223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622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513080</wp:posOffset>
            </wp:positionH>
            <wp:positionV relativeFrom="page">
              <wp:posOffset>3756660</wp:posOffset>
            </wp:positionV>
            <wp:extent cx="1037589" cy="1037589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37589" cy="103758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4086860</wp:posOffset>
            </wp:positionH>
            <wp:positionV relativeFrom="page">
              <wp:posOffset>758190</wp:posOffset>
            </wp:positionV>
            <wp:extent cx="3131819" cy="3128646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1819" cy="312864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520700</wp:posOffset>
            </wp:positionH>
            <wp:positionV relativeFrom="page">
              <wp:posOffset>762000</wp:posOffset>
            </wp:positionV>
            <wp:extent cx="6692900" cy="42164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4216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2197100</wp:posOffset>
            </wp:positionH>
            <wp:positionV relativeFrom="page">
              <wp:posOffset>5232400</wp:posOffset>
            </wp:positionV>
            <wp:extent cx="2451100" cy="9271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927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6350000</wp:posOffset>
            </wp:positionH>
            <wp:positionV relativeFrom="page">
              <wp:posOffset>5283200</wp:posOffset>
            </wp:positionV>
            <wp:extent cx="736600" cy="4572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457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977900</wp:posOffset>
            </wp:positionH>
            <wp:positionV relativeFrom="page">
              <wp:posOffset>6832600</wp:posOffset>
            </wp:positionV>
            <wp:extent cx="2159000" cy="15875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587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3543300</wp:posOffset>
            </wp:positionH>
            <wp:positionV relativeFrom="page">
              <wp:posOffset>7493000</wp:posOffset>
            </wp:positionV>
            <wp:extent cx="3606800" cy="11176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117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6568440</wp:posOffset>
            </wp:positionH>
            <wp:positionV relativeFrom="page">
              <wp:posOffset>6535420</wp:posOffset>
            </wp:positionV>
            <wp:extent cx="466089" cy="610954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089" cy="61095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4237990</wp:posOffset>
            </wp:positionH>
            <wp:positionV relativeFrom="page">
              <wp:posOffset>6479540</wp:posOffset>
            </wp:positionV>
            <wp:extent cx="510539" cy="526296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39" cy="52629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3605529</wp:posOffset>
            </wp:positionH>
            <wp:positionV relativeFrom="page">
              <wp:posOffset>6490970</wp:posOffset>
            </wp:positionV>
            <wp:extent cx="566420" cy="560091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" cy="56009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4936490</wp:posOffset>
            </wp:positionH>
            <wp:positionV relativeFrom="page">
              <wp:posOffset>6480810</wp:posOffset>
            </wp:positionV>
            <wp:extent cx="764539" cy="565506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4539" cy="56550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6102350</wp:posOffset>
            </wp:positionH>
            <wp:positionV relativeFrom="page">
              <wp:posOffset>6535420</wp:posOffset>
            </wp:positionV>
            <wp:extent cx="455929" cy="537682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929" cy="53768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3505200</wp:posOffset>
            </wp:positionH>
            <wp:positionV relativeFrom="page">
              <wp:posOffset>6489700</wp:posOffset>
            </wp:positionV>
            <wp:extent cx="3581400" cy="8128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8128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21"/>
        <w:gridCol w:w="721"/>
        <w:gridCol w:w="721"/>
        <w:gridCol w:w="721"/>
        <w:gridCol w:w="721"/>
        <w:gridCol w:w="721"/>
        <w:gridCol w:w="721"/>
        <w:gridCol w:w="721"/>
        <w:gridCol w:w="721"/>
        <w:gridCol w:w="721"/>
        <w:gridCol w:w="721"/>
        <w:gridCol w:w="721"/>
        <w:gridCol w:w="721"/>
        <w:gridCol w:w="721"/>
        <w:gridCol w:w="721"/>
      </w:tblGrid>
      <w:tr>
        <w:trPr>
          <w:trHeight w:hRule="exact" w:val="250"/>
        </w:trPr>
        <w:tc>
          <w:tcPr>
            <w:tcW w:type="dxa" w:w="112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108" w:after="0"/>
              <w:ind w:left="0" w:right="40" w:firstLine="0"/>
              <w:jc w:val="right"/>
            </w:pPr>
            <w:r>
              <w:rPr>
                <w:w w:val="97.9498358333812"/>
                <w:rFonts w:ascii="Calibri,Bold" w:hAnsi="Calibri,Bold" w:eastAsia="Calibri,Bold"/>
                <w:b/>
                <w:i w:val="0"/>
                <w:color w:val="221F1F"/>
                <w:sz w:val="17"/>
              </w:rPr>
              <w:t>Compute</w:t>
            </w:r>
          </w:p>
        </w:tc>
        <w:tc>
          <w:tcPr>
            <w:tcW w:type="dxa" w:w="9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108" w:after="0"/>
              <w:ind w:left="0" w:right="0" w:firstLine="0"/>
              <w:jc w:val="right"/>
            </w:pPr>
            <w:r>
              <w:rPr>
                <w:w w:val="97.9498358333812"/>
                <w:rFonts w:ascii="Calibri,Bold" w:hAnsi="Calibri,Bold" w:eastAsia="Calibri,Bold"/>
                <w:b/>
                <w:i w:val="0"/>
                <w:color w:val="221F1F"/>
                <w:sz w:val="17"/>
              </w:rPr>
              <w:t>Memory</w:t>
            </w:r>
          </w:p>
        </w:tc>
        <w:tc>
          <w:tcPr>
            <w:tcW w:type="dxa" w:w="16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108" w:after="0"/>
              <w:ind w:left="0" w:right="432" w:firstLine="0"/>
              <w:jc w:val="right"/>
            </w:pPr>
            <w:r>
              <w:rPr>
                <w:w w:val="97.9498358333812"/>
                <w:rFonts w:ascii="Calibri,Bold" w:hAnsi="Calibri,Bold" w:eastAsia="Calibri,Bold"/>
                <w:b/>
                <w:i w:val="0"/>
                <w:color w:val="221F1F"/>
                <w:sz w:val="17"/>
              </w:rPr>
              <w:t>Storage</w:t>
            </w:r>
          </w:p>
        </w:tc>
        <w:tc>
          <w:tcPr>
            <w:tcW w:type="dxa" w:w="2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2" w:after="0"/>
              <w:ind w:left="158" w:right="0" w:firstLine="0"/>
              <w:jc w:val="left"/>
            </w:pPr>
            <w:r>
              <w:rPr>
                <w:w w:val="97.94771294844779"/>
                <w:rFonts w:ascii="TimesNewRoman,Bold" w:hAnsi="TimesNewRoman,Bold" w:eastAsia="TimesNewRoman,Bold"/>
                <w:b/>
                <w:i w:val="0"/>
                <w:color w:val="939598"/>
                <w:sz w:val="19"/>
              </w:rPr>
              <w:t>Well implant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114" w:firstLine="0"/>
              <w:jc w:val="right"/>
            </w:pPr>
            <w:r>
              <w:rPr>
                <w:rFonts w:ascii="TimesNewRoman,Bold" w:hAnsi="TimesNewRoman,Bold" w:eastAsia="TimesNewRoman,Bold"/>
                <w:b/>
                <w:i w:val="0"/>
                <w:color w:val="221F1F"/>
                <w:sz w:val="21"/>
              </w:rPr>
              <w:t xml:space="preserve">(a) 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14" w:after="0"/>
              <w:ind w:left="0" w:right="0" w:firstLine="0"/>
              <w:jc w:val="center"/>
            </w:pPr>
            <w:r>
              <w:rPr>
                <w:w w:val="102.53107407513787"/>
                <w:rFonts w:ascii="Calibri,Bold" w:hAnsi="Calibri,Bold" w:eastAsia="Calibri,Bold"/>
                <w:b/>
                <w:i w:val="0"/>
                <w:color w:val="221F1F"/>
                <w:sz w:val="17"/>
              </w:rPr>
              <w:t>A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278" w:after="0"/>
              <w:ind w:left="0" w:right="82" w:firstLine="0"/>
              <w:jc w:val="right"/>
            </w:pPr>
            <w:r>
              <w:rPr>
                <w:rFonts w:ascii="Calibri,Bold" w:hAnsi="Calibri,Bold" w:eastAsia="Calibri,Bold"/>
                <w:b/>
                <w:i w:val="0"/>
                <w:color w:val="221F1F"/>
                <w:sz w:val="25"/>
              </w:rPr>
              <w:t>Si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66" w:after="0"/>
              <w:ind w:left="94" w:right="0" w:firstLine="0"/>
              <w:jc w:val="left"/>
            </w:pPr>
            <w:r>
              <w:rPr>
                <w:w w:val="102.53107407513787"/>
                <w:rFonts w:ascii="Calibri,Bold" w:hAnsi="Calibri,Bold" w:eastAsia="Calibri,Bold"/>
                <w:b/>
                <w:i w:val="0"/>
                <w:color w:val="221F1F"/>
                <w:sz w:val="17"/>
              </w:rPr>
              <w:t>B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284" w:after="0"/>
              <w:ind w:left="0" w:right="26" w:firstLine="0"/>
              <w:jc w:val="right"/>
            </w:pPr>
            <w:r>
              <w:rPr>
                <w:rFonts w:ascii="Calibri,Bold" w:hAnsi="Calibri,Bold" w:eastAsia="Calibri,Bold"/>
                <w:b/>
                <w:i w:val="0"/>
                <w:color w:val="303092"/>
                <w:sz w:val="28"/>
              </w:rPr>
              <w:t>Hf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50" w:after="0"/>
              <w:ind w:left="88" w:right="0" w:firstLine="0"/>
              <w:jc w:val="left"/>
            </w:pPr>
            <w:r>
              <w:rPr>
                <w:rFonts w:ascii="Calibri,Bold" w:hAnsi="Calibri,Bold" w:eastAsia="Calibri,Bold"/>
                <w:b/>
                <w:i w:val="0"/>
                <w:color w:val="FFFFFF"/>
                <w:sz w:val="17"/>
              </w:rPr>
              <w:t>W</w:t>
            </w:r>
          </w:p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258" w:after="0"/>
              <w:ind w:left="268" w:right="0" w:firstLine="0"/>
              <w:jc w:val="left"/>
            </w:pPr>
            <w:r>
              <w:rPr>
                <w:w w:val="98.41332753499348"/>
                <w:rFonts w:ascii="ÂºÃÃÃ¥" w:hAnsi="ÂºÃÃÃ¥" w:eastAsia="ÂºÃÃÃ¥"/>
                <w:b w:val="0"/>
                <w:i w:val="0"/>
                <w:color w:val="FFFFFF"/>
                <w:sz w:val="15"/>
              </w:rPr>
              <w:t>�������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rFonts w:ascii="TimesNewRoman,Bold" w:hAnsi="TimesNewRoman,Bold" w:eastAsia="TimesNewRoman,Bold"/>
                <w:b/>
                <w:i w:val="0"/>
                <w:color w:val="FFFFFF"/>
                <w:sz w:val="21"/>
              </w:rPr>
              <w:t xml:space="preserve">(b) </w:t>
            </w:r>
          </w:p>
        </w:tc>
      </w:tr>
      <w:tr>
        <w:trPr>
          <w:trHeight w:hRule="exact" w:val="88"/>
        </w:trPr>
        <w:tc>
          <w:tcPr>
            <w:tcW w:type="dxa" w:w="1442"/>
            <w:gridSpan w:val="2"/>
            <w:vMerge/>
            <w:tcBorders/>
          </w:tcPr>
          <w:p/>
        </w:tc>
        <w:tc>
          <w:tcPr>
            <w:tcW w:type="dxa" w:w="1442"/>
            <w:gridSpan w:val="2"/>
            <w:vMerge/>
            <w:tcBorders/>
          </w:tcPr>
          <w:p/>
        </w:tc>
        <w:tc>
          <w:tcPr>
            <w:tcW w:type="dxa" w:w="1442"/>
            <w:gridSpan w:val="2"/>
            <w:vMerge/>
            <w:tcBorders/>
          </w:tcPr>
          <w:p/>
        </w:tc>
        <w:tc>
          <w:tcPr>
            <w:tcW w:type="dxa" w:w="28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4" w:after="0"/>
              <w:ind w:left="158" w:right="0" w:firstLine="0"/>
              <w:jc w:val="left"/>
            </w:pPr>
            <w:r>
              <w:rPr>
                <w:w w:val="97.84984588623047"/>
                <w:rFonts w:ascii="TimesNewRoman,Bold" w:hAnsi="TimesNewRoman,Bold" w:eastAsia="TimesNewRoman,Bold"/>
                <w:b/>
                <w:i w:val="0"/>
                <w:color w:val="939598"/>
                <w:sz w:val="19"/>
              </w:rPr>
              <w:t>Fin formation by SIT</w:t>
            </w:r>
          </w:p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</w:tr>
      <w:tr>
        <w:trPr>
          <w:trHeight w:hRule="exact" w:val="144"/>
        </w:trPr>
        <w:tc>
          <w:tcPr>
            <w:tcW w:type="dxa" w:w="112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72" w:after="0"/>
              <w:ind w:left="0" w:right="158" w:firstLine="0"/>
              <w:jc w:val="right"/>
            </w:pPr>
            <w:r>
              <w:rPr>
                <w:rFonts w:ascii="Calibri,Bold" w:hAnsi="Calibri,Bold" w:eastAsia="Calibri,Bold"/>
                <w:b/>
                <w:i w:val="0"/>
                <w:color w:val="221F1F"/>
                <w:sz w:val="24"/>
              </w:rPr>
              <w:t>CPU</w:t>
            </w:r>
          </w:p>
        </w:tc>
        <w:tc>
          <w:tcPr>
            <w:tcW w:type="dxa" w:w="121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72" w:after="0"/>
              <w:ind w:left="0" w:right="0" w:firstLine="0"/>
              <w:jc w:val="center"/>
            </w:pPr>
            <w:r>
              <w:rPr>
                <w:rFonts w:ascii="Calibri,Bold" w:hAnsi="Calibri,Bold" w:eastAsia="Calibri,Bold"/>
                <w:b/>
                <w:i w:val="0"/>
                <w:color w:val="E77322"/>
                <w:sz w:val="24"/>
              </w:rPr>
              <w:t>SRAM</w:t>
            </w:r>
          </w:p>
        </w:tc>
        <w:tc>
          <w:tcPr>
            <w:tcW w:type="dxa" w:w="134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72" w:after="0"/>
              <w:ind w:left="268" w:right="0" w:firstLine="0"/>
              <w:jc w:val="left"/>
            </w:pPr>
            <w:r>
              <w:rPr>
                <w:rFonts w:ascii="Calibri,Bold" w:hAnsi="Calibri,Bold" w:eastAsia="Calibri,Bold"/>
                <w:b/>
                <w:i w:val="0"/>
                <w:color w:val="E77322"/>
                <w:sz w:val="24"/>
              </w:rPr>
              <w:t>eFlash</w:t>
            </w:r>
          </w:p>
        </w:tc>
        <w:tc>
          <w:tcPr>
            <w:tcW w:type="dxa" w:w="1442"/>
            <w:gridSpan w:val="2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</w:tr>
      <w:tr>
        <w:trPr>
          <w:trHeight w:hRule="exact" w:val="178"/>
        </w:trPr>
        <w:tc>
          <w:tcPr>
            <w:tcW w:type="dxa" w:w="1442"/>
            <w:gridSpan w:val="2"/>
            <w:vMerge/>
            <w:tcBorders/>
          </w:tcPr>
          <w:p/>
        </w:tc>
        <w:tc>
          <w:tcPr>
            <w:tcW w:type="dxa" w:w="2163"/>
            <w:gridSpan w:val="3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28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20" w:after="0"/>
              <w:ind w:left="158" w:right="0" w:firstLine="0"/>
              <w:jc w:val="left"/>
            </w:pPr>
            <w:r>
              <w:rPr>
                <w:w w:val="97.84984588623047"/>
                <w:rFonts w:ascii="TimesNewRoman,Bold" w:hAnsi="TimesNewRoman,Bold" w:eastAsia="TimesNewRoman,Bold"/>
                <w:b/>
                <w:i w:val="0"/>
                <w:color w:val="939598"/>
                <w:sz w:val="19"/>
              </w:rPr>
              <w:t>STI recess</w:t>
            </w:r>
          </w:p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1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4" w:after="0"/>
              <w:ind w:left="0" w:right="38" w:firstLine="0"/>
              <w:jc w:val="right"/>
            </w:pPr>
            <w:r>
              <w:rPr>
                <w:rFonts w:ascii="TimesNewRoman,Bold" w:hAnsi="TimesNewRoman,Bold" w:eastAsia="TimesNewRoman,Bold"/>
                <w:b/>
                <w:i w:val="0"/>
                <w:color w:val="FFFFFF"/>
                <w:sz w:val="17"/>
              </w:rPr>
              <w:t>IL</w:t>
            </w:r>
          </w:p>
        </w:tc>
        <w:tc>
          <w:tcPr>
            <w:tcW w:type="dxa" w:w="721"/>
            <w:vMerge/>
            <w:tcBorders/>
          </w:tcPr>
          <w:p/>
        </w:tc>
      </w:tr>
      <w:tr>
        <w:trPr>
          <w:trHeight w:hRule="exact" w:val="110"/>
        </w:trPr>
        <w:tc>
          <w:tcPr>
            <w:tcW w:type="dxa" w:w="368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8" w:after="0"/>
              <w:ind w:left="730" w:right="0" w:firstLine="0"/>
              <w:jc w:val="left"/>
            </w:pPr>
            <w:r>
              <w:rPr>
                <w:w w:val="97.58276505903764"/>
                <w:rFonts w:ascii="Calibri" w:hAnsi="Calibri" w:eastAsia="Calibri"/>
                <w:b w:val="0"/>
                <w:i w:val="0"/>
                <w:color w:val="FFFFFF"/>
                <w:sz w:val="11"/>
              </w:rPr>
              <w:t>v</w:t>
            </w:r>
          </w:p>
        </w:tc>
        <w:tc>
          <w:tcPr>
            <w:tcW w:type="dxa" w:w="1442"/>
            <w:gridSpan w:val="2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1442"/>
            <w:gridSpan w:val="2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</w:tr>
      <w:tr>
        <w:trPr>
          <w:trHeight w:hRule="exact" w:val="156"/>
        </w:trPr>
        <w:tc>
          <w:tcPr>
            <w:tcW w:type="dxa" w:w="112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276" w:after="0"/>
              <w:ind w:left="0" w:right="158" w:firstLine="0"/>
              <w:jc w:val="right"/>
            </w:pPr>
            <w:r>
              <w:rPr>
                <w:rFonts w:ascii="Calibri,Bold" w:hAnsi="Calibri,Bold" w:eastAsia="Calibri,Bold"/>
                <w:b/>
                <w:i w:val="0"/>
                <w:color w:val="221F1F"/>
                <w:sz w:val="24"/>
              </w:rPr>
              <w:t>CPU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210" w:after="0"/>
              <w:ind w:left="0" w:right="96" w:firstLine="0"/>
              <w:jc w:val="right"/>
            </w:pPr>
            <w:r>
              <w:rPr>
                <w:w w:val="98.03384893080768"/>
                <w:rFonts w:ascii="Calibri,Bold" w:hAnsi="Calibri,Bold" w:eastAsia="Calibri,Bold"/>
                <w:b/>
                <w:i w:val="0"/>
                <w:color w:val="E77322"/>
                <w:sz w:val="17"/>
              </w:rPr>
              <w:t>SR</w:t>
            </w:r>
          </w:p>
        </w:tc>
        <w:tc>
          <w:tcPr>
            <w:tcW w:type="dxa" w:w="204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276" w:after="0"/>
              <w:ind w:left="146" w:right="0" w:firstLine="0"/>
              <w:jc w:val="left"/>
            </w:pPr>
            <w:r>
              <w:rPr>
                <w:rFonts w:ascii="Calibri,Bold" w:hAnsi="Calibri,Bold" w:eastAsia="Calibri,Bold"/>
                <w:b/>
                <w:i w:val="0"/>
                <w:color w:val="E77322"/>
                <w:sz w:val="24"/>
              </w:rPr>
              <w:t>eDRAM&amp;eNVM</w:t>
            </w:r>
          </w:p>
        </w:tc>
        <w:tc>
          <w:tcPr>
            <w:tcW w:type="dxa" w:w="28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0" w:after="0"/>
              <w:ind w:left="388" w:right="0" w:firstLine="0"/>
              <w:jc w:val="left"/>
            </w:pPr>
            <w:r>
              <w:rPr>
                <w:w w:val="97.84984588623047"/>
                <w:rFonts w:ascii="TimesNewRoman,BoldItalic" w:hAnsi="TimesNewRoman,BoldItalic" w:eastAsia="TimesNewRoman,BoldItalic"/>
                <w:b/>
                <w:i/>
                <w:color w:val="CE6923"/>
                <w:sz w:val="19"/>
              </w:rPr>
              <w:t>PTSL IMP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958" w:after="0"/>
              <w:ind w:left="42" w:right="0" w:firstLine="0"/>
              <w:jc w:val="left"/>
            </w:pPr>
            <w:r>
              <w:rPr>
                <w:rFonts w:ascii="Calibri,Bold" w:hAnsi="Calibri,Bold" w:eastAsia="Calibri,Bold"/>
                <w:b/>
                <w:i w:val="0"/>
                <w:color w:val="074F1B"/>
                <w:sz w:val="28"/>
              </w:rPr>
              <w:t>O</w:t>
            </w:r>
          </w:p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1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auto" w:before="10" w:after="0"/>
              <w:ind w:left="214" w:right="0" w:firstLine="0"/>
              <w:jc w:val="left"/>
            </w:pPr>
            <w:r>
              <w:rPr>
                <w:w w:val="98.41332753499348"/>
                <w:rFonts w:ascii="ÂºÃÃÃ¥" w:hAnsi="ÂºÃÃÃ¥" w:eastAsia="ÂºÃÃÃ¥"/>
                <w:b w:val="0"/>
                <w:i w:val="0"/>
                <w:color w:val="FFFFFF"/>
                <w:sz w:val="15"/>
              </w:rPr>
              <w:t>�������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98" w:after="0"/>
              <w:ind w:left="48" w:right="0" w:firstLine="0"/>
              <w:jc w:val="left"/>
            </w:pPr>
            <w:r>
              <w:rPr>
                <w:rFonts w:ascii="Calibri,Bold" w:hAnsi="Calibri,Bold" w:eastAsia="Calibri,Bold"/>
                <w:b/>
                <w:i w:val="0"/>
                <w:color w:val="FFFFFF"/>
                <w:sz w:val="17"/>
              </w:rPr>
              <w:t>Si</w:t>
            </w:r>
          </w:p>
        </w:tc>
      </w:tr>
      <w:tr>
        <w:trPr>
          <w:trHeight w:hRule="exact" w:val="46"/>
        </w:trPr>
        <w:tc>
          <w:tcPr>
            <w:tcW w:type="dxa" w:w="1442"/>
            <w:gridSpan w:val="2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2163"/>
            <w:gridSpan w:val="3"/>
            <w:vMerge/>
            <w:tcBorders/>
          </w:tcPr>
          <w:p/>
        </w:tc>
        <w:tc>
          <w:tcPr>
            <w:tcW w:type="dxa" w:w="1442"/>
            <w:gridSpan w:val="2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1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0" w:after="0"/>
              <w:ind w:left="0" w:right="190" w:firstLine="0"/>
              <w:jc w:val="right"/>
            </w:pPr>
            <w:r>
              <w:rPr>
                <w:w w:val="98.41332753499348"/>
                <w:rFonts w:ascii="ÂºÃÃÃ¥" w:hAnsi="ÂºÃÃÃ¥" w:eastAsia="ÂºÃÃÃ¥"/>
                <w:b w:val="0"/>
                <w:i w:val="0"/>
                <w:color w:val="FFFFFF"/>
                <w:sz w:val="15"/>
              </w:rPr>
              <w:t>�������</w:t>
            </w:r>
          </w:p>
        </w:tc>
        <w:tc>
          <w:tcPr>
            <w:tcW w:type="dxa" w:w="721"/>
            <w:vMerge/>
            <w:tcBorders/>
          </w:tcPr>
          <w:p/>
        </w:tc>
      </w:tr>
      <w:tr>
        <w:trPr>
          <w:trHeight w:hRule="exact" w:val="182"/>
        </w:trPr>
        <w:tc>
          <w:tcPr>
            <w:tcW w:type="dxa" w:w="1442"/>
            <w:gridSpan w:val="2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2163"/>
            <w:gridSpan w:val="3"/>
            <w:vMerge/>
            <w:tcBorders/>
          </w:tcPr>
          <w:p/>
        </w:tc>
        <w:tc>
          <w:tcPr>
            <w:tcW w:type="dxa" w:w="28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2" w:after="0"/>
              <w:ind w:left="388" w:right="0" w:firstLine="0"/>
              <w:jc w:val="left"/>
            </w:pPr>
            <w:r>
              <w:rPr>
                <w:w w:val="97.84984588623047"/>
                <w:rFonts w:ascii="TimesNewRoman,BoldItalic" w:hAnsi="TimesNewRoman,BoldItalic" w:eastAsia="TimesNewRoman,BoldItalic"/>
                <w:b/>
                <w:i/>
                <w:color w:val="CE6923"/>
                <w:sz w:val="19"/>
              </w:rPr>
              <w:t>RTA (800C 60s)</w:t>
            </w:r>
          </w:p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1442"/>
            <w:gridSpan w:val="2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</w:tr>
      <w:tr>
        <w:trPr>
          <w:trHeight w:hRule="exact" w:val="66"/>
        </w:trPr>
        <w:tc>
          <w:tcPr>
            <w:tcW w:type="dxa" w:w="1442"/>
            <w:gridSpan w:val="2"/>
            <w:vMerge/>
            <w:tcBorders/>
          </w:tcPr>
          <w:p/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16" w:after="0"/>
              <w:ind w:left="0" w:right="56" w:firstLine="0"/>
              <w:jc w:val="right"/>
            </w:pPr>
            <w:r>
              <w:rPr>
                <w:w w:val="98.03384893080768"/>
                <w:rFonts w:ascii="Calibri,Bold" w:hAnsi="Calibri,Bold" w:eastAsia="Calibri,Bold"/>
                <w:b/>
                <w:i w:val="0"/>
                <w:color w:val="E77322"/>
                <w:sz w:val="17"/>
              </w:rPr>
              <w:t>AM</w:t>
            </w:r>
          </w:p>
        </w:tc>
        <w:tc>
          <w:tcPr>
            <w:tcW w:type="dxa" w:w="2163"/>
            <w:gridSpan w:val="3"/>
            <w:vMerge/>
            <w:tcBorders/>
          </w:tcPr>
          <w:p/>
        </w:tc>
        <w:tc>
          <w:tcPr>
            <w:tcW w:type="dxa" w:w="1442"/>
            <w:gridSpan w:val="2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1442"/>
            <w:gridSpan w:val="2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</w:tr>
      <w:tr>
        <w:trPr>
          <w:trHeight w:hRule="exact" w:val="165"/>
        </w:trPr>
        <w:tc>
          <w:tcPr>
            <w:tcW w:type="dxa" w:w="1442"/>
            <w:gridSpan w:val="2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2163"/>
            <w:gridSpan w:val="3"/>
            <w:vMerge/>
            <w:tcBorders/>
          </w:tcPr>
          <w:p/>
        </w:tc>
        <w:tc>
          <w:tcPr>
            <w:tcW w:type="dxa" w:w="28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36" w:after="0"/>
              <w:ind w:left="158" w:right="0" w:firstLine="0"/>
              <w:jc w:val="left"/>
            </w:pPr>
            <w:r>
              <w:rPr>
                <w:w w:val="97.84984588623047"/>
                <w:rFonts w:ascii="TimesNewRoman,Bold" w:hAnsi="TimesNewRoman,Bold" w:eastAsia="TimesNewRoman,Bold"/>
                <w:b/>
                <w:i w:val="0"/>
                <w:color w:val="939598"/>
                <w:sz w:val="19"/>
              </w:rPr>
              <w:t>Dummy gate formation</w:t>
            </w:r>
          </w:p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1442"/>
            <w:gridSpan w:val="2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</w:tr>
      <w:tr>
        <w:trPr>
          <w:trHeight w:hRule="exact" w:val="87"/>
        </w:trPr>
        <w:tc>
          <w:tcPr>
            <w:tcW w:type="dxa" w:w="18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70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 xml:space="preserve">; </w:t>
            </w:r>
          </w:p>
        </w:tc>
        <w:tc>
          <w:tcPr>
            <w:tcW w:type="dxa" w:w="350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90" w:after="0"/>
              <w:ind w:left="11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 xml:space="preserve">Fig.1 Evolution of memory hierarchy in 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 xml:space="preserve">embedded system. </w:t>
            </w:r>
          </w:p>
        </w:tc>
        <w:tc>
          <w:tcPr>
            <w:tcW w:type="dxa" w:w="1442"/>
            <w:gridSpan w:val="2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1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82" w:after="0"/>
              <w:ind w:left="32" w:right="0" w:firstLine="0"/>
              <w:jc w:val="left"/>
            </w:pPr>
            <w:r>
              <w:rPr>
                <w:w w:val="98.20799509684245"/>
                <w:rFonts w:ascii="Calibri,Bold" w:hAnsi="Calibri,Bold" w:eastAsia="Calibri,Bold"/>
                <w:b/>
                <w:i w:val="0"/>
                <w:color w:val="FFFFFF"/>
                <w:sz w:val="15"/>
              </w:rPr>
              <w:t>TiN/TaN/TiN</w:t>
            </w:r>
          </w:p>
        </w:tc>
        <w:tc>
          <w:tcPr>
            <w:tcW w:type="dxa" w:w="721"/>
            <w:vMerge/>
            <w:tcBorders/>
          </w:tcPr>
          <w:p/>
        </w:tc>
      </w:tr>
      <w:tr>
        <w:trPr>
          <w:trHeight w:hRule="exact" w:val="236"/>
        </w:trPr>
        <w:tc>
          <w:tcPr>
            <w:tcW w:type="dxa" w:w="721"/>
            <w:vMerge/>
            <w:tcBorders/>
          </w:tcPr>
          <w:p/>
        </w:tc>
        <w:tc>
          <w:tcPr>
            <w:tcW w:type="dxa" w:w="3605"/>
            <w:gridSpan w:val="5"/>
            <w:vMerge/>
            <w:tcBorders/>
          </w:tcPr>
          <w:p/>
        </w:tc>
        <w:tc>
          <w:tcPr>
            <w:tcW w:type="dxa" w:w="2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4" w:after="0"/>
              <w:ind w:left="158" w:right="0" w:firstLine="0"/>
              <w:jc w:val="left"/>
            </w:pPr>
            <w:r>
              <w:rPr>
                <w:w w:val="97.84984588623047"/>
                <w:rFonts w:ascii="TimesNewRoman,Bold" w:hAnsi="TimesNewRoman,Bold" w:eastAsia="TimesNewRoman,Bold"/>
                <w:b/>
                <w:i w:val="0"/>
                <w:color w:val="939598"/>
                <w:sz w:val="19"/>
              </w:rPr>
              <w:t>Spacer + SD imp</w:t>
            </w:r>
          </w:p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1442"/>
            <w:gridSpan w:val="2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</w:tr>
      <w:tr>
        <w:trPr>
          <w:trHeight w:hRule="exact" w:val="168"/>
        </w:trPr>
        <w:tc>
          <w:tcPr>
            <w:tcW w:type="dxa" w:w="721"/>
            <w:vMerge/>
            <w:tcBorders/>
          </w:tcPr>
          <w:p/>
        </w:tc>
        <w:tc>
          <w:tcPr>
            <w:tcW w:type="dxa" w:w="3605"/>
            <w:gridSpan w:val="5"/>
            <w:vMerge/>
            <w:tcBorders/>
          </w:tcPr>
          <w:p/>
        </w:tc>
        <w:tc>
          <w:tcPr>
            <w:tcW w:type="dxa" w:w="28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24" w:after="0"/>
              <w:ind w:left="420" w:right="0" w:firstLine="0"/>
              <w:jc w:val="left"/>
            </w:pPr>
            <w:r>
              <w:rPr>
                <w:w w:val="97.84984588623047"/>
                <w:rFonts w:ascii="TimesNewRoman,BoldItalic" w:hAnsi="TimesNewRoman,BoldItalic" w:eastAsia="TimesNewRoman,BoldItalic"/>
                <w:b/>
                <w:i/>
                <w:color w:val="CE6923"/>
                <w:sz w:val="19"/>
              </w:rPr>
              <w:t>SD anneal (1050C spike)</w:t>
            </w:r>
          </w:p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1442"/>
            <w:gridSpan w:val="2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</w:tr>
      <w:tr>
        <w:trPr>
          <w:trHeight w:hRule="exact" w:val="69"/>
        </w:trPr>
        <w:tc>
          <w:tcPr>
            <w:tcW w:type="dxa" w:w="721"/>
            <w:vMerge/>
            <w:tcBorders/>
          </w:tcPr>
          <w:p/>
        </w:tc>
        <w:tc>
          <w:tcPr>
            <w:tcW w:type="dxa" w:w="3605"/>
            <w:gridSpan w:val="5"/>
            <w:vMerge/>
            <w:tcBorders/>
          </w:tcPr>
          <w:p/>
        </w:tc>
        <w:tc>
          <w:tcPr>
            <w:tcW w:type="dxa" w:w="1442"/>
            <w:gridSpan w:val="2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1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4" w:after="0"/>
              <w:ind w:left="110" w:right="0" w:firstLine="0"/>
              <w:jc w:val="left"/>
            </w:pPr>
            <w:r>
              <w:rPr>
                <w:w w:val="98.10999552408855"/>
                <w:rFonts w:ascii="Calibri,Bold" w:hAnsi="Calibri,Bold" w:eastAsia="Calibri,Bold"/>
                <w:b/>
                <w:i w:val="0"/>
                <w:color w:val="FFFFFF"/>
                <w:sz w:val="15"/>
              </w:rPr>
              <w:t>20 nm</w:t>
            </w:r>
          </w:p>
        </w:tc>
        <w:tc>
          <w:tcPr>
            <w:tcW w:type="dxa" w:w="721"/>
            <w:vMerge/>
            <w:tcBorders/>
          </w:tcPr>
          <w:p/>
        </w:tc>
      </w:tr>
      <w:tr>
        <w:trPr>
          <w:trHeight w:hRule="exact" w:val="238"/>
        </w:trPr>
        <w:tc>
          <w:tcPr>
            <w:tcW w:type="dxa" w:w="368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2" w:after="0"/>
              <w:ind w:left="508" w:right="0" w:firstLine="0"/>
              <w:jc w:val="left"/>
            </w:pPr>
            <w:r>
              <w:rPr>
                <w:rFonts w:ascii="Calibri,Bold" w:hAnsi="Calibri,Bold" w:eastAsia="Calibri,Bold"/>
                <w:b/>
                <w:i w:val="0"/>
                <w:color w:val="597C76"/>
                <w:sz w:val="19"/>
              </w:rPr>
              <w:t>e-Flash</w:t>
            </w:r>
          </w:p>
        </w:tc>
        <w:tc>
          <w:tcPr>
            <w:tcW w:type="dxa" w:w="2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8" w:after="0"/>
              <w:ind w:left="158" w:right="288" w:firstLine="0"/>
              <w:jc w:val="left"/>
            </w:pPr>
            <w:r>
              <w:rPr>
                <w:w w:val="97.84984588623047"/>
                <w:rFonts w:ascii="TimesNewRoman,Bold" w:hAnsi="TimesNewRoman,Bold" w:eastAsia="TimesNewRoman,Bold"/>
                <w:b/>
                <w:i w:val="0"/>
                <w:color w:val="939598"/>
                <w:sz w:val="19"/>
              </w:rPr>
              <w:t xml:space="preserve">ILD0 + CMP </w:t>
            </w:r>
            <w:r>
              <w:br/>
            </w:r>
            <w:r>
              <w:rPr>
                <w:w w:val="97.84984588623047"/>
                <w:rFonts w:ascii="TimesNewRoman,Bold" w:hAnsi="TimesNewRoman,Bold" w:eastAsia="TimesNewRoman,Bold"/>
                <w:b/>
                <w:i w:val="0"/>
                <w:color w:val="939598"/>
                <w:sz w:val="19"/>
              </w:rPr>
              <w:t>dummy gate removal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76" w:after="0"/>
              <w:ind w:left="0" w:right="30" w:firstLine="0"/>
              <w:jc w:val="right"/>
            </w:pPr>
            <w:r>
              <w:rPr>
                <w:rFonts w:ascii="TimesNewRoman,Bold" w:hAnsi="TimesNewRoman,Bold" w:eastAsia="TimesNewRoman,Bold"/>
                <w:b/>
                <w:i w:val="0"/>
                <w:color w:val="221F1F"/>
                <w:sz w:val="21"/>
              </w:rPr>
              <w:t xml:space="preserve">(c) </w:t>
            </w:r>
          </w:p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1442"/>
            <w:gridSpan w:val="2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</w:tr>
      <w:tr>
        <w:trPr>
          <w:trHeight w:hRule="exact" w:val="228"/>
        </w:trPr>
        <w:tc>
          <w:tcPr>
            <w:tcW w:type="dxa" w:w="112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" w:after="0"/>
              <w:ind w:left="0" w:right="184" w:firstLine="0"/>
              <w:jc w:val="right"/>
            </w:pPr>
            <w:r>
              <w:rPr>
                <w:w w:val="102.07637548446655"/>
                <w:rFonts w:ascii="Calibri,Bold" w:hAnsi="Calibri,Bold" w:eastAsia="Calibri,Bold"/>
                <w:b/>
                <w:i w:val="0"/>
                <w:color w:val="FFFFFF"/>
                <w:sz w:val="16"/>
              </w:rPr>
              <w:t>55nm</w:t>
            </w:r>
          </w:p>
        </w:tc>
        <w:tc>
          <w:tcPr>
            <w:tcW w:type="dxa" w:w="256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8" w:after="0"/>
              <w:ind w:left="70" w:right="0" w:firstLine="0"/>
              <w:jc w:val="left"/>
            </w:pPr>
            <w:r>
              <w:rPr>
                <w:w w:val="102.17825174331665"/>
                <w:rFonts w:ascii="Calibri,Bold" w:hAnsi="Calibri,Bold" w:eastAsia="Calibri,Bold"/>
                <w:b/>
                <w:i w:val="0"/>
                <w:color w:val="FFFFFF"/>
                <w:sz w:val="16"/>
              </w:rPr>
              <w:t>40nm</w:t>
            </w:r>
          </w:p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1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00" w:after="0"/>
              <w:ind w:left="0" w:right="518" w:firstLine="0"/>
              <w:jc w:val="right"/>
            </w:pPr>
            <w:r>
              <w:rPr>
                <w:rFonts w:ascii="Calibri,Bold" w:hAnsi="Calibri,Bold" w:eastAsia="Calibri,Bold"/>
                <w:b/>
                <w:i w:val="0"/>
                <w:color w:val="58B947"/>
                <w:sz w:val="28"/>
              </w:rPr>
              <w:t>Zr</w:t>
            </w:r>
          </w:p>
        </w:tc>
        <w:tc>
          <w:tcPr>
            <w:tcW w:type="dxa" w:w="721"/>
            <w:vMerge/>
            <w:tcBorders/>
          </w:tcPr>
          <w:p/>
        </w:tc>
      </w:tr>
      <w:tr>
        <w:trPr>
          <w:trHeight w:hRule="exact" w:val="223"/>
        </w:trPr>
        <w:tc>
          <w:tcPr>
            <w:tcW w:type="dxa" w:w="368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2" w:after="0"/>
              <w:ind w:left="842" w:right="0" w:firstLine="0"/>
              <w:jc w:val="left"/>
            </w:pPr>
            <w:r>
              <w:rPr>
                <w:rFonts w:ascii="Calibri,Bold" w:hAnsi="Calibri,Bold" w:eastAsia="Calibri,Bold"/>
                <w:b/>
                <w:i w:val="0"/>
                <w:color w:val="CE6923"/>
                <w:sz w:val="19"/>
              </w:rPr>
              <w:t>e-RRAM&amp;e-MRAM</w:t>
            </w:r>
          </w:p>
        </w:tc>
        <w:tc>
          <w:tcPr>
            <w:tcW w:type="dxa" w:w="28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34" w:after="0"/>
              <w:ind w:left="420" w:right="0" w:firstLine="0"/>
              <w:jc w:val="left"/>
            </w:pPr>
            <w:r>
              <w:rPr>
                <w:w w:val="97.84984588623047"/>
                <w:rFonts w:ascii="TimesNewRoman,BoldItalic" w:hAnsi="TimesNewRoman,BoldItalic" w:eastAsia="TimesNewRoman,BoldItalic"/>
                <w:b/>
                <w:i/>
                <w:color w:val="CE6923"/>
                <w:sz w:val="19"/>
              </w:rPr>
              <w:t>Self-aligned PTSP IMP</w:t>
            </w:r>
          </w:p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1442"/>
            <w:gridSpan w:val="2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</w:tr>
      <w:tr>
        <w:trPr>
          <w:trHeight w:hRule="exact" w:val="44"/>
        </w:trPr>
        <w:tc>
          <w:tcPr>
            <w:tcW w:type="dxa" w:w="164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8" w:after="0"/>
              <w:ind w:left="0" w:right="212" w:firstLine="0"/>
              <w:jc w:val="right"/>
            </w:pPr>
            <w:r>
              <w:rPr>
                <w:w w:val="102.07637548446655"/>
                <w:rFonts w:ascii="Calibri,Bold" w:hAnsi="Calibri,Bold" w:eastAsia="Calibri,Bold"/>
                <w:b/>
                <w:i w:val="0"/>
                <w:color w:val="FFFFFF"/>
                <w:sz w:val="16"/>
              </w:rPr>
              <w:t>130nm</w:t>
            </w:r>
          </w:p>
        </w:tc>
        <w:tc>
          <w:tcPr>
            <w:tcW w:type="dxa" w:w="204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8" w:after="0"/>
              <w:ind w:left="64" w:right="0" w:firstLine="0"/>
              <w:jc w:val="left"/>
            </w:pPr>
            <w:r>
              <w:rPr>
                <w:w w:val="102.07637548446655"/>
                <w:rFonts w:ascii="Calibri,Bold" w:hAnsi="Calibri,Bold" w:eastAsia="Calibri,Bold"/>
                <w:b/>
                <w:i w:val="0"/>
                <w:color w:val="FFFFFF"/>
                <w:sz w:val="16"/>
              </w:rPr>
              <w:t>40nm</w:t>
            </w:r>
          </w:p>
        </w:tc>
        <w:tc>
          <w:tcPr>
            <w:tcW w:type="dxa" w:w="1442"/>
            <w:gridSpan w:val="2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1442"/>
            <w:gridSpan w:val="2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163"/>
            <w:gridSpan w:val="3"/>
            <w:vMerge/>
            <w:tcBorders/>
          </w:tcPr>
          <w:p/>
        </w:tc>
        <w:tc>
          <w:tcPr>
            <w:tcW w:type="dxa" w:w="2163"/>
            <w:gridSpan w:val="3"/>
            <w:vMerge/>
            <w:tcBorders/>
          </w:tcPr>
          <w:p/>
        </w:tc>
        <w:tc>
          <w:tcPr>
            <w:tcW w:type="dxa" w:w="28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22" w:after="0"/>
              <w:ind w:left="420" w:right="0" w:firstLine="0"/>
              <w:jc w:val="left"/>
            </w:pPr>
            <w:r>
              <w:rPr>
                <w:w w:val="97.84984588623047"/>
                <w:rFonts w:ascii="TimesNewRoman,BoldItalic" w:hAnsi="TimesNewRoman,BoldItalic" w:eastAsia="TimesNewRoman,BoldItalic"/>
                <w:b/>
                <w:i/>
                <w:color w:val="CE6923"/>
                <w:sz w:val="19"/>
              </w:rPr>
              <w:t>RTA (1050C spike)</w:t>
            </w:r>
          </w:p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1442"/>
            <w:gridSpan w:val="2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</w:tr>
      <w:tr>
        <w:trPr>
          <w:trHeight w:hRule="exact" w:val="74"/>
        </w:trPr>
        <w:tc>
          <w:tcPr>
            <w:tcW w:type="dxa" w:w="3688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536" w:val="left"/>
              </w:tabs>
              <w:autoSpaceDE w:val="0"/>
              <w:widowControl/>
              <w:spacing w:line="245" w:lineRule="auto" w:before="52" w:after="0"/>
              <w:ind w:left="2034" w:right="432" w:firstLine="0"/>
              <w:jc w:val="left"/>
            </w:pPr>
            <w:r>
              <w:rPr>
                <w:w w:val="102.17825174331665"/>
                <w:rFonts w:ascii="Calibri,Bold" w:hAnsi="Calibri,Bold" w:eastAsia="Calibri,Bold"/>
                <w:b/>
                <w:i w:val="0"/>
                <w:color w:val="FFFFFF"/>
                <w:sz w:val="16"/>
              </w:rPr>
              <w:t xml:space="preserve">28/22nm </w:t>
            </w:r>
            <w:r>
              <w:br/>
            </w:r>
            <w:r>
              <w:tab/>
            </w:r>
            <w:r>
              <w:rPr>
                <w:w w:val="102.07637548446655"/>
                <w:rFonts w:ascii="Calibri,Bold" w:hAnsi="Calibri,Bold" w:eastAsia="Calibri,Bold"/>
                <w:b/>
                <w:i w:val="0"/>
                <w:color w:val="FFFFFF"/>
                <w:sz w:val="16"/>
              </w:rPr>
              <w:t>14nm</w:t>
            </w:r>
            <w:r>
              <w:rPr>
                <w:rFonts w:ascii="ÃÃÃÃ¥" w:hAnsi="ÃÃÃÃ¥" w:eastAsia="ÃÃÃÃ¥"/>
                <w:b w:val="0"/>
                <w:i w:val="0"/>
                <w:color w:val="F05752"/>
                <w:sz w:val="27"/>
              </w:rPr>
              <w:t>�</w:t>
            </w:r>
          </w:p>
        </w:tc>
        <w:tc>
          <w:tcPr>
            <w:tcW w:type="dxa" w:w="1442"/>
            <w:gridSpan w:val="2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1442"/>
            <w:gridSpan w:val="2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</w:tr>
      <w:tr>
        <w:trPr>
          <w:trHeight w:hRule="exact" w:val="213"/>
        </w:trPr>
        <w:tc>
          <w:tcPr>
            <w:tcW w:type="dxa" w:w="4326"/>
            <w:gridSpan w:val="6"/>
            <w:vMerge/>
            <w:tcBorders/>
          </w:tcPr>
          <w:p/>
        </w:tc>
        <w:tc>
          <w:tcPr>
            <w:tcW w:type="dxa" w:w="28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auto" w:before="18" w:after="0"/>
              <w:ind w:left="158" w:right="0" w:firstLine="0"/>
              <w:jc w:val="left"/>
            </w:pPr>
            <w:r>
              <w:rPr>
                <w:w w:val="97.84984588623047"/>
                <w:rFonts w:ascii="TimesNewRoman,Bold" w:hAnsi="TimesNewRoman,Bold" w:eastAsia="TimesNewRoman,Bold"/>
                <w:b/>
                <w:i w:val="0"/>
                <w:color w:val="CE6923"/>
                <w:sz w:val="19"/>
              </w:rPr>
              <w:t>Hf</w:t>
            </w:r>
            <w:r>
              <w:rPr>
                <w:w w:val="103.02848815917969"/>
                <w:rFonts w:ascii="TimesNewRoman,Bold" w:hAnsi="TimesNewRoman,Bold" w:eastAsia="TimesNewRoman,Bold"/>
                <w:b/>
                <w:i w:val="0"/>
                <w:color w:val="CE6923"/>
                <w:sz w:val="12"/>
              </w:rPr>
              <w:t>0.5</w:t>
            </w:r>
            <w:r>
              <w:rPr>
                <w:w w:val="97.84984588623047"/>
                <w:rFonts w:ascii="TimesNewRoman,Bold" w:hAnsi="TimesNewRoman,Bold" w:eastAsia="TimesNewRoman,Bold"/>
                <w:b/>
                <w:i w:val="0"/>
                <w:color w:val="CE6923"/>
                <w:sz w:val="19"/>
              </w:rPr>
              <w:t>Zr</w:t>
            </w:r>
            <w:r>
              <w:rPr>
                <w:w w:val="103.02848815917969"/>
                <w:rFonts w:ascii="TimesNewRoman,Bold" w:hAnsi="TimesNewRoman,Bold" w:eastAsia="TimesNewRoman,Bold"/>
                <w:b/>
                <w:i w:val="0"/>
                <w:color w:val="CE6923"/>
                <w:sz w:val="12"/>
              </w:rPr>
              <w:t>0.5</w:t>
            </w:r>
            <w:r>
              <w:rPr>
                <w:w w:val="97.84984588623047"/>
                <w:rFonts w:ascii="TimesNewRoman,Bold" w:hAnsi="TimesNewRoman,Bold" w:eastAsia="TimesNewRoman,Bold"/>
                <w:b/>
                <w:i w:val="0"/>
                <w:color w:val="CE6923"/>
                <w:sz w:val="19"/>
              </w:rPr>
              <w:t>O</w:t>
            </w:r>
            <w:r>
              <w:rPr>
                <w:w w:val="103.02848815917969"/>
                <w:rFonts w:ascii="TimesNewRoman,Bold" w:hAnsi="TimesNewRoman,Bold" w:eastAsia="TimesNewRoman,Bold"/>
                <w:b/>
                <w:i w:val="0"/>
                <w:color w:val="CE6923"/>
                <w:sz w:val="12"/>
              </w:rPr>
              <w:t>2</w:t>
            </w:r>
            <w:r>
              <w:rPr>
                <w:w w:val="97.84984588623047"/>
                <w:rFonts w:ascii="TimesNewRoman,Bold" w:hAnsi="TimesNewRoman,Bold" w:eastAsia="TimesNewRoman,Bold"/>
                <w:b/>
                <w:i w:val="0"/>
                <w:color w:val="CE6923"/>
                <w:sz w:val="19"/>
              </w:rPr>
              <w:t xml:space="preserve"> dep. By ALD</w:t>
            </w:r>
          </w:p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1442"/>
            <w:gridSpan w:val="2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</w:tr>
      <w:tr>
        <w:trPr>
          <w:trHeight w:hRule="exact" w:val="63"/>
        </w:trPr>
        <w:tc>
          <w:tcPr>
            <w:tcW w:type="dxa" w:w="4326"/>
            <w:gridSpan w:val="6"/>
            <w:vMerge/>
            <w:tcBorders/>
          </w:tcPr>
          <w:p/>
        </w:tc>
        <w:tc>
          <w:tcPr>
            <w:tcW w:type="dxa" w:w="1442"/>
            <w:gridSpan w:val="2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78" w:after="0"/>
              <w:ind w:left="0" w:right="0" w:firstLine="0"/>
              <w:jc w:val="center"/>
            </w:pPr>
            <w:r>
              <w:rPr>
                <w:rFonts w:ascii="Calibri,Bold" w:hAnsi="Calibri,Bold" w:eastAsia="Calibri,Bold"/>
                <w:b/>
                <w:i w:val="0"/>
                <w:color w:val="39BEBB"/>
                <w:sz w:val="28"/>
              </w:rPr>
              <w:t>N</w:t>
            </w:r>
          </w:p>
        </w:tc>
        <w:tc>
          <w:tcPr>
            <w:tcW w:type="dxa" w:w="1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82" w:after="0"/>
              <w:ind w:left="0" w:right="578" w:firstLine="0"/>
              <w:jc w:val="right"/>
            </w:pPr>
            <w:r>
              <w:rPr>
                <w:rFonts w:ascii="Calibri,Bold" w:hAnsi="Calibri,Bold" w:eastAsia="Calibri,Bold"/>
                <w:b/>
                <w:i w:val="0"/>
                <w:color w:val="D5DF31"/>
                <w:sz w:val="28"/>
              </w:rPr>
              <w:t>Ti</w:t>
            </w:r>
          </w:p>
        </w:tc>
        <w:tc>
          <w:tcPr>
            <w:tcW w:type="dxa" w:w="721"/>
            <w:vMerge/>
            <w:tcBorders/>
          </w:tcPr>
          <w:p/>
        </w:tc>
      </w:tr>
      <w:tr>
        <w:trPr>
          <w:trHeight w:hRule="exact" w:val="210"/>
        </w:trPr>
        <w:tc>
          <w:tcPr>
            <w:tcW w:type="dxa" w:w="4326"/>
            <w:gridSpan w:val="6"/>
            <w:vMerge/>
            <w:tcBorders/>
          </w:tcPr>
          <w:p/>
        </w:tc>
        <w:tc>
          <w:tcPr>
            <w:tcW w:type="dxa" w:w="2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0" w:after="0"/>
              <w:ind w:left="158" w:right="0" w:firstLine="0"/>
              <w:jc w:val="left"/>
            </w:pPr>
            <w:r>
              <w:rPr>
                <w:w w:val="97.84984588623047"/>
                <w:rFonts w:ascii="TimesNewRoman,Bold" w:hAnsi="TimesNewRoman,Bold" w:eastAsia="TimesNewRoman,Bold"/>
                <w:b/>
                <w:i w:val="0"/>
                <w:color w:val="939598"/>
                <w:sz w:val="19"/>
              </w:rPr>
              <w:t>TiN/TaN/TiN/W fill + CMP</w:t>
            </w:r>
          </w:p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1442"/>
            <w:gridSpan w:val="2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4326"/>
            <w:gridSpan w:val="6"/>
            <w:vMerge/>
            <w:tcBorders/>
          </w:tcPr>
          <w:p/>
        </w:tc>
        <w:tc>
          <w:tcPr>
            <w:tcW w:type="dxa" w:w="28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4" w:after="0"/>
              <w:ind w:left="158" w:right="0" w:firstLine="0"/>
              <w:jc w:val="left"/>
            </w:pPr>
            <w:r>
              <w:rPr>
                <w:w w:val="97.84984588623047"/>
                <w:rFonts w:ascii="TimesNewRoman,Bold" w:hAnsi="TimesNewRoman,Bold" w:eastAsia="TimesNewRoman,Bold"/>
                <w:b/>
                <w:i w:val="0"/>
                <w:color w:val="939598"/>
                <w:sz w:val="19"/>
              </w:rPr>
              <w:t>ILD1 + Contact</w:t>
            </w:r>
          </w:p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1442"/>
            <w:gridSpan w:val="2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</w:tr>
      <w:tr>
        <w:trPr>
          <w:trHeight w:hRule="exact" w:val="58"/>
        </w:trPr>
        <w:tc>
          <w:tcPr>
            <w:tcW w:type="dxa" w:w="3688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478" w:val="left"/>
              </w:tabs>
              <w:autoSpaceDE w:val="0"/>
              <w:widowControl/>
              <w:spacing w:line="209" w:lineRule="auto" w:before="170" w:after="0"/>
              <w:ind w:left="240" w:right="0" w:firstLine="0"/>
              <w:jc w:val="left"/>
            </w:pPr>
            <w:r>
              <w:rPr>
                <w:rFonts w:ascii="Calibri,Bold" w:hAnsi="Calibri,Bold" w:eastAsia="Calibri,Bold"/>
                <w:b/>
                <w:i w:val="0"/>
                <w:color w:val="7B7D7F"/>
                <w:sz w:val="22"/>
              </w:rPr>
              <w:t>2014</w:t>
            </w:r>
            <w:r>
              <w:rPr>
                <w:rFonts w:ascii="Calibri,Bold" w:hAnsi="Calibri,Bold" w:eastAsia="Calibri,Bold"/>
                <w:b/>
                <w:i w:val="0"/>
                <w:color w:val="7B7D7F"/>
                <w:sz w:val="22"/>
              </w:rPr>
              <w:t xml:space="preserve"> 2016 </w:t>
            </w:r>
            <w:r>
              <w:tab/>
            </w:r>
            <w:r>
              <w:rPr>
                <w:rFonts w:ascii="Calibri,Bold" w:hAnsi="Calibri,Bold" w:eastAsia="Calibri,Bold"/>
                <w:b/>
                <w:i w:val="0"/>
                <w:color w:val="7B7D7F"/>
                <w:sz w:val="22"/>
              </w:rPr>
              <w:t>2018 2020</w:t>
            </w:r>
            <w:r>
              <w:rPr>
                <w:rFonts w:ascii="Calibri,Bold" w:hAnsi="Calibri,Bold" w:eastAsia="Calibri,Bold"/>
                <w:b/>
                <w:i w:val="0"/>
                <w:color w:val="7B7D7F"/>
                <w:sz w:val="22"/>
              </w:rPr>
              <w:t xml:space="preserve"> 2022</w:t>
            </w:r>
          </w:p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 xml:space="preserve">Fig.2New memory will become the main </w:t>
            </w:r>
          </w:p>
        </w:tc>
        <w:tc>
          <w:tcPr>
            <w:tcW w:type="dxa" w:w="1442"/>
            <w:gridSpan w:val="2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1442"/>
            <w:gridSpan w:val="2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</w:tr>
      <w:tr>
        <w:trPr>
          <w:trHeight w:hRule="exact" w:val="354"/>
        </w:trPr>
        <w:tc>
          <w:tcPr>
            <w:tcW w:type="dxa" w:w="4326"/>
            <w:gridSpan w:val="6"/>
            <w:vMerge/>
            <w:tcBorders/>
          </w:tcPr>
          <w:p/>
        </w:tc>
        <w:tc>
          <w:tcPr>
            <w:tcW w:type="dxa" w:w="2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24" w:after="0"/>
              <w:ind w:left="0" w:right="0" w:firstLine="0"/>
              <w:jc w:val="center"/>
            </w:pPr>
            <w:r>
              <w:rPr>
                <w:w w:val="97.84984588623047"/>
                <w:rFonts w:ascii="TimesNewRoman,Bold" w:hAnsi="TimesNewRoman,Bold" w:eastAsia="TimesNewRoman,Bold"/>
                <w:b/>
                <w:i w:val="0"/>
                <w:color w:val="CE6923"/>
                <w:sz w:val="19"/>
              </w:rPr>
              <w:t>RTA Hf</w:t>
            </w:r>
            <w:r>
              <w:rPr>
                <w:w w:val="103.02848815917969"/>
                <w:rFonts w:ascii="TimesNewRoman,Bold" w:hAnsi="TimesNewRoman,Bold" w:eastAsia="TimesNewRoman,Bold"/>
                <w:b/>
                <w:i w:val="0"/>
                <w:color w:val="CE6923"/>
                <w:sz w:val="12"/>
              </w:rPr>
              <w:t>0.5</w:t>
            </w:r>
            <w:r>
              <w:rPr>
                <w:w w:val="97.84984588623047"/>
                <w:rFonts w:ascii="TimesNewRoman,Bold" w:hAnsi="TimesNewRoman,Bold" w:eastAsia="TimesNewRoman,Bold"/>
                <w:b/>
                <w:i w:val="0"/>
                <w:color w:val="CE6923"/>
                <w:sz w:val="19"/>
              </w:rPr>
              <w:t>Zr</w:t>
            </w:r>
            <w:r>
              <w:rPr>
                <w:w w:val="103.02848815917969"/>
                <w:rFonts w:ascii="TimesNewRoman,Bold" w:hAnsi="TimesNewRoman,Bold" w:eastAsia="TimesNewRoman,Bold"/>
                <w:b/>
                <w:i w:val="0"/>
                <w:color w:val="CE6923"/>
                <w:sz w:val="12"/>
              </w:rPr>
              <w:t>0.5</w:t>
            </w:r>
            <w:r>
              <w:rPr>
                <w:w w:val="97.84984588623047"/>
                <w:rFonts w:ascii="TimesNewRoman,Bold" w:hAnsi="TimesNewRoman,Bold" w:eastAsia="TimesNewRoman,Bold"/>
                <w:b/>
                <w:i w:val="0"/>
                <w:color w:val="CE6923"/>
                <w:sz w:val="19"/>
              </w:rPr>
              <w:t>O</w:t>
            </w:r>
            <w:r>
              <w:rPr>
                <w:w w:val="103.02848815917969"/>
                <w:rFonts w:ascii="TimesNewRoman,Bold" w:hAnsi="TimesNewRoman,Bold" w:eastAsia="TimesNewRoman,Bold"/>
                <w:b/>
                <w:i w:val="0"/>
                <w:color w:val="CE6923"/>
                <w:sz w:val="12"/>
              </w:rPr>
              <w:t xml:space="preserve">2 </w:t>
            </w:r>
            <w:r>
              <w:rPr>
                <w:w w:val="97.84984588623047"/>
                <w:rFonts w:ascii="TimesNewRoman,Bold" w:hAnsi="TimesNewRoman,Bold" w:eastAsia="TimesNewRoman,Bold"/>
                <w:b/>
                <w:i w:val="0"/>
                <w:color w:val="CE6923"/>
                <w:sz w:val="19"/>
              </w:rPr>
              <w:t>crystallization</w:t>
            </w:r>
          </w:p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1442"/>
            <w:gridSpan w:val="2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4326"/>
            <w:gridSpan w:val="6"/>
            <w:vMerge/>
            <w:tcBorders/>
          </w:tcPr>
          <w:p/>
        </w:tc>
        <w:tc>
          <w:tcPr>
            <w:tcW w:type="dxa" w:w="28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6" w:after="0"/>
              <w:ind w:left="2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 xml:space="preserve">Fig.3 Process flow of FE-FinFET. </w:t>
            </w:r>
          </w:p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1442"/>
            <w:gridSpan w:val="2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</w:tr>
      <w:tr>
        <w:trPr>
          <w:trHeight w:hRule="exact" w:val="210"/>
        </w:trPr>
        <w:tc>
          <w:tcPr>
            <w:tcW w:type="dxa" w:w="368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 xml:space="preserve">solution of embedded NVM in advanced </w:t>
            </w:r>
          </w:p>
        </w:tc>
        <w:tc>
          <w:tcPr>
            <w:tcW w:type="dxa" w:w="1442"/>
            <w:gridSpan w:val="2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1442"/>
            <w:gridSpan w:val="2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0" w:lineRule="auto" w:before="4" w:after="0"/>
        <w:ind w:left="6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8"/>
        </w:rPr>
        <w:t xml:space="preserve">technology nodes.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7.99999999999997" w:type="dxa"/>
      </w:tblPr>
      <w:tblGrid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</w:tblGrid>
      <w:tr>
        <w:trPr>
          <w:trHeight w:hRule="exact" w:val="4408"/>
        </w:trPr>
        <w:tc>
          <w:tcPr>
            <w:tcW w:type="dxa" w:w="10700"/>
            <w:gridSpan w:val="3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32" w:val="left"/>
                <w:tab w:pos="1998" w:val="left"/>
                <w:tab w:pos="2284" w:val="left"/>
                <w:tab w:pos="2398" w:val="left"/>
                <w:tab w:pos="2516" w:val="left"/>
                <w:tab w:pos="2552" w:val="left"/>
                <w:tab w:pos="2680" w:val="left"/>
                <w:tab w:pos="2886" w:val="left"/>
                <w:tab w:pos="3492" w:val="left"/>
                <w:tab w:pos="4058" w:val="left"/>
                <w:tab w:pos="4074" w:val="left"/>
                <w:tab w:pos="4206" w:val="left"/>
                <w:tab w:pos="4590" w:val="left"/>
              </w:tabs>
              <w:autoSpaceDE w:val="0"/>
              <w:widowControl/>
              <w:spacing w:line="739" w:lineRule="auto" w:before="2" w:after="0"/>
              <w:ind w:left="32" w:right="5904" w:firstLine="0"/>
              <w:jc w:val="left"/>
            </w:pPr>
            <w:r>
              <w:rPr>
                <w:rFonts w:ascii="TimesNewRoman,Bold" w:hAnsi="TimesNewRoman,Bold" w:eastAsia="TimesNewRoman,Bold"/>
                <w:b/>
                <w:i w:val="0"/>
                <w:color w:val="FFFFFF"/>
                <w:sz w:val="21"/>
              </w:rPr>
              <w:t xml:space="preserve">(a) </w:t>
            </w:r>
            <w:r>
              <w:tab/>
            </w:r>
            <w:r>
              <w:rPr>
                <w:w w:val="103.02073405339168"/>
                <w:rFonts w:ascii="Calibri,Bold" w:hAnsi="Calibri,Bold" w:eastAsia="Calibri,Bold"/>
                <w:b/>
                <w:i w:val="0"/>
                <w:color w:val="FFFFFF"/>
                <w:sz w:val="13"/>
              </w:rPr>
              <w:t xml:space="preserve">W </w:t>
            </w:r>
            <w:r>
              <w:tab/>
            </w:r>
            <w:r>
              <w:rPr>
                <w:w w:val="101.62522242619441"/>
                <w:rFonts w:ascii="TimesNewRoman,Bold" w:hAnsi="TimesNewRoman,Bold" w:eastAsia="TimesNewRoman,Bold"/>
                <w:b/>
                <w:i w:val="0"/>
                <w:color w:val="E34421"/>
                <w:sz w:val="13"/>
              </w:rPr>
              <w:t xml:space="preserve">GXRD </w:t>
            </w:r>
            <w:r>
              <w:tab/>
            </w:r>
            <w:r>
              <w:rPr>
                <w:rFonts w:ascii="TimesNewRoman,Bold" w:hAnsi="TimesNewRoman,Bold" w:eastAsia="TimesNewRoman,Bold"/>
                <w:b/>
                <w:i w:val="0"/>
                <w:color w:val="221F1F"/>
                <w:sz w:val="21"/>
              </w:rPr>
              <w:t xml:space="preserve">(b) </w:t>
            </w:r>
            <w:r>
              <w:br/>
            </w:r>
            <w:r>
              <w:tab/>
            </w:r>
            <w:r>
              <w:rPr>
                <w:w w:val="98.50786754063198"/>
                <w:rFonts w:ascii="TimesNewRoman,Bold" w:hAnsi="TimesNewRoman,Bold" w:eastAsia="TimesNewRoman,Bold"/>
                <w:b/>
                <w:i w:val="0"/>
                <w:color w:val="221F1F"/>
                <w:sz w:val="14"/>
              </w:rPr>
              <w:t xml:space="preserve">Hysteresis </w:t>
            </w:r>
            <w:r>
              <w:rPr>
                <w:w w:val="98.50786754063198"/>
                <w:rFonts w:ascii="TimesNewRoman,Bold" w:hAnsi="TimesNewRoman,Bold" w:eastAsia="TimesNewRoman,Bold"/>
                <w:b/>
                <w:i w:val="0"/>
                <w:color w:val="221F1F"/>
                <w:sz w:val="14"/>
              </w:rPr>
              <w:t xml:space="preserve">Hysteresis </w:t>
            </w:r>
            <w:r>
              <w:br/>
            </w:r>
            <w:r>
              <w:tab/>
            </w:r>
            <w:r>
              <w:rPr>
                <w:w w:val="98.5811574118478"/>
                <w:rFonts w:ascii="TimesNewRoman,Bold" w:hAnsi="TimesNewRoman,Bold" w:eastAsia="TimesNewRoman,Bold"/>
                <w:b/>
                <w:i w:val="0"/>
                <w:color w:val="221F1F"/>
                <w:sz w:val="14"/>
              </w:rPr>
              <w:t xml:space="preserve">Volt </w:t>
            </w:r>
            <w:r>
              <w:rPr>
                <w:w w:val="98.5811574118478"/>
                <w:rFonts w:ascii="TimesNewRoman,Bold" w:hAnsi="TimesNewRoman,Bold" w:eastAsia="TimesNewRoman,Bold"/>
                <w:b/>
                <w:i w:val="0"/>
                <w:color w:val="221F1F"/>
                <w:sz w:val="14"/>
              </w:rPr>
              <w:t xml:space="preserve">Volt </w:t>
            </w:r>
            <w:r>
              <w:br/>
            </w:r>
            <w:r>
              <w:tab/>
            </w:r>
            <w:r>
              <w:rPr>
                <w:rFonts w:ascii="TimesNewRoman,Bold" w:hAnsi="TimesNewRoman,Bold" w:eastAsia="TimesNewRoman,Bold"/>
                <w:b/>
                <w:i w:val="0"/>
                <w:color w:val="FFFFFF"/>
                <w:sz w:val="12"/>
              </w:rPr>
              <w:t xml:space="preserve">S1 </w:t>
            </w:r>
            <w:r>
              <w:br/>
            </w:r>
            <w:r>
              <w:tab/>
            </w:r>
            <w:r>
              <w:rPr>
                <w:w w:val="95.18629908561707"/>
                <w:rFonts w:ascii="TimesNewRoman,Bold" w:hAnsi="TimesNewRoman,Bold" w:eastAsia="TimesNewRoman,Bold"/>
                <w:b/>
                <w:i w:val="0"/>
                <w:color w:val="221F1F"/>
                <w:sz w:val="8"/>
              </w:rPr>
              <w:t>112</w:t>
            </w:r>
            <w:r>
              <w:rPr>
                <w:w w:val="101.11603736877441"/>
                <w:rFonts w:ascii="TimesNewRoman,Bold" w:hAnsi="TimesNewRoman,Bold" w:eastAsia="TimesNewRoman,Bold"/>
                <w:b/>
                <w:i w:val="0"/>
                <w:color w:val="221F1F"/>
                <w:sz w:val="6"/>
              </w:rPr>
              <w:t xml:space="preserve">o </w:t>
            </w:r>
            <w:r>
              <w:br/>
            </w:r>
            <w:r>
              <w:tab/>
            </w:r>
            <w:r>
              <w:rPr>
                <w:w w:val="95.18629908561707"/>
                <w:rFonts w:ascii="TimesNewRoman,Bold" w:hAnsi="TimesNewRoman,Bold" w:eastAsia="TimesNewRoman,Bold"/>
                <w:b/>
                <w:i w:val="0"/>
                <w:color w:val="221F1F"/>
                <w:sz w:val="8"/>
              </w:rPr>
              <w:t>020</w:t>
            </w:r>
            <w:r>
              <w:rPr>
                <w:w w:val="101.11603736877441"/>
                <w:rFonts w:ascii="TimesNewRoman,Bold" w:hAnsi="TimesNewRoman,Bold" w:eastAsia="TimesNewRoman,Bold"/>
                <w:b/>
                <w:i w:val="0"/>
                <w:color w:val="221F1F"/>
                <w:sz w:val="6"/>
              </w:rPr>
              <w:t xml:space="preserve">o </w:t>
            </w:r>
            <w:r>
              <w:rPr>
                <w:w w:val="95.18629908561707"/>
                <w:rFonts w:ascii="TimesNewRoman,Bold" w:hAnsi="TimesNewRoman,Bold" w:eastAsia="TimesNewRoman,Bold"/>
                <w:b/>
                <w:i w:val="0"/>
                <w:color w:val="221F1F"/>
                <w:sz w:val="8"/>
              </w:rPr>
              <w:t>200</w:t>
            </w:r>
            <w:r>
              <w:rPr>
                <w:w w:val="101.11603736877441"/>
                <w:rFonts w:ascii="TimesNewRoman,Bold" w:hAnsi="TimesNewRoman,Bold" w:eastAsia="TimesNewRoman,Bold"/>
                <w:b/>
                <w:i w:val="0"/>
                <w:color w:val="221F1F"/>
                <w:sz w:val="6"/>
              </w:rPr>
              <w:t xml:space="preserve">o </w:t>
            </w:r>
            <w:r>
              <w:br/>
            </w:r>
            <w:r>
              <w:tab/>
            </w:r>
            <w:r>
              <w:rPr>
                <w:w w:val="95.18629908561707"/>
                <w:rFonts w:ascii="TimesNewRoman,Bold" w:hAnsi="TimesNewRoman,Bold" w:eastAsia="TimesNewRoman,Bold"/>
                <w:b/>
                <w:i w:val="0"/>
                <w:color w:val="221F1F"/>
                <w:sz w:val="8"/>
              </w:rPr>
              <w:t>111</w:t>
            </w:r>
            <w:r>
              <w:rPr>
                <w:w w:val="101.11603736877441"/>
                <w:rFonts w:ascii="TimesNewRoman,Bold" w:hAnsi="TimesNewRoman,Bold" w:eastAsia="TimesNewRoman,Bold"/>
                <w:b/>
                <w:i w:val="0"/>
                <w:color w:val="221F1F"/>
                <w:sz w:val="6"/>
              </w:rPr>
              <w:t xml:space="preserve">o </w:t>
            </w:r>
            <w:r>
              <w:rPr>
                <w:w w:val="98.0750020345052"/>
                <w:rFonts w:ascii="Arial" w:hAnsi="Arial" w:eastAsia="Arial"/>
                <w:b w:val="0"/>
                <w:i w:val="0"/>
                <w:color w:val="221F1F"/>
                <w:sz w:val="15"/>
              </w:rPr>
              <w:t xml:space="preserve">2Pr (uC/cm) </w:t>
            </w:r>
            <w:r>
              <w:br/>
            </w:r>
            <w:r>
              <w:tab/>
            </w:r>
            <w:r>
              <w:rPr>
                <w:w w:val="95.18629908561707"/>
                <w:rFonts w:ascii="TimesNewRoman,Bold" w:hAnsi="TimesNewRoman,Bold" w:eastAsia="TimesNewRoman,Bold"/>
                <w:b/>
                <w:i w:val="0"/>
                <w:color w:val="221F1F"/>
                <w:sz w:val="8"/>
              </w:rPr>
              <w:t>130</w:t>
            </w:r>
            <w:r>
              <w:rPr>
                <w:w w:val="101.11603736877441"/>
                <w:rFonts w:ascii="TimesNewRoman,Bold" w:hAnsi="TimesNewRoman,Bold" w:eastAsia="TimesNewRoman,Bold"/>
                <w:b/>
                <w:i w:val="0"/>
                <w:color w:val="221F1F"/>
                <w:sz w:val="6"/>
              </w:rPr>
              <w:t>o</w:t>
            </w:r>
          </w:p>
          <w:p>
            <w:pPr>
              <w:autoSpaceDN w:val="0"/>
              <w:tabs>
                <w:tab w:pos="1986" w:val="left"/>
                <w:tab w:pos="5074" w:val="left"/>
              </w:tabs>
              <w:autoSpaceDE w:val="0"/>
              <w:widowControl/>
              <w:spacing w:line="245" w:lineRule="auto" w:before="0" w:after="0"/>
              <w:ind w:left="586" w:right="5472" w:firstLine="0"/>
              <w:jc w:val="left"/>
            </w:pPr>
            <w:r>
              <w:rPr>
                <w:w w:val="97.51496911048889"/>
                <w:rFonts w:ascii="Calibri,Bold" w:hAnsi="Calibri,Bold" w:eastAsia="Calibri,Bold"/>
                <w:b/>
                <w:i w:val="0"/>
                <w:color w:val="221F1F"/>
                <w:sz w:val="16"/>
              </w:rPr>
              <w:t xml:space="preserve">TiN </w:t>
            </w:r>
            <w:r>
              <w:tab/>
            </w:r>
            <w:r>
              <w:rPr>
                <w:w w:val="98.49246098445012"/>
                <w:rFonts w:ascii="TimesNewRoman,Bold" w:hAnsi="TimesNewRoman,Bold" w:eastAsia="TimesNewRoman,Bold"/>
                <w:b/>
                <w:i w:val="0"/>
                <w:color w:val="0C807E"/>
                <w:sz w:val="13"/>
              </w:rPr>
              <w:t xml:space="preserve">600C </w:t>
            </w:r>
            <w:r>
              <w:br/>
            </w:r>
            <w:r>
              <w:tab/>
            </w:r>
            <w:r>
              <w:rPr>
                <w:w w:val="95.84309260050455"/>
                <w:rFonts w:ascii="TimesNewRoman,Bold" w:hAnsi="TimesNewRoman,Bold" w:eastAsia="TimesNewRoman,Bold"/>
                <w:b/>
                <w:i w:val="0"/>
                <w:color w:val="597C76"/>
                <w:sz w:val="9"/>
              </w:rPr>
              <w:t>(i)</w:t>
            </w:r>
          </w:p>
          <w:p>
            <w:pPr>
              <w:autoSpaceDN w:val="0"/>
              <w:tabs>
                <w:tab w:pos="5586" w:val="left"/>
                <w:tab w:pos="5768" w:val="left"/>
                <w:tab w:pos="6484" w:val="left"/>
              </w:tabs>
              <w:autoSpaceDE w:val="0"/>
              <w:widowControl/>
              <w:spacing w:line="310" w:lineRule="auto" w:before="0" w:after="0"/>
              <w:ind w:left="5136" w:right="0" w:firstLine="0"/>
              <w:jc w:val="left"/>
            </w:pPr>
            <w:r>
              <w:rPr>
                <w:rFonts w:ascii="TimesNewRoman,Bold" w:hAnsi="TimesNewRoman,Bold" w:eastAsia="TimesNewRoman,Bold"/>
                <w:b/>
                <w:i w:val="0"/>
                <w:color w:val="597C76"/>
                <w:sz w:val="12"/>
              </w:rPr>
              <w:t xml:space="preserve">LOGIC 1 </w:t>
            </w:r>
            <w:r>
              <w:tab/>
            </w:r>
            <w:r>
              <w:rPr>
                <w:w w:val="95.84309260050455"/>
                <w:rFonts w:ascii="TimesNewRoman,Bold" w:hAnsi="TimesNewRoman,Bold" w:eastAsia="TimesNewRoman,Bold"/>
                <w:b/>
                <w:i w:val="0"/>
                <w:color w:val="597C76"/>
                <w:sz w:val="9"/>
              </w:rPr>
              <w:t xml:space="preserve">(ii) </w:t>
            </w:r>
            <w:r>
              <w:rPr>
                <w:rFonts w:ascii="TimesNewRoman,Bold" w:hAnsi="TimesNewRoman,Bold" w:eastAsia="TimesNewRoman,Bold"/>
                <w:b/>
                <w:i w:val="0"/>
                <w:color w:val="FFFFFF"/>
                <w:sz w:val="12"/>
              </w:rPr>
              <w:t xml:space="preserve">S2 </w:t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 xml:space="preserve">Fig. 4a)The structure schematic,(b)TEM image and c)the </w:t>
            </w:r>
          </w:p>
          <w:p>
            <w:pPr>
              <w:autoSpaceDN w:val="0"/>
              <w:tabs>
                <w:tab w:pos="1966" w:val="left"/>
                <w:tab w:pos="3094" w:val="left"/>
                <w:tab w:pos="3148" w:val="left"/>
                <w:tab w:pos="3422" w:val="left"/>
                <w:tab w:pos="3510" w:val="left"/>
                <w:tab w:pos="4308" w:val="left"/>
                <w:tab w:pos="5326" w:val="left"/>
                <w:tab w:pos="6484" w:val="left"/>
              </w:tabs>
              <w:autoSpaceDE w:val="0"/>
              <w:widowControl/>
              <w:spacing w:line="245" w:lineRule="auto" w:before="0" w:after="0"/>
              <w:ind w:left="1770" w:right="0" w:firstLine="0"/>
              <w:jc w:val="left"/>
            </w:pP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>EDX mapping for Hf, Zr, O, N and Ti over the cross-</w:t>
            </w:r>
            <w:r>
              <w:tab/>
            </w:r>
            <w:r>
              <w:rPr>
                <w:w w:val="95.18629908561707"/>
                <w:rFonts w:ascii="TimesNewRoman,Bold" w:hAnsi="TimesNewRoman,Bold" w:eastAsia="TimesNewRoman,Bold"/>
                <w:b/>
                <w:i w:val="0"/>
                <w:color w:val="221F1F"/>
                <w:sz w:val="8"/>
              </w:rPr>
              <w:t>311</w:t>
            </w:r>
            <w:r>
              <w:rPr>
                <w:w w:val="101.11603736877441"/>
                <w:rFonts w:ascii="TimesNewRoman,Bold" w:hAnsi="TimesNewRoman,Bold" w:eastAsia="TimesNewRoman,Bold"/>
                <w:b/>
                <w:i w:val="0"/>
                <w:color w:val="221F1F"/>
                <w:sz w:val="6"/>
              </w:rPr>
              <w:t xml:space="preserve">o </w:t>
            </w:r>
            <w:r>
              <w:rPr>
                <w:w w:val="95.18629908561707"/>
                <w:rFonts w:ascii="TimesNewRoman,Bold" w:hAnsi="TimesNewRoman,Bold" w:eastAsia="TimesNewRoman,Bold"/>
                <w:b/>
                <w:i w:val="0"/>
                <w:color w:val="221F1F"/>
                <w:sz w:val="8"/>
              </w:rPr>
              <w:t>222</w:t>
            </w:r>
            <w:r>
              <w:rPr>
                <w:w w:val="101.11603736877441"/>
                <w:rFonts w:ascii="TimesNewRoman,Bold" w:hAnsi="TimesNewRoman,Bold" w:eastAsia="TimesNewRoman,Bold"/>
                <w:b/>
                <w:i w:val="0"/>
                <w:color w:val="221F1F"/>
                <w:sz w:val="6"/>
              </w:rPr>
              <w:t xml:space="preserve">o </w:t>
            </w:r>
            <w:r>
              <w:br/>
            </w:r>
            <w:r>
              <w:tab/>
            </w:r>
            <w:r>
              <w:rPr>
                <w:w w:val="95.18629908561707"/>
                <w:rFonts w:ascii="TimesNewRoman,Bold" w:hAnsi="TimesNewRoman,Bold" w:eastAsia="TimesNewRoman,Bold"/>
                <w:b/>
                <w:i w:val="0"/>
                <w:color w:val="221F1F"/>
                <w:sz w:val="8"/>
              </w:rPr>
              <w:t>004</w:t>
            </w:r>
            <w:r>
              <w:rPr>
                <w:w w:val="101.11603736877441"/>
                <w:rFonts w:ascii="TimesNewRoman,Bold" w:hAnsi="TimesNewRoman,Bold" w:eastAsia="TimesNewRoman,Bold"/>
                <w:b/>
                <w:i w:val="0"/>
                <w:color w:val="221F1F"/>
                <w:sz w:val="6"/>
              </w:rPr>
              <w:t xml:space="preserve">o </w:t>
            </w:r>
            <w:r>
              <w:br/>
            </w:r>
            <w:r>
              <w:tab/>
            </w:r>
            <w:r>
              <w:rPr>
                <w:w w:val="95.18629908561707"/>
                <w:rFonts w:ascii="TimesNewRoman,Bold" w:hAnsi="TimesNewRoman,Bold" w:eastAsia="TimesNewRoman,Bold"/>
                <w:b/>
                <w:i w:val="0"/>
                <w:color w:val="221F1F"/>
                <w:sz w:val="8"/>
              </w:rPr>
              <w:t>133</w:t>
            </w:r>
            <w:r>
              <w:rPr>
                <w:w w:val="101.11603736877441"/>
                <w:rFonts w:ascii="TimesNewRoman,Bold" w:hAnsi="TimesNewRoman,Bold" w:eastAsia="TimesNewRoman,Bold"/>
                <w:b/>
                <w:i w:val="0"/>
                <w:color w:val="221F1F"/>
                <w:sz w:val="6"/>
              </w:rPr>
              <w:t xml:space="preserve">o </w:t>
            </w:r>
            <w:r>
              <w:br/>
            </w:r>
            <w:r>
              <w:rPr>
                <w:w w:val="96.93829218546549"/>
                <w:rFonts w:ascii="TimesNewRoman" w:hAnsi="TimesNewRoman" w:eastAsia="TimesNewRoman"/>
                <w:b w:val="0"/>
                <w:i w:val="0"/>
                <w:color w:val="221F1F"/>
                <w:sz w:val="12"/>
              </w:rPr>
              <w:t xml:space="preserve">Intensity (a.u.) </w:t>
            </w:r>
            <w:r>
              <w:br/>
            </w:r>
            <w:r>
              <w:tab/>
            </w:r>
            <w:r>
              <w:rPr>
                <w:w w:val="98.49246098445012"/>
                <w:rFonts w:ascii="TimesNewRoman,Bold" w:hAnsi="TimesNewRoman,Bold" w:eastAsia="TimesNewRoman,Bold"/>
                <w:b/>
                <w:i w:val="0"/>
                <w:color w:val="7DCDCC"/>
                <w:sz w:val="13"/>
              </w:rPr>
              <w:t xml:space="preserve">500C </w:t>
            </w:r>
            <w:r>
              <w:tab/>
            </w:r>
            <w:r>
              <w:rPr>
                <w:rFonts w:ascii="TimesNewRoman,Bold" w:hAnsi="TimesNewRoman,Bold" w:eastAsia="TimesNewRoman,Bold"/>
                <w:b/>
                <w:i w:val="0"/>
                <w:color w:val="CE6923"/>
                <w:sz w:val="12"/>
              </w:rPr>
              <w:t xml:space="preserve">Present Pulse </w:t>
            </w:r>
            <w:r>
              <w:tab/>
            </w:r>
            <w:r>
              <w:rPr>
                <w:rFonts w:ascii="TimesNewRoman,Bold" w:hAnsi="TimesNewRoman,Bold" w:eastAsia="TimesNewRoman,Bold"/>
                <w:b/>
                <w:i w:val="0"/>
                <w:color w:val="CE6923"/>
                <w:sz w:val="12"/>
              </w:rPr>
              <w:t xml:space="preserve">S = SWITCHING </w:t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 xml:space="preserve">section A-B of the device. </w:t>
            </w:r>
          </w:p>
          <w:p>
            <w:pPr>
              <w:autoSpaceDN w:val="0"/>
              <w:tabs>
                <w:tab w:pos="1146" w:val="left"/>
                <w:tab w:pos="1972" w:val="left"/>
                <w:tab w:pos="5146" w:val="left"/>
              </w:tabs>
              <w:autoSpaceDE w:val="0"/>
              <w:widowControl/>
              <w:spacing w:line="372" w:lineRule="auto" w:before="0" w:after="0"/>
              <w:ind w:left="716" w:right="0" w:firstLine="0"/>
              <w:jc w:val="left"/>
            </w:pPr>
            <w:r>
              <w:rPr>
                <w:w w:val="101.78450671109287"/>
                <w:rFonts w:ascii="Calibri,Bold" w:hAnsi="Calibri,Bold" w:eastAsia="Calibri,Bold"/>
                <w:b/>
                <w:i w:val="0"/>
                <w:color w:val="FFFFFF"/>
                <w:sz w:val="11"/>
              </w:rPr>
              <w:t xml:space="preserve">10.7 nm </w:t>
            </w:r>
            <w:r>
              <w:rPr>
                <w:w w:val="101.78450671109287"/>
                <w:rFonts w:ascii="Calibri,Bold" w:hAnsi="Calibri,Bold" w:eastAsia="Calibri,Bold"/>
                <w:b/>
                <w:i w:val="0"/>
                <w:color w:val="FFFFFF"/>
                <w:sz w:val="11"/>
              </w:rPr>
              <w:t>Hf</w:t>
            </w:r>
            <w:r>
              <w:rPr>
                <w:w w:val="106.1856746673584"/>
                <w:rFonts w:ascii="Calibri,Bold" w:hAnsi="Calibri,Bold" w:eastAsia="Calibri,Bold"/>
                <w:b/>
                <w:i w:val="0"/>
                <w:color w:val="FFFFFF"/>
                <w:sz w:val="7"/>
              </w:rPr>
              <w:t>0.5</w:t>
            </w:r>
            <w:r>
              <w:rPr>
                <w:w w:val="101.78450671109287"/>
                <w:rFonts w:ascii="Calibri,Bold" w:hAnsi="Calibri,Bold" w:eastAsia="Calibri,Bold"/>
                <w:b/>
                <w:i w:val="0"/>
                <w:color w:val="FFFFFF"/>
                <w:sz w:val="11"/>
              </w:rPr>
              <w:t>Zr</w:t>
            </w:r>
            <w:r>
              <w:rPr>
                <w:w w:val="106.1856746673584"/>
                <w:rFonts w:ascii="Calibri,Bold" w:hAnsi="Calibri,Bold" w:eastAsia="Calibri,Bold"/>
                <w:b/>
                <w:i w:val="0"/>
                <w:color w:val="FFFFFF"/>
                <w:sz w:val="7"/>
              </w:rPr>
              <w:t>0.5</w:t>
            </w:r>
            <w:r>
              <w:rPr>
                <w:w w:val="101.78450671109287"/>
                <w:rFonts w:ascii="Calibri,Bold" w:hAnsi="Calibri,Bold" w:eastAsia="Calibri,Bold"/>
                <w:b/>
                <w:i w:val="0"/>
                <w:color w:val="FFFFFF"/>
                <w:sz w:val="11"/>
              </w:rPr>
              <w:t>O</w:t>
            </w:r>
            <w:r>
              <w:rPr>
                <w:w w:val="106.1856746673584"/>
                <w:rFonts w:ascii="Calibri,Bold" w:hAnsi="Calibri,Bold" w:eastAsia="Calibri,Bold"/>
                <w:b/>
                <w:i w:val="0"/>
                <w:color w:val="FFFFFF"/>
                <w:sz w:val="7"/>
              </w:rPr>
              <w:t xml:space="preserve">2 </w:t>
            </w:r>
            <w:r>
              <w:tab/>
            </w:r>
            <w:r>
              <w:rPr>
                <w:w w:val="98.49246098445012"/>
                <w:rFonts w:ascii="TimesNewRoman,Bold" w:hAnsi="TimesNewRoman,Bold" w:eastAsia="TimesNewRoman,Bold"/>
                <w:b/>
                <w:i w:val="0"/>
                <w:color w:val="F47F20"/>
                <w:sz w:val="13"/>
              </w:rPr>
              <w:t xml:space="preserve">400C </w:t>
            </w:r>
            <w:r>
              <w:tab/>
            </w:r>
            <w:r>
              <w:rPr>
                <w:rFonts w:ascii="TimesNewRoman,Bold" w:hAnsi="TimesNewRoman,Bold" w:eastAsia="TimesNewRoman,Bold"/>
                <w:b/>
                <w:i w:val="0"/>
                <w:color w:val="CE6923"/>
                <w:sz w:val="12"/>
              </w:rPr>
              <w:t>NS = NON-SWITCHING</w:t>
            </w:r>
          </w:p>
          <w:p>
            <w:pPr>
              <w:autoSpaceDN w:val="0"/>
              <w:tabs>
                <w:tab w:pos="5508" w:val="left"/>
                <w:tab w:pos="6766" w:val="left"/>
                <w:tab w:pos="6770" w:val="left"/>
                <w:tab w:pos="6950" w:val="left"/>
                <w:tab w:pos="8664" w:val="left"/>
                <w:tab w:pos="8694" w:val="left"/>
                <w:tab w:pos="8842" w:val="left"/>
              </w:tabs>
              <w:autoSpaceDE w:val="0"/>
              <w:widowControl/>
              <w:spacing w:line="982" w:lineRule="auto" w:before="0" w:after="0"/>
              <w:ind w:left="4996" w:right="1584" w:firstLine="0"/>
              <w:jc w:val="left"/>
            </w:pPr>
            <w:r>
              <w:tab/>
            </w:r>
            <w:r>
              <w:rPr>
                <w:w w:val="98.79395167032877"/>
                <w:rFonts w:ascii="Arial" w:hAnsi="Arial" w:eastAsia="Arial"/>
                <w:b w:val="0"/>
                <w:i w:val="0"/>
                <w:color w:val="221F1F"/>
                <w:sz w:val="15"/>
              </w:rPr>
              <w:t xml:space="preserve">Current (pA) </w:t>
            </w:r>
            <w:r>
              <w:rPr>
                <w:rFonts w:ascii="Arial" w:hAnsi="Arial" w:eastAsia="Arial"/>
                <w:b w:val="0"/>
                <w:i w:val="0"/>
                <w:color w:val="221F1F"/>
                <w:sz w:val="15"/>
              </w:rPr>
              <w:t>PSDA</w:t>
            </w:r>
            <w:r>
              <w:rPr>
                <w:rFonts w:ascii="Arial" w:hAnsi="Arial" w:eastAsia="Arial"/>
                <w:b w:val="0"/>
                <w:i w:val="0"/>
                <w:color w:val="221F1F"/>
                <w:sz w:val="15"/>
              </w:rPr>
              <w:t>2</w:t>
            </w:r>
            <w:r>
              <w:rPr>
                <w:rFonts w:ascii="Arial" w:hAnsi="Arial" w:eastAsia="Arial"/>
                <w:b w:val="0"/>
                <w:i w:val="0"/>
                <w:color w:val="221F1F"/>
                <w:sz w:val="15"/>
              </w:rPr>
              <w:t xml:space="preserve">/Hz </w:t>
            </w:r>
            <w:r>
              <w:br/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221F1F"/>
                <w:sz w:val="15"/>
              </w:rPr>
              <w:t xml:space="preserve">Current (pA) </w:t>
            </w:r>
            <w:r>
              <w:rPr>
                <w:rFonts w:ascii="Arial" w:hAnsi="Arial" w:eastAsia="Arial"/>
                <w:b w:val="0"/>
                <w:i w:val="0"/>
                <w:color w:val="221F1F"/>
                <w:sz w:val="15"/>
              </w:rPr>
              <w:t xml:space="preserve">Number </w:t>
            </w:r>
            <w:r>
              <w:br/>
            </w:r>
            <w:r>
              <w:rPr>
                <w:w w:val="95.95811631944444"/>
                <w:rFonts w:ascii="TimesNewRoman,Bold" w:hAnsi="TimesNewRoman,Bold" w:eastAsia="TimesNewRoman,Bold"/>
                <w:b/>
                <w:i w:val="0"/>
                <w:color w:val="597C76"/>
                <w:sz w:val="9"/>
              </w:rPr>
              <w:t xml:space="preserve">(i) </w:t>
            </w:r>
            <w:r>
              <w:tab/>
            </w:r>
            <w:r>
              <w:rPr>
                <w:w w:val="95.95811631944444"/>
                <w:rFonts w:ascii="TimesNewRoman,Bold" w:hAnsi="TimesNewRoman,Bold" w:eastAsia="TimesNewRoman,Bold"/>
                <w:b/>
                <w:i w:val="0"/>
                <w:color w:val="597C76"/>
                <w:sz w:val="9"/>
              </w:rPr>
              <w:t xml:space="preserve">(ii) </w:t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221F1F"/>
                <w:sz w:val="15"/>
              </w:rPr>
              <w:t xml:space="preserve">70 </w:t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221F1F"/>
                <w:sz w:val="15"/>
              </w:rPr>
              <w:t>70</w:t>
            </w:r>
          </w:p>
          <w:p>
            <w:pPr>
              <w:autoSpaceDN w:val="0"/>
              <w:tabs>
                <w:tab w:pos="2000" w:val="left"/>
                <w:tab w:pos="4558" w:val="left"/>
                <w:tab w:pos="5058" w:val="left"/>
              </w:tabs>
              <w:autoSpaceDE w:val="0"/>
              <w:widowControl/>
              <w:spacing w:line="358" w:lineRule="auto" w:before="0" w:after="0"/>
              <w:ind w:left="212" w:right="0" w:firstLine="0"/>
              <w:jc w:val="left"/>
            </w:pPr>
            <w:r>
              <w:rPr>
                <w:w w:val="103.02073405339168"/>
                <w:rFonts w:ascii="TimesNewRoman,Bold" w:hAnsi="TimesNewRoman,Bold" w:eastAsia="TimesNewRoman,Bold"/>
                <w:b/>
                <w:i w:val="0"/>
                <w:color w:val="221F1F"/>
                <w:sz w:val="13"/>
              </w:rPr>
              <w:t xml:space="preserve">IL </w:t>
            </w:r>
            <w:r>
              <w:tab/>
            </w:r>
            <w:r>
              <w:rPr>
                <w:w w:val="98.16961288452148"/>
                <w:rFonts w:ascii="TimesNewRoman,Bold" w:hAnsi="TimesNewRoman,Bold" w:eastAsia="TimesNewRoman,Bold"/>
                <w:b/>
                <w:i w:val="0"/>
                <w:color w:val="939598"/>
                <w:sz w:val="13"/>
              </w:rPr>
              <w:t xml:space="preserve">RT </w:t>
            </w:r>
            <w:r>
              <w:tab/>
            </w:r>
            <w:r>
              <w:rPr>
                <w:rFonts w:ascii="TimesNewRoman,Bold" w:hAnsi="TimesNewRoman,Bold" w:eastAsia="TimesNewRoman,Bold"/>
                <w:b/>
                <w:i w:val="0"/>
                <w:color w:val="FFFFFF"/>
                <w:sz w:val="12"/>
              </w:rPr>
              <w:t xml:space="preserve">NS1 </w:t>
            </w:r>
            <w:r>
              <w:tab/>
            </w:r>
            <w:r>
              <w:rPr>
                <w:rFonts w:ascii="TimesNewRoman,Bold" w:hAnsi="TimesNewRoman,Bold" w:eastAsia="TimesNewRoman,Bold"/>
                <w:b/>
                <w:i w:val="0"/>
                <w:color w:val="597C76"/>
                <w:sz w:val="12"/>
              </w:rPr>
              <w:t>LOGIC 0</w:t>
            </w:r>
          </w:p>
          <w:p>
            <w:pPr>
              <w:autoSpaceDN w:val="0"/>
              <w:tabs>
                <w:tab w:pos="1912" w:val="left"/>
                <w:tab w:pos="2146" w:val="left"/>
                <w:tab w:pos="2380" w:val="left"/>
                <w:tab w:pos="2614" w:val="left"/>
                <w:tab w:pos="2848" w:val="left"/>
                <w:tab w:pos="3082" w:val="left"/>
                <w:tab w:pos="3316" w:val="left"/>
                <w:tab w:pos="3550" w:val="left"/>
                <w:tab w:pos="3784" w:val="left"/>
                <w:tab w:pos="5732" w:val="left"/>
                <w:tab w:pos="6950" w:val="left"/>
                <w:tab w:pos="8842" w:val="left"/>
              </w:tabs>
              <w:autoSpaceDE w:val="0"/>
              <w:widowControl/>
              <w:spacing w:line="305" w:lineRule="auto" w:before="0" w:after="0"/>
              <w:ind w:left="800" w:right="0" w:firstLine="0"/>
              <w:jc w:val="left"/>
            </w:pPr>
            <w:r>
              <w:rPr>
                <w:w w:val="97.51496911048889"/>
                <w:rFonts w:ascii="Calibri,Bold" w:hAnsi="Calibri,Bold" w:eastAsia="Calibri,Bold"/>
                <w:b/>
                <w:i w:val="0"/>
                <w:color w:val="221F1F"/>
                <w:sz w:val="16"/>
              </w:rPr>
              <w:t xml:space="preserve">Si </w:t>
            </w:r>
            <w:r>
              <w:tab/>
            </w:r>
            <w:r>
              <w:rPr>
                <w:w w:val="104.59730360243056"/>
                <w:rFonts w:ascii="Arial,Bold" w:hAnsi="Arial,Bold" w:eastAsia="Arial,Bold"/>
                <w:b/>
                <w:i w:val="0"/>
                <w:color w:val="221F1F"/>
                <w:sz w:val="9"/>
              </w:rPr>
              <w:t xml:space="preserve">10 </w:t>
            </w:r>
            <w:r>
              <w:tab/>
            </w:r>
            <w:r>
              <w:rPr>
                <w:w w:val="104.59730360243056"/>
                <w:rFonts w:ascii="Arial,Bold" w:hAnsi="Arial,Bold" w:eastAsia="Arial,Bold"/>
                <w:b/>
                <w:i w:val="0"/>
                <w:color w:val="221F1F"/>
                <w:sz w:val="9"/>
              </w:rPr>
              <w:t xml:space="preserve">20 </w:t>
            </w:r>
            <w:r>
              <w:tab/>
            </w:r>
            <w:r>
              <w:rPr>
                <w:w w:val="104.59730360243056"/>
                <w:rFonts w:ascii="Arial,Bold" w:hAnsi="Arial,Bold" w:eastAsia="Arial,Bold"/>
                <w:b/>
                <w:i w:val="0"/>
                <w:color w:val="221F1F"/>
                <w:sz w:val="9"/>
              </w:rPr>
              <w:t xml:space="preserve">30 </w:t>
            </w:r>
            <w:r>
              <w:tab/>
            </w:r>
            <w:r>
              <w:rPr>
                <w:w w:val="104.59730360243056"/>
                <w:rFonts w:ascii="Arial,Bold" w:hAnsi="Arial,Bold" w:eastAsia="Arial,Bold"/>
                <w:b/>
                <w:i w:val="0"/>
                <w:color w:val="221F1F"/>
                <w:sz w:val="9"/>
              </w:rPr>
              <w:t xml:space="preserve">40 </w:t>
            </w:r>
            <w:r>
              <w:tab/>
            </w:r>
            <w:r>
              <w:rPr>
                <w:w w:val="104.59730360243056"/>
                <w:rFonts w:ascii="Arial,Bold" w:hAnsi="Arial,Bold" w:eastAsia="Arial,Bold"/>
                <w:b/>
                <w:i w:val="0"/>
                <w:color w:val="221F1F"/>
                <w:sz w:val="9"/>
              </w:rPr>
              <w:t xml:space="preserve">50 </w:t>
            </w:r>
            <w:r>
              <w:tab/>
            </w:r>
            <w:r>
              <w:rPr>
                <w:w w:val="104.59730360243056"/>
                <w:rFonts w:ascii="Arial,Bold" w:hAnsi="Arial,Bold" w:eastAsia="Arial,Bold"/>
                <w:b/>
                <w:i w:val="0"/>
                <w:color w:val="221F1F"/>
                <w:sz w:val="9"/>
              </w:rPr>
              <w:t xml:space="preserve">60 </w:t>
            </w:r>
            <w:r>
              <w:tab/>
            </w:r>
            <w:r>
              <w:rPr>
                <w:w w:val="104.59730360243056"/>
                <w:rFonts w:ascii="Arial,Bold" w:hAnsi="Arial,Bold" w:eastAsia="Arial,Bold"/>
                <w:b/>
                <w:i w:val="0"/>
                <w:color w:val="221F1F"/>
                <w:sz w:val="9"/>
              </w:rPr>
              <w:t xml:space="preserve">70 </w:t>
            </w:r>
            <w:r>
              <w:tab/>
            </w:r>
            <w:r>
              <w:rPr>
                <w:w w:val="104.59730360243056"/>
                <w:rFonts w:ascii="Arial,Bold" w:hAnsi="Arial,Bold" w:eastAsia="Arial,Bold"/>
                <w:b/>
                <w:i w:val="0"/>
                <w:color w:val="221F1F"/>
                <w:sz w:val="9"/>
              </w:rPr>
              <w:t xml:space="preserve">80 </w:t>
            </w:r>
            <w:r>
              <w:tab/>
            </w:r>
            <w:r>
              <w:rPr>
                <w:w w:val="104.59730360243056"/>
                <w:rFonts w:ascii="Arial,Bold" w:hAnsi="Arial,Bold" w:eastAsia="Arial,Bold"/>
                <w:b/>
                <w:i w:val="0"/>
                <w:color w:val="221F1F"/>
                <w:sz w:val="9"/>
              </w:rPr>
              <w:t xml:space="preserve">90 </w:t>
            </w:r>
            <w:r>
              <w:tab/>
            </w:r>
            <w:r>
              <w:rPr>
                <w:rFonts w:ascii="TimesNewRoman,Bold" w:hAnsi="TimesNewRoman,Bold" w:eastAsia="TimesNewRoman,Bold"/>
                <w:b/>
                <w:i w:val="0"/>
                <w:color w:val="FFFFFF"/>
                <w:sz w:val="12"/>
              </w:rPr>
              <w:t xml:space="preserve">NS2 </w:t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221F1F"/>
                <w:sz w:val="15"/>
              </w:rPr>
              <w:t xml:space="preserve">60 </w:t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221F1F"/>
                <w:sz w:val="15"/>
              </w:rPr>
              <w:t>60</w:t>
            </w:r>
          </w:p>
          <w:p>
            <w:pPr>
              <w:autoSpaceDN w:val="0"/>
              <w:autoSpaceDE w:val="0"/>
              <w:widowControl/>
              <w:spacing w:line="245" w:lineRule="auto" w:before="8" w:after="0"/>
              <w:ind w:left="2624" w:right="0" w:firstLine="0"/>
              <w:jc w:val="left"/>
            </w:pPr>
            <w:r>
              <w:rPr>
                <w:w w:val="102.16774145762126"/>
                <w:rFonts w:ascii="Arial" w:hAnsi="Arial" w:eastAsia="Arial"/>
                <w:b w:val="0"/>
                <w:i w:val="0"/>
                <w:color w:val="221F1F"/>
                <w:sz w:val="12"/>
              </w:rPr>
              <w:t>2 Theta (</w:t>
            </w:r>
            <w:r>
              <w:rPr>
                <w:w w:val="105.19701412745886"/>
                <w:rFonts w:ascii="Arial" w:hAnsi="Arial" w:eastAsia="Arial"/>
                <w:b w:val="0"/>
                <w:i w:val="0"/>
                <w:color w:val="221F1F"/>
                <w:sz w:val="7"/>
              </w:rPr>
              <w:t>o</w:t>
            </w:r>
            <w:r>
              <w:rPr>
                <w:w w:val="102.16774145762126"/>
                <w:rFonts w:ascii="Arial" w:hAnsi="Arial" w:eastAsia="Arial"/>
                <w:b w:val="0"/>
                <w:i w:val="0"/>
                <w:color w:val="221F1F"/>
                <w:sz w:val="12"/>
              </w:rPr>
              <w:t>)</w:t>
            </w:r>
          </w:p>
          <w:p>
            <w:pPr>
              <w:autoSpaceDN w:val="0"/>
              <w:tabs>
                <w:tab w:pos="6950" w:val="left"/>
                <w:tab w:pos="7224" w:val="left"/>
                <w:tab w:pos="8842" w:val="left"/>
                <w:tab w:pos="9192" w:val="left"/>
              </w:tabs>
              <w:autoSpaceDE w:val="0"/>
              <w:widowControl/>
              <w:spacing w:line="338" w:lineRule="auto" w:before="0" w:after="0"/>
              <w:ind w:left="402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 xml:space="preserve">Fig.6 Remanent hysteresis could be </w:t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221F1F"/>
                <w:sz w:val="15"/>
              </w:rPr>
              <w:t xml:space="preserve">50 </w:t>
            </w:r>
            <w:r>
              <w:tab/>
            </w:r>
            <w:r>
              <w:rPr>
                <w:rFonts w:ascii="TimesNewRoman,Bold" w:hAnsi="TimesNewRoman,Bold" w:eastAsia="TimesNewRoman,Bold"/>
                <w:b/>
                <w:i w:val="0"/>
                <w:color w:val="221F1F"/>
                <w:sz w:val="21"/>
              </w:rPr>
              <w:t xml:space="preserve">(a) </w:t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221F1F"/>
                <w:sz w:val="15"/>
              </w:rPr>
              <w:t xml:space="preserve">50 </w:t>
            </w:r>
            <w:r>
              <w:tab/>
            </w:r>
            <w:r>
              <w:rPr>
                <w:rFonts w:ascii="TimesNewRoman,Bold" w:hAnsi="TimesNewRoman,Bold" w:eastAsia="TimesNewRoman,Bold"/>
                <w:b/>
                <w:i w:val="0"/>
                <w:color w:val="221F1F"/>
                <w:sz w:val="21"/>
              </w:rPr>
              <w:t xml:space="preserve">(b) </w:t>
            </w:r>
          </w:p>
          <w:p>
            <w:pPr>
              <w:autoSpaceDN w:val="0"/>
              <w:autoSpaceDE w:val="0"/>
              <w:widowControl/>
              <w:spacing w:line="230" w:lineRule="auto" w:before="0" w:after="0"/>
              <w:ind w:left="11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 xml:space="preserve">Fig.5 a) TEM of planar HZO capacitor with ~0.8 </w:t>
            </w:r>
          </w:p>
          <w:p>
            <w:pPr>
              <w:autoSpaceDN w:val="0"/>
              <w:autoSpaceDE w:val="0"/>
              <w:widowControl/>
              <w:spacing w:line="233" w:lineRule="auto" w:before="12" w:after="0"/>
              <w:ind w:left="11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 xml:space="preserve">nm interfacial layer (IL) SiO2. b) GXRD of HZO. </w:t>
            </w:r>
          </w:p>
          <w:p>
            <w:pPr>
              <w:autoSpaceDN w:val="0"/>
              <w:autoSpaceDE w:val="0"/>
              <w:widowControl/>
              <w:spacing w:line="238" w:lineRule="auto" w:before="1030" w:after="0"/>
              <w:ind w:left="314" w:right="0" w:firstLine="0"/>
              <w:jc w:val="left"/>
            </w:pPr>
            <w:r>
              <w:rPr>
                <w:w w:val="102.93107713971818"/>
                <w:rFonts w:ascii="ArabicTransparent" w:hAnsi="ArabicTransparent" w:eastAsia="ArabicTransparent"/>
                <w:b w:val="0"/>
                <w:i w:val="0"/>
                <w:color w:val="221F1F"/>
                <w:sz w:val="14"/>
              </w:rPr>
              <w:t>-10</w:t>
            </w:r>
          </w:p>
          <w:p>
            <w:pPr>
              <w:autoSpaceDN w:val="0"/>
              <w:autoSpaceDE w:val="0"/>
              <w:widowControl/>
              <w:spacing w:line="931" w:lineRule="auto" w:before="0" w:after="0"/>
              <w:ind w:left="288" w:right="10080" w:firstLine="0"/>
              <w:jc w:val="center"/>
            </w:pPr>
            <w:r>
              <w:rPr>
                <w:w w:val="102.93107713971818"/>
                <w:rFonts w:ascii="ArabicTransparent" w:hAnsi="ArabicTransparent" w:eastAsia="ArabicTransparent"/>
                <w:b w:val="0"/>
                <w:i w:val="0"/>
                <w:color w:val="221F1F"/>
                <w:sz w:val="14"/>
              </w:rPr>
              <w:t xml:space="preserve">-20 </w:t>
            </w:r>
            <w:r>
              <w:br/>
            </w:r>
            <w:r>
              <w:rPr>
                <w:w w:val="102.93107713971818"/>
                <w:rFonts w:ascii="ArabicTransparent" w:hAnsi="ArabicTransparent" w:eastAsia="ArabicTransparent"/>
                <w:b w:val="0"/>
                <w:i w:val="0"/>
                <w:color w:val="221F1F"/>
                <w:sz w:val="14"/>
              </w:rPr>
              <w:t>20</w:t>
            </w:r>
          </w:p>
          <w:p>
            <w:pPr>
              <w:autoSpaceDN w:val="0"/>
              <w:autoSpaceDE w:val="0"/>
              <w:widowControl/>
              <w:spacing w:line="238" w:lineRule="auto" w:before="0" w:after="0"/>
              <w:ind w:left="360" w:right="0" w:firstLine="0"/>
              <w:jc w:val="left"/>
            </w:pPr>
            <w:r>
              <w:rPr>
                <w:w w:val="102.93107713971818"/>
                <w:rFonts w:ascii="ArabicTransparent" w:hAnsi="ArabicTransparent" w:eastAsia="ArabicTransparent"/>
                <w:b w:val="0"/>
                <w:i w:val="0"/>
                <w:color w:val="221F1F"/>
                <w:sz w:val="14"/>
              </w:rPr>
              <w:t>10</w:t>
            </w:r>
          </w:p>
          <w:p>
            <w:pPr>
              <w:autoSpaceDN w:val="0"/>
              <w:autoSpaceDE w:val="0"/>
              <w:widowControl/>
              <w:spacing w:line="238" w:lineRule="auto" w:before="116" w:after="0"/>
              <w:ind w:left="440" w:right="0" w:firstLine="0"/>
              <w:jc w:val="left"/>
            </w:pPr>
            <w:r>
              <w:rPr>
                <w:w w:val="102.93107713971818"/>
                <w:rFonts w:ascii="ArabicTransparent" w:hAnsi="ArabicTransparent" w:eastAsia="ArabicTransparent"/>
                <w:b w:val="0"/>
                <w:i w:val="0"/>
                <w:color w:val="221F1F"/>
                <w:sz w:val="14"/>
              </w:rPr>
              <w:t>0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546.0" w:type="dxa"/>
            </w:tblPr>
            <w:tblGrid>
              <w:gridCol w:w="10700"/>
            </w:tblGrid>
            <w:tr>
              <w:trPr>
                <w:trHeight w:hRule="exact" w:val="1402"/>
              </w:trPr>
              <w:tc>
                <w:tcPr>
                  <w:tcW w:type="dxa" w:w="1680"/>
                  <w:tcBorders>
                    <w:start w:sz="4.047999858856201" w:val="single" w:color="#221F1F"/>
                    <w:top w:sz="4.047999858856201" w:val="single" w:color="#221F1F"/>
                    <w:end w:sz="4.047999858856201" w:val="single" w:color="#221F1F"/>
                    <w:bottom w:sz="4.047999858856201" w:val="single" w:color="#221F1F"/>
                  </w:tcBorders>
                  <w:tcMar>
                    <w:start w:w="0" w:type="dxa"/>
                    <w:end w:w="0" w:type="dxa"/>
                  </w:tcMar>
                </w:tcPr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8.000000000000114" w:type="dxa"/>
                  </w:tblPr>
                  <w:tblGrid>
                    <w:gridCol w:w="840"/>
                    <w:gridCol w:w="840"/>
                  </w:tblGrid>
                  <w:tr>
                    <w:trPr>
                      <w:trHeight w:hRule="exact" w:val="1332"/>
                    </w:trPr>
                    <w:tc>
                      <w:tcPr>
                        <w:tcW w:type="dxa" w:w="5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30" w:lineRule="auto" w:before="66" w:after="0"/>
                          <w:ind w:left="50" w:right="0" w:firstLine="0"/>
                          <w:jc w:val="left"/>
                        </w:pPr>
                        <w:r>
                          <w:rPr>
                            <w:rFonts w:ascii="TimesNewRoman,Bold" w:hAnsi="TimesNewRoman,Bold" w:eastAsia="TimesNewRoman,Bold"/>
                            <w:b/>
                            <w:i w:val="0"/>
                            <w:color w:val="221F1F"/>
                            <w:sz w:val="21"/>
                          </w:rPr>
                          <w:t xml:space="preserve">(a) </w:t>
                        </w:r>
                      </w:p>
                    </w:tc>
                    <w:tc>
                      <w:tcPr>
                        <w:tcW w:type="dxa" w:w="11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71" w:lineRule="auto" w:before="18" w:after="0"/>
                          <w:ind w:left="166" w:right="0" w:firstLine="0"/>
                          <w:jc w:val="left"/>
                        </w:pPr>
                        <w:r>
                          <w:rPr>
                            <w:rFonts w:ascii="TimesNewRoman,Bold" w:hAnsi="TimesNewRoman,Bold" w:eastAsia="TimesNewRoman,Bold"/>
                            <w:b/>
                            <w:i w:val="0"/>
                            <w:color w:val="221F1F"/>
                            <w:sz w:val="16"/>
                          </w:rPr>
                          <w:t>TiN-5nm</w:t>
                        </w:r>
                        <w:r>
                          <w:rPr>
                            <w:w w:val="103.36244106292725"/>
                            <w:rFonts w:ascii="ÃÃÃÃ¥" w:hAnsi="ÃÃÃÃ¥" w:eastAsia="ÃÃÃÃ¥"/>
                            <w:b w:val="0"/>
                            <w:i w:val="0"/>
                            <w:color w:val="221F1F"/>
                            <w:sz w:val="12"/>
                          </w:rPr>
                          <w:t>�</w:t>
                        </w:r>
                      </w:p>
                      <w:p>
                        <w:pPr>
                          <w:autoSpaceDN w:val="0"/>
                          <w:autoSpaceDE w:val="0"/>
                          <w:widowControl/>
                          <w:spacing w:line="278" w:lineRule="auto" w:before="692" w:after="0"/>
                          <w:ind w:left="0" w:right="36" w:firstLine="0"/>
                          <w:jc w:val="right"/>
                        </w:pPr>
                        <w:r>
                          <w:rPr>
                            <w:w w:val="103.00392574734158"/>
                            <w:rFonts w:ascii="ArabicTransparent,Bold" w:hAnsi="ArabicTransparent,Bold" w:eastAsia="ArabicTransparent,Bold"/>
                            <w:b/>
                            <w:i w:val="0"/>
                            <w:color w:val="221F1F"/>
                            <w:sz w:val="9"/>
                          </w:rPr>
                          <w:t xml:space="preserve"> 400 </w:t>
                        </w:r>
                        <w:r>
                          <w:rPr>
                            <w:w w:val="92.16061433156332"/>
                            <w:rFonts w:ascii="ArabicTransparent,Bold" w:hAnsi="ArabicTransparent,Bold" w:eastAsia="ArabicTransparent,Bold"/>
                            <w:b/>
                            <w:i w:val="0"/>
                            <w:color w:val="221F1F"/>
                            <w:sz w:val="6"/>
                          </w:rPr>
                          <w:t>o</w:t>
                        </w:r>
                        <w:r>
                          <w:rPr>
                            <w:w w:val="103.00392574734158"/>
                            <w:rFonts w:ascii="ArabicTransparent,Bold" w:hAnsi="ArabicTransparent,Bold" w:eastAsia="ArabicTransparent,Bold"/>
                            <w:b/>
                            <w:i w:val="0"/>
                            <w:color w:val="221F1F"/>
                            <w:sz w:val="9"/>
                          </w:rPr>
                          <w:t>C</w:t>
                        </w:r>
                      </w:p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14" w:after="0"/>
                          <w:ind w:left="0" w:right="36" w:firstLine="0"/>
                          <w:jc w:val="righ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152400" cy="25400"/>
                              <wp:docPr id="1" name="Picture 1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2400" cy="254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w w:val="103.00392574734158"/>
                            <w:rFonts w:ascii="ArabicTransparent,Bold" w:hAnsi="ArabicTransparent,Bold" w:eastAsia="ArabicTransparent,Bold"/>
                            <w:b/>
                            <w:i w:val="0"/>
                            <w:color w:val="221F1F"/>
                            <w:sz w:val="9"/>
                          </w:rPr>
                          <w:t xml:space="preserve"> 500 </w:t>
                        </w:r>
                        <w:r>
                          <w:rPr>
                            <w:w w:val="92.16061433156332"/>
                            <w:rFonts w:ascii="ArabicTransparent,Bold" w:hAnsi="ArabicTransparent,Bold" w:eastAsia="ArabicTransparent,Bold"/>
                            <w:b/>
                            <w:i w:val="0"/>
                            <w:color w:val="221F1F"/>
                            <w:sz w:val="6"/>
                          </w:rPr>
                          <w:t>o</w:t>
                        </w:r>
                        <w:r>
                          <w:rPr>
                            <w:w w:val="103.00392574734158"/>
                            <w:rFonts w:ascii="ArabicTransparent,Bold" w:hAnsi="ArabicTransparent,Bold" w:eastAsia="ArabicTransparent,Bold"/>
                            <w:b/>
                            <w:i w:val="0"/>
                            <w:color w:val="221F1F"/>
                            <w:sz w:val="9"/>
                          </w:rPr>
                          <w:t>C</w:t>
                        </w:r>
                      </w:p>
                      <w:p>
                        <w:pPr>
                          <w:autoSpaceDN w:val="0"/>
                          <w:autoSpaceDE w:val="0"/>
                          <w:widowControl/>
                          <w:spacing w:line="278" w:lineRule="auto" w:before="16" w:after="0"/>
                          <w:ind w:left="0" w:right="36" w:firstLine="0"/>
                          <w:jc w:val="right"/>
                        </w:pPr>
                        <w:r>
                          <w:rPr>
                            <w:w w:val="103.00392574734158"/>
                            <w:rFonts w:ascii="ArabicTransparent,Bold" w:hAnsi="ArabicTransparent,Bold" w:eastAsia="ArabicTransparent,Bold"/>
                            <w:b/>
                            <w:i w:val="0"/>
                            <w:color w:val="221F1F"/>
                            <w:sz w:val="9"/>
                          </w:rPr>
                          <w:t xml:space="preserve"> 500 </w:t>
                        </w:r>
                        <w:r>
                          <w:rPr>
                            <w:w w:val="92.16061433156332"/>
                            <w:rFonts w:ascii="ArabicTransparent,Bold" w:hAnsi="ArabicTransparent,Bold" w:eastAsia="ArabicTransparent,Bold"/>
                            <w:b/>
                            <w:i w:val="0"/>
                            <w:color w:val="221F1F"/>
                            <w:sz w:val="6"/>
                          </w:rPr>
                          <w:t>o</w:t>
                        </w:r>
                        <w:r>
                          <w:rPr>
                            <w:w w:val="103.00392574734158"/>
                            <w:rFonts w:ascii="ArabicTransparent,Bold" w:hAnsi="ArabicTransparent,Bold" w:eastAsia="ArabicTransparent,Bold"/>
                            <w:b/>
                            <w:i w:val="0"/>
                            <w:color w:val="221F1F"/>
                            <w:sz w:val="9"/>
                          </w:rPr>
                          <w:t>C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</w:tbl>
          <w:p>
            <w:pPr>
              <w:autoSpaceDN w:val="0"/>
              <w:autoSpaceDE w:val="0"/>
              <w:widowControl/>
              <w:spacing w:line="230" w:lineRule="auto" w:before="0" w:after="0"/>
              <w:ind w:left="2514" w:right="0" w:firstLine="0"/>
              <w:jc w:val="left"/>
            </w:pPr>
            <w:r>
              <w:rPr>
                <w:w w:val="98.0750020345052"/>
                <w:rFonts w:ascii="Arial" w:hAnsi="Arial" w:eastAsia="Arial"/>
                <w:b w:val="0"/>
                <w:i w:val="0"/>
                <w:color w:val="221F1F"/>
                <w:sz w:val="15"/>
              </w:rPr>
              <w:t>35</w:t>
            </w:r>
          </w:p>
          <w:p>
            <w:pPr>
              <w:autoSpaceDN w:val="0"/>
              <w:autoSpaceDE w:val="0"/>
              <w:widowControl/>
              <w:spacing w:line="230" w:lineRule="auto" w:before="96" w:after="0"/>
              <w:ind w:left="2514" w:right="0" w:firstLine="0"/>
              <w:jc w:val="left"/>
            </w:pPr>
            <w:r>
              <w:rPr>
                <w:w w:val="98.0750020345052"/>
                <w:rFonts w:ascii="Arial" w:hAnsi="Arial" w:eastAsia="Arial"/>
                <w:b w:val="0"/>
                <w:i w:val="0"/>
                <w:color w:val="221F1F"/>
                <w:sz w:val="15"/>
              </w:rPr>
              <w:t>30</w:t>
            </w:r>
          </w:p>
          <w:p>
            <w:pPr>
              <w:autoSpaceDN w:val="0"/>
              <w:autoSpaceDE w:val="0"/>
              <w:widowControl/>
              <w:spacing w:line="230" w:lineRule="auto" w:before="94" w:after="0"/>
              <w:ind w:left="2514" w:right="0" w:firstLine="0"/>
              <w:jc w:val="left"/>
            </w:pPr>
            <w:r>
              <w:rPr>
                <w:w w:val="98.0750020345052"/>
                <w:rFonts w:ascii="Arial" w:hAnsi="Arial" w:eastAsia="Arial"/>
                <w:b w:val="0"/>
                <w:i w:val="0"/>
                <w:color w:val="221F1F"/>
                <w:sz w:val="15"/>
              </w:rPr>
              <w:t>25</w:t>
            </w:r>
          </w:p>
          <w:p>
            <w:pPr>
              <w:autoSpaceDN w:val="0"/>
              <w:autoSpaceDE w:val="0"/>
              <w:widowControl/>
              <w:spacing w:line="233" w:lineRule="auto" w:before="94" w:after="0"/>
              <w:ind w:left="2514" w:right="0" w:firstLine="0"/>
              <w:jc w:val="left"/>
            </w:pPr>
            <w:r>
              <w:rPr>
                <w:w w:val="98.0750020345052"/>
                <w:rFonts w:ascii="Arial" w:hAnsi="Arial" w:eastAsia="Arial"/>
                <w:b w:val="0"/>
                <w:i w:val="0"/>
                <w:color w:val="221F1F"/>
                <w:sz w:val="15"/>
              </w:rPr>
              <w:t>20</w:t>
            </w:r>
          </w:p>
          <w:p>
            <w:pPr>
              <w:autoSpaceDN w:val="0"/>
              <w:autoSpaceDE w:val="0"/>
              <w:widowControl/>
              <w:spacing w:line="230" w:lineRule="auto" w:before="94" w:after="0"/>
              <w:ind w:left="2514" w:right="0" w:firstLine="0"/>
              <w:jc w:val="left"/>
            </w:pPr>
            <w:r>
              <w:rPr>
                <w:w w:val="98.0750020345052"/>
                <w:rFonts w:ascii="Arial" w:hAnsi="Arial" w:eastAsia="Arial"/>
                <w:b w:val="0"/>
                <w:i w:val="0"/>
                <w:color w:val="221F1F"/>
                <w:sz w:val="15"/>
              </w:rPr>
              <w:t>15</w:t>
            </w:r>
          </w:p>
          <w:p>
            <w:pPr>
              <w:autoSpaceDN w:val="0"/>
              <w:autoSpaceDE w:val="0"/>
              <w:widowControl/>
              <w:spacing w:line="230" w:lineRule="auto" w:before="96" w:after="0"/>
              <w:ind w:left="2514" w:right="0" w:firstLine="0"/>
              <w:jc w:val="left"/>
            </w:pPr>
            <w:r>
              <w:rPr>
                <w:w w:val="98.0750020345052"/>
                <w:rFonts w:ascii="Arial" w:hAnsi="Arial" w:eastAsia="Arial"/>
                <w:b w:val="0"/>
                <w:i w:val="0"/>
                <w:color w:val="221F1F"/>
                <w:sz w:val="15"/>
              </w:rPr>
              <w:t>10</w:t>
            </w:r>
          </w:p>
          <w:p>
            <w:pPr>
              <w:autoSpaceDN w:val="0"/>
              <w:tabs>
                <w:tab w:pos="3032" w:val="left"/>
                <w:tab w:pos="3864" w:val="left"/>
              </w:tabs>
              <w:autoSpaceDE w:val="0"/>
              <w:widowControl/>
              <w:spacing w:line="650" w:lineRule="auto" w:before="0" w:after="0"/>
              <w:ind w:left="2802" w:right="6336" w:firstLine="0"/>
              <w:jc w:val="left"/>
            </w:pPr>
            <w:r>
              <w:rPr>
                <w:w w:val="98.0750020345052"/>
                <w:rFonts w:ascii="Arial" w:hAnsi="Arial" w:eastAsia="Arial"/>
                <w:b w:val="0"/>
                <w:i w:val="0"/>
                <w:color w:val="221F1F"/>
                <w:sz w:val="15"/>
              </w:rPr>
              <w:t xml:space="preserve">5 </w:t>
            </w:r>
            <w:r>
              <w:tab/>
            </w:r>
            <w:r>
              <w:rPr>
                <w:w w:val="98.0750020345052"/>
                <w:rFonts w:ascii="Arial" w:hAnsi="Arial" w:eastAsia="Arial"/>
                <w:b w:val="0"/>
                <w:i w:val="0"/>
                <w:color w:val="221F1F"/>
                <w:sz w:val="15"/>
              </w:rPr>
              <w:t>10 15 20 25 30</w:t>
            </w:r>
            <w:r>
              <w:br/>
            </w:r>
            <w:r>
              <w:tab/>
            </w:r>
            <w:r>
              <w:rPr>
                <w:rFonts w:ascii="Arial,Bold" w:hAnsi="Arial,Bold" w:eastAsia="Arial,Bold"/>
                <w:b/>
                <w:i w:val="0"/>
                <w:color w:val="221F1F"/>
                <w:sz w:val="11"/>
              </w:rPr>
              <w:t xml:space="preserve"> 400</w:t>
            </w:r>
            <w:r>
              <w:rPr>
                <w:rFonts w:ascii="ÃÃÃÃ¥" w:hAnsi="ÃÃÃÃ¥" w:eastAsia="ÃÃÃÃ¥"/>
                <w:b w:val="0"/>
                <w:i w:val="0"/>
                <w:color w:val="221F1F"/>
                <w:sz w:val="11"/>
              </w:rPr>
              <w:t>�</w:t>
            </w:r>
          </w:p>
          <w:p>
            <w:pPr>
              <w:autoSpaceDN w:val="0"/>
              <w:autoSpaceDE w:val="0"/>
              <w:widowControl/>
              <w:spacing w:line="204" w:lineRule="auto" w:before="0" w:after="0"/>
              <w:ind w:left="0" w:right="6508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221F1F"/>
                <w:sz w:val="11"/>
              </w:rPr>
              <w:t xml:space="preserve"> 500</w:t>
            </w:r>
            <w:r>
              <w:rPr>
                <w:rFonts w:ascii="ÃÃÃÃ¥" w:hAnsi="ÃÃÃÃ¥" w:eastAsia="ÃÃÃÃ¥"/>
                <w:b w:val="0"/>
                <w:i w:val="0"/>
                <w:color w:val="221F1F"/>
                <w:sz w:val="11"/>
              </w:rPr>
              <w:t>�</w:t>
            </w:r>
          </w:p>
          <w:p>
            <w:pPr>
              <w:autoSpaceDN w:val="0"/>
              <w:tabs>
                <w:tab w:pos="4022" w:val="left"/>
              </w:tabs>
              <w:autoSpaceDE w:val="0"/>
              <w:widowControl/>
              <w:spacing w:line="1008" w:lineRule="auto" w:before="0" w:after="0"/>
              <w:ind w:left="3864" w:right="3888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221F1F"/>
                <w:sz w:val="11"/>
              </w:rPr>
              <w:t xml:space="preserve"> 600</w:t>
            </w:r>
            <w:r>
              <w:rPr>
                <w:rFonts w:ascii="ÃÃÃÃ¥" w:hAnsi="ÃÃÃÃ¥" w:eastAsia="ÃÃÃÃ¥"/>
                <w:b w:val="0"/>
                <w:i w:val="0"/>
                <w:color w:val="221F1F"/>
                <w:sz w:val="11"/>
              </w:rPr>
              <w:t>�</w:t>
            </w:r>
            <w:r>
              <w:br/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 xml:space="preserve">obtained by PUND test (subtract the </w:t>
            </w:r>
          </w:p>
          <w:p>
            <w:pPr>
              <w:autoSpaceDN w:val="0"/>
              <w:autoSpaceDE w:val="0"/>
              <w:widowControl/>
              <w:spacing w:line="233" w:lineRule="auto" w:before="0" w:after="0"/>
              <w:ind w:left="0" w:right="432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 xml:space="preserve">current of Logic 1 and Logic 0). </w:t>
            </w:r>
          </w:p>
          <w:p>
            <w:pPr>
              <w:autoSpaceDN w:val="0"/>
              <w:autoSpaceDE w:val="0"/>
              <w:widowControl/>
              <w:spacing w:line="264" w:lineRule="auto" w:before="44" w:after="0"/>
              <w:ind w:left="0" w:right="6348" w:firstLine="0"/>
              <w:jc w:val="right"/>
            </w:pPr>
            <w:r>
              <w:rPr>
                <w:rFonts w:ascii="TimesNewRoman,Bold" w:hAnsi="TimesNewRoman,Bold" w:eastAsia="TimesNewRoman,Bold"/>
                <w:b/>
                <w:i w:val="0"/>
                <w:color w:val="221F1F"/>
                <w:sz w:val="21"/>
              </w:rPr>
              <w:t xml:space="preserve">(b) </w:t>
            </w:r>
            <w:r>
              <w:rPr>
                <w:rFonts w:ascii="Calibri" w:hAnsi="Calibri" w:eastAsia="Calibri"/>
                <w:b w:val="0"/>
                <w:i w:val="0"/>
                <w:color w:val="221F1F"/>
                <w:sz w:val="21"/>
              </w:rPr>
              <w:t>(b)</w:t>
            </w:r>
          </w:p>
          <w:p>
            <w:pPr>
              <w:autoSpaceDN w:val="0"/>
              <w:autoSpaceDE w:val="0"/>
              <w:widowControl/>
              <w:spacing w:line="209" w:lineRule="auto" w:before="50" w:after="0"/>
              <w:ind w:left="0" w:right="5974" w:firstLine="0"/>
              <w:jc w:val="right"/>
            </w:pPr>
            <w:r>
              <w:rPr>
                <w:w w:val="97.87826538085938"/>
                <w:rFonts w:ascii="Calibri,Bold" w:hAnsi="Calibri,Bold" w:eastAsia="Calibri,Bold"/>
                <w:b/>
                <w:i w:val="0"/>
                <w:color w:val="221F1F"/>
                <w:sz w:val="19"/>
              </w:rPr>
              <w:t>E1</w:t>
            </w:r>
          </w:p>
          <w:p>
            <w:pPr>
              <w:autoSpaceDN w:val="0"/>
              <w:autoSpaceDE w:val="0"/>
              <w:widowControl/>
              <w:spacing w:line="245" w:lineRule="auto" w:before="116" w:after="0"/>
              <w:ind w:left="0" w:right="5988" w:firstLine="0"/>
              <w:jc w:val="right"/>
            </w:pPr>
            <w:r>
              <w:rPr>
                <w:w w:val="102.47289657592773"/>
                <w:rFonts w:ascii="Calibri,Bold" w:hAnsi="Calibri,Bold" w:eastAsia="Calibri,Bold"/>
                <w:b/>
                <w:i w:val="0"/>
                <w:color w:val="221F1F"/>
                <w:sz w:val="20"/>
              </w:rPr>
              <w:t>E</w:t>
            </w:r>
            <w:r>
              <w:rPr>
                <w:w w:val="97.35371725899833"/>
                <w:rFonts w:ascii="Calibri,Bold" w:hAnsi="Calibri,Bold" w:eastAsia="Calibri,Bold"/>
                <w:b/>
                <w:i w:val="0"/>
                <w:color w:val="221F1F"/>
                <w:sz w:val="14"/>
              </w:rPr>
              <w:t>2</w:t>
            </w:r>
          </w:p>
          <w:p>
            <w:pPr>
              <w:autoSpaceDN w:val="0"/>
              <w:tabs>
                <w:tab w:pos="5220" w:val="left"/>
              </w:tabs>
              <w:autoSpaceDE w:val="0"/>
              <w:widowControl/>
              <w:spacing w:line="521" w:lineRule="auto" w:before="0" w:after="0"/>
              <w:ind w:left="4574" w:right="4176" w:firstLine="0"/>
              <w:jc w:val="left"/>
            </w:pPr>
            <w:r>
              <w:rPr>
                <w:w w:val="97.81995070608038"/>
                <w:rFonts w:ascii="Calibri,Bold" w:hAnsi="Calibri,Bold" w:eastAsia="Calibri,Bold"/>
                <w:b/>
                <w:i w:val="0"/>
                <w:color w:val="221F1F"/>
                <w:sz w:val="19"/>
              </w:rPr>
              <w:t>E</w:t>
            </w:r>
            <w:r>
              <w:rPr>
                <w:w w:val="103.25435797373454"/>
                <w:rFonts w:ascii="Calibri,Bold" w:hAnsi="Calibri,Bold" w:eastAsia="Calibri,Bold"/>
                <w:b/>
                <w:i w:val="0"/>
                <w:color w:val="221F1F"/>
                <w:sz w:val="12"/>
              </w:rPr>
              <w:t>2</w:t>
            </w:r>
            <w:r>
              <w:rPr>
                <w:w w:val="97.81995070608038"/>
                <w:rFonts w:ascii="Calibri,Bold" w:hAnsi="Calibri,Bold" w:eastAsia="Calibri,Bold"/>
                <w:b/>
                <w:i w:val="0"/>
                <w:color w:val="221F1F"/>
                <w:sz w:val="19"/>
              </w:rPr>
              <w:t>&gt;E</w:t>
            </w:r>
            <w:r>
              <w:rPr>
                <w:w w:val="103.25435797373454"/>
                <w:rFonts w:ascii="Calibri,Bold" w:hAnsi="Calibri,Bold" w:eastAsia="Calibri,Bold"/>
                <w:b/>
                <w:i w:val="0"/>
                <w:color w:val="221F1F"/>
                <w:sz w:val="12"/>
              </w:rPr>
              <w:t xml:space="preserve">1 </w:t>
            </w:r>
            <w:r>
              <w:br/>
            </w:r>
            <w:r>
              <w:tab/>
            </w:r>
            <w:r>
              <w:rPr>
                <w:rFonts w:ascii="Calibri,Bold" w:hAnsi="Calibri,Bold" w:eastAsia="Calibri,Bold"/>
                <w:b/>
                <w:i w:val="0"/>
                <w:color w:val="221F1F"/>
                <w:sz w:val="15"/>
              </w:rPr>
              <w:t>HZO  (�</w:t>
            </w:r>
            <w:r>
              <w:rPr>
                <w:rFonts w:ascii="Calibri,Bold" w:hAnsi="Calibri,Bold" w:eastAsia="Calibri,Bold"/>
                <w:b/>
                <w:i w:val="0"/>
                <w:color w:val="221F1F"/>
                <w:sz w:val="10"/>
              </w:rPr>
              <w:t>r</w:t>
            </w:r>
            <w:r>
              <w:rPr>
                <w:rFonts w:ascii="Calibri,Bold" w:hAnsi="Calibri,Bold" w:eastAsia="Calibri,Bold"/>
                <w:b/>
                <w:i w:val="0"/>
                <w:color w:val="221F1F"/>
                <w:sz w:val="15"/>
              </w:rPr>
              <w:t>�30,d</w:t>
            </w:r>
            <w:r>
              <w:rPr>
                <w:rFonts w:ascii="Calibri,Bold" w:hAnsi="Calibri,Bold" w:eastAsia="Calibri,Bold"/>
                <w:b/>
                <w:i w:val="0"/>
                <w:color w:val="221F1F"/>
                <w:sz w:val="10"/>
              </w:rPr>
              <w:t>1</w:t>
            </w:r>
            <w:r>
              <w:rPr>
                <w:rFonts w:ascii="Calibri,Bold" w:hAnsi="Calibri,Bold" w:eastAsia="Calibri,Bold"/>
                <w:b/>
                <w:i w:val="0"/>
                <w:color w:val="221F1F"/>
                <w:sz w:val="15"/>
              </w:rPr>
              <w:t>=10nm)</w:t>
            </w:r>
          </w:p>
          <w:p>
            <w:pPr>
              <w:autoSpaceDN w:val="0"/>
              <w:tabs>
                <w:tab w:pos="5390" w:val="left"/>
              </w:tabs>
              <w:autoSpaceDE w:val="0"/>
              <w:widowControl/>
              <w:spacing w:line="547" w:lineRule="auto" w:before="0" w:after="0"/>
              <w:ind w:left="5220" w:right="4032" w:firstLine="0"/>
              <w:jc w:val="left"/>
            </w:pPr>
            <w:r>
              <w:rPr>
                <w:rFonts w:ascii="Calibri,Bold" w:hAnsi="Calibri,Bold" w:eastAsia="Calibri,Bold"/>
                <w:b/>
                <w:i w:val="0"/>
                <w:color w:val="221F1F"/>
                <w:sz w:val="15"/>
              </w:rPr>
              <w:t>SiO</w:t>
            </w:r>
            <w:r>
              <w:rPr>
                <w:rFonts w:ascii="Calibri,Bold" w:hAnsi="Calibri,Bold" w:eastAsia="Calibri,Bold"/>
                <w:b/>
                <w:i w:val="0"/>
                <w:color w:val="221F1F"/>
                <w:sz w:val="10"/>
              </w:rPr>
              <w:t>2</w:t>
            </w:r>
            <w:r>
              <w:rPr>
                <w:rFonts w:ascii="Calibri,Bold" w:hAnsi="Calibri,Bold" w:eastAsia="Calibri,Bold"/>
                <w:b/>
                <w:i w:val="0"/>
                <w:color w:val="221F1F"/>
                <w:sz w:val="15"/>
              </w:rPr>
              <w:t xml:space="preserve"> (�</w:t>
            </w:r>
            <w:r>
              <w:rPr>
                <w:rFonts w:ascii="Calibri,Bold" w:hAnsi="Calibri,Bold" w:eastAsia="Calibri,Bold"/>
                <w:b/>
                <w:i w:val="0"/>
                <w:color w:val="221F1F"/>
                <w:sz w:val="10"/>
              </w:rPr>
              <w:t>r</w:t>
            </w:r>
            <w:r>
              <w:rPr>
                <w:rFonts w:ascii="Calibri,Bold" w:hAnsi="Calibri,Bold" w:eastAsia="Calibri,Bold"/>
                <w:b/>
                <w:i w:val="0"/>
                <w:color w:val="221F1F"/>
                <w:sz w:val="15"/>
              </w:rPr>
              <w:t>=3.8,d</w:t>
            </w:r>
            <w:r>
              <w:rPr>
                <w:rFonts w:ascii="Calibri,Bold" w:hAnsi="Calibri,Bold" w:eastAsia="Calibri,Bold"/>
                <w:b/>
                <w:i w:val="0"/>
                <w:color w:val="221F1F"/>
                <w:sz w:val="10"/>
              </w:rPr>
              <w:t>2</w:t>
            </w:r>
            <w:r>
              <w:rPr>
                <w:rFonts w:ascii="Calibri,Bold" w:hAnsi="Calibri,Bold" w:eastAsia="Calibri,Bold"/>
                <w:b/>
                <w:i w:val="0"/>
                <w:color w:val="221F1F"/>
                <w:sz w:val="15"/>
              </w:rPr>
              <w:t xml:space="preserve">=0.8nm) </w:t>
            </w:r>
            <w:r>
              <w:br/>
            </w:r>
            <w:r>
              <w:tab/>
            </w:r>
            <w:r>
              <w:rPr>
                <w:w w:val="97.81995070608038"/>
                <w:rFonts w:ascii="Calibri,Bold" w:hAnsi="Calibri,Bold" w:eastAsia="Calibri,Bold"/>
                <w:b/>
                <w:i w:val="0"/>
                <w:color w:val="221F1F"/>
                <w:sz w:val="19"/>
              </w:rPr>
              <w:t>TiN</w:t>
            </w:r>
          </w:p>
          <w:p>
            <w:pPr>
              <w:autoSpaceDN w:val="0"/>
              <w:tabs>
                <w:tab w:pos="5520" w:val="left"/>
                <w:tab w:pos="6736" w:val="left"/>
                <w:tab w:pos="6918" w:val="left"/>
              </w:tabs>
              <w:autoSpaceDE w:val="0"/>
              <w:widowControl/>
              <w:spacing w:line="883" w:lineRule="auto" w:before="0" w:after="0"/>
              <w:ind w:left="5442" w:right="144" w:firstLine="0"/>
              <w:jc w:val="left"/>
            </w:pPr>
            <w:r>
              <w:rPr>
                <w:w w:val="102.47289657592773"/>
                <w:rFonts w:ascii="Calibri,Bold" w:hAnsi="Calibri,Bold" w:eastAsia="Calibri,Bold"/>
                <w:b/>
                <w:i w:val="0"/>
                <w:color w:val="221F1F"/>
                <w:sz w:val="20"/>
              </w:rPr>
              <w:t xml:space="preserve">Si </w:t>
            </w:r>
            <w:r>
              <w:rPr>
                <w:rFonts w:ascii="TimesNewRoman,Bold" w:hAnsi="TimesNewRoman,Bold" w:eastAsia="TimesNewRoman,Bold"/>
                <w:b/>
                <w:i w:val="0"/>
                <w:color w:val="221F1F"/>
                <w:sz w:val="18"/>
              </w:rPr>
              <w:t>V=E</w:t>
            </w:r>
            <w:r>
              <w:rPr>
                <w:rFonts w:ascii="TimesNewRoman,Bold" w:hAnsi="TimesNewRoman,Bold" w:eastAsia="TimesNewRoman,Bold"/>
                <w:b/>
                <w:i w:val="0"/>
                <w:color w:val="221F1F"/>
                <w:sz w:val="12"/>
              </w:rPr>
              <w:t>1</w:t>
            </w:r>
            <w:r>
              <w:rPr>
                <w:rFonts w:ascii="TimesNewRoman,Bold" w:hAnsi="TimesNewRoman,Bold" w:eastAsia="TimesNewRoman,Bold"/>
                <w:b/>
                <w:i w:val="0"/>
                <w:color w:val="221F1F"/>
                <w:sz w:val="18"/>
              </w:rPr>
              <w:t>d</w:t>
            </w:r>
            <w:r>
              <w:rPr>
                <w:rFonts w:ascii="TimesNewRoman,Bold" w:hAnsi="TimesNewRoman,Bold" w:eastAsia="TimesNewRoman,Bold"/>
                <w:b/>
                <w:i w:val="0"/>
                <w:color w:val="221F1F"/>
                <w:sz w:val="12"/>
              </w:rPr>
              <w:t>1</w:t>
            </w:r>
            <w:r>
              <w:rPr>
                <w:rFonts w:ascii="TimesNewRoman,Bold" w:hAnsi="TimesNewRoman,Bold" w:eastAsia="TimesNewRoman,Bold"/>
                <w:b/>
                <w:i w:val="0"/>
                <w:color w:val="221F1F"/>
                <w:sz w:val="18"/>
              </w:rPr>
              <w:t>+E</w:t>
            </w:r>
            <w:r>
              <w:rPr>
                <w:rFonts w:ascii="TimesNewRoman,Bold" w:hAnsi="TimesNewRoman,Bold" w:eastAsia="TimesNewRoman,Bold"/>
                <w:b/>
                <w:i w:val="0"/>
                <w:color w:val="221F1F"/>
                <w:sz w:val="12"/>
              </w:rPr>
              <w:t>2</w:t>
            </w:r>
            <w:r>
              <w:rPr>
                <w:rFonts w:ascii="TimesNewRoman,Bold" w:hAnsi="TimesNewRoman,Bold" w:eastAsia="TimesNewRoman,Bold"/>
                <w:b/>
                <w:i w:val="0"/>
                <w:color w:val="221F1F"/>
                <w:sz w:val="18"/>
              </w:rPr>
              <w:t>d</w:t>
            </w:r>
            <w:r>
              <w:rPr>
                <w:rFonts w:ascii="TimesNewRoman,Bold" w:hAnsi="TimesNewRoman,Bold" w:eastAsia="TimesNewRoman,Bold"/>
                <w:b/>
                <w:i w:val="0"/>
                <w:color w:val="221F1F"/>
                <w:sz w:val="12"/>
              </w:rPr>
              <w:t xml:space="preserve">2 </w:t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 xml:space="preserve">Fig.9 a-b) the RTN signal of IG, c) There are five </w:t>
            </w:r>
            <w:r>
              <w:br/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221F1F"/>
                <w:sz w:val="15"/>
              </w:rPr>
              <w:t>6000</w:t>
            </w:r>
          </w:p>
          <w:p>
            <w:pPr>
              <w:autoSpaceDN w:val="0"/>
              <w:autoSpaceDE w:val="0"/>
              <w:widowControl/>
              <w:spacing w:line="281" w:lineRule="auto" w:before="0" w:after="0"/>
              <w:ind w:left="0" w:right="3502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5"/>
              </w:rPr>
              <w:t>3000</w:t>
            </w:r>
          </w:p>
          <w:p>
            <w:pPr>
              <w:autoSpaceDN w:val="0"/>
              <w:autoSpaceDE w:val="0"/>
              <w:widowControl/>
              <w:spacing w:line="281" w:lineRule="auto" w:before="224" w:after="0"/>
              <w:ind w:left="0" w:right="3502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5"/>
              </w:rPr>
              <w:t>0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7220.0" w:type="dxa"/>
            </w:tblPr>
            <w:tblGrid>
              <w:gridCol w:w="2675"/>
              <w:gridCol w:w="2675"/>
              <w:gridCol w:w="2675"/>
              <w:gridCol w:w="2675"/>
            </w:tblGrid>
            <w:tr>
              <w:trPr>
                <w:trHeight w:hRule="exact" w:val="526"/>
              </w:trPr>
              <w:tc>
                <w:tcPr>
                  <w:tcW w:type="dxa" w:w="1378"/>
                  <w:gridSpan w:val="4"/>
                  <w:tcBorders>
                    <w:start w:sz="3.9200000762939453" w:val="single" w:color="#221F1F"/>
                    <w:top w:sz="3.9200000762939453" w:val="single" w:color="#221F1F"/>
                    <w:end w:sz="3.9200000762939453" w:val="single" w:color="#221F1F"/>
                    <w:bottom w:sz="12.960000038146973" w:val="single" w:color="#F47F2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394"/>
              </w:trPr>
              <w:tc>
                <w:tcPr>
                  <w:tcW w:type="dxa" w:w="1378"/>
                  <w:gridSpan w:val="4"/>
                  <w:tcBorders>
                    <w:start w:sz="3.9200000762939453" w:val="single" w:color="#221F1F"/>
                    <w:top w:sz="12.960000038146973" w:val="single" w:color="#F47F20"/>
                    <w:end w:sz="3.9200000762939453" w:val="single" w:color="#221F1F"/>
                    <w:bottom w:sz="3.9200000762939453" w:val="single" w:color="#221F1F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0" w:lineRule="auto" w:before="20" w:after="0"/>
                    <w:ind w:left="18" w:right="0" w:firstLine="0"/>
                    <w:jc w:val="left"/>
                  </w:pPr>
                  <w:r>
                    <w:rPr>
                      <w:rFonts w:ascii="TimesNewRoman,Bold" w:hAnsi="TimesNewRoman,Bold" w:eastAsia="TimesNewRoman,Bold"/>
                      <w:b/>
                      <w:i w:val="0"/>
                      <w:color w:val="221F1F"/>
                      <w:sz w:val="21"/>
                    </w:rPr>
                    <w:t xml:space="preserve">(c)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81" w:lineRule="auto" w:before="10" w:after="0"/>
              <w:ind w:left="0" w:right="3248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5"/>
              </w:rPr>
              <w:t>55</w:t>
            </w:r>
          </w:p>
          <w:p>
            <w:pPr>
              <w:autoSpaceDN w:val="0"/>
              <w:tabs>
                <w:tab w:pos="7588" w:val="left"/>
              </w:tabs>
              <w:autoSpaceDE w:val="0"/>
              <w:widowControl/>
              <w:spacing w:line="1128" w:lineRule="auto" w:before="0" w:after="0"/>
              <w:ind w:left="7564" w:right="2304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5"/>
              </w:rPr>
              <w:t xml:space="preserve">Current (pA)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221F1F"/>
                <w:sz w:val="15"/>
              </w:rPr>
              <w:t>0.05</w:t>
            </w:r>
          </w:p>
          <w:p>
            <w:pPr>
              <w:autoSpaceDN w:val="0"/>
              <w:autoSpaceDE w:val="0"/>
              <w:widowControl/>
              <w:spacing w:line="257" w:lineRule="auto" w:before="0" w:after="0"/>
              <w:ind w:left="0" w:right="253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5"/>
              </w:rPr>
              <w:t>Time (s)</w:t>
            </w:r>
          </w:p>
          <w:p>
            <w:pPr>
              <w:autoSpaceDN w:val="0"/>
              <w:tabs>
                <w:tab w:pos="8124" w:val="left"/>
                <w:tab w:pos="8330" w:val="left"/>
              </w:tabs>
              <w:autoSpaceDE w:val="0"/>
              <w:widowControl/>
              <w:spacing w:line="1032" w:lineRule="auto" w:before="0" w:after="0"/>
              <w:ind w:left="7718" w:right="2016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5"/>
              </w:rPr>
              <w:t xml:space="preserve">60 </w:t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221F1F"/>
                <w:sz w:val="15"/>
              </w:rPr>
              <w:t xml:space="preserve">65 </w:t>
            </w:r>
            <w:r>
              <w:br/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221F1F"/>
                <w:sz w:val="15"/>
              </w:rPr>
              <w:t>0.10</w:t>
            </w:r>
          </w:p>
          <w:p>
            <w:pPr>
              <w:autoSpaceDN w:val="0"/>
              <w:tabs>
                <w:tab w:pos="8862" w:val="left"/>
              </w:tabs>
              <w:autoSpaceDE w:val="0"/>
              <w:widowControl/>
              <w:spacing w:line="626" w:lineRule="auto" w:before="0" w:after="0"/>
              <w:ind w:left="8530" w:right="1584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5"/>
              </w:rPr>
              <w:t xml:space="preserve">70 </w:t>
            </w:r>
            <w:r>
              <w:br/>
            </w:r>
            <w:r>
              <w:tab/>
            </w:r>
            <w:r>
              <w:rPr>
                <w:rFonts w:ascii="Arial,Bold" w:hAnsi="Arial,Bold" w:eastAsia="Arial,Bold"/>
                <w:b/>
                <w:i w:val="0"/>
                <w:color w:val="221F1F"/>
                <w:sz w:val="15"/>
              </w:rPr>
              <w:t>10</w:t>
            </w:r>
          </w:p>
          <w:p>
            <w:pPr>
              <w:autoSpaceDN w:val="0"/>
              <w:tabs>
                <w:tab w:pos="9000" w:val="left"/>
              </w:tabs>
              <w:autoSpaceDE w:val="0"/>
              <w:widowControl/>
              <w:spacing w:line="696" w:lineRule="auto" w:before="0" w:after="0"/>
              <w:ind w:left="8862" w:right="1584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221F1F"/>
                <w:sz w:val="15"/>
              </w:rPr>
              <w:t>10</w:t>
            </w:r>
            <w:r>
              <w:br/>
            </w:r>
            <w:r>
              <w:tab/>
            </w:r>
            <w:r>
              <w:rPr>
                <w:rFonts w:ascii="Arial,Bold" w:hAnsi="Arial,Bold" w:eastAsia="Arial,Bold"/>
                <w:b/>
                <w:i w:val="0"/>
                <w:color w:val="221F1F"/>
                <w:sz w:val="9"/>
              </w:rPr>
              <w:t>-18</w:t>
            </w:r>
          </w:p>
          <w:p>
            <w:pPr>
              <w:autoSpaceDN w:val="0"/>
              <w:autoSpaceDE w:val="0"/>
              <w:widowControl/>
              <w:spacing w:line="283" w:lineRule="auto" w:before="0" w:after="0"/>
              <w:ind w:left="0" w:right="1592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221F1F"/>
                <w:sz w:val="9"/>
              </w:rPr>
              <w:t>-23</w:t>
            </w:r>
          </w:p>
          <w:p>
            <w:pPr>
              <w:autoSpaceDN w:val="0"/>
              <w:autoSpaceDE w:val="0"/>
              <w:widowControl/>
              <w:spacing w:line="281" w:lineRule="auto" w:before="32" w:after="0"/>
              <w:ind w:left="0" w:right="152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5"/>
              </w:rPr>
              <w:t>10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9132.0" w:type="dxa"/>
            </w:tblPr>
            <w:tblGrid>
              <w:gridCol w:w="2675"/>
              <w:gridCol w:w="2675"/>
              <w:gridCol w:w="2675"/>
              <w:gridCol w:w="2675"/>
            </w:tblGrid>
            <w:tr>
              <w:trPr>
                <w:trHeight w:hRule="exact" w:val="918"/>
              </w:trPr>
              <w:tc>
                <w:tcPr>
                  <w:tcW w:type="dxa" w:w="1368"/>
                  <w:gridSpan w:val="4"/>
                  <w:tcBorders>
                    <w:start w:sz="3.9040000438690186" w:val="single" w:color="#221F1F"/>
                    <w:top w:sz="3.9040000438690186" w:val="single" w:color="#221F1F"/>
                    <w:end w:sz="3.9040000438690186" w:val="single" w:color="#221F1F"/>
                    <w:bottom w:sz="3.9040000438690186" w:val="single" w:color="#221F1F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52" w:lineRule="auto" w:before="36" w:after="0"/>
                    <w:ind w:left="266" w:right="0" w:firstLine="0"/>
                    <w:jc w:val="left"/>
                  </w:pPr>
                  <w:r>
                    <w:rPr>
                      <w:w w:val="97.52755482991536"/>
                      <w:rFonts w:ascii="TimesNewRoman,Bold" w:hAnsi="TimesNewRoman,Bold" w:eastAsia="TimesNewRoman,Bold"/>
                      <w:b/>
                      <w:i w:val="0"/>
                      <w:color w:val="221F1F"/>
                      <w:sz w:val="15"/>
                    </w:rPr>
                    <w:t>f</w:t>
                  </w:r>
                  <w:r>
                    <w:rPr>
                      <w:w w:val="97.28412628173828"/>
                      <w:rFonts w:ascii="TimesNewRoman,Bold" w:hAnsi="TimesNewRoman,Bold" w:eastAsia="TimesNewRoman,Bold"/>
                      <w:b/>
                      <w:i w:val="0"/>
                      <w:color w:val="221F1F"/>
                      <w:sz w:val="10"/>
                    </w:rPr>
                    <w:t>2</w:t>
                  </w:r>
                  <w:r>
                    <w:rPr>
                      <w:w w:val="97.52755482991536"/>
                      <w:rFonts w:ascii="TimesNewRoman,Bold" w:hAnsi="TimesNewRoman,Bold" w:eastAsia="TimesNewRoman,Bold"/>
                      <w:b/>
                      <w:i w:val="0"/>
                      <w:color w:val="221F1F"/>
                      <w:sz w:val="15"/>
                    </w:rPr>
                    <w:t>/1</w:t>
                  </w:r>
                </w:p>
                <w:p>
                  <w:pPr>
                    <w:autoSpaceDN w:val="0"/>
                    <w:tabs>
                      <w:tab w:pos="708" w:val="left"/>
                    </w:tabs>
                    <w:autoSpaceDE w:val="0"/>
                    <w:widowControl/>
                    <w:spacing w:line="242" w:lineRule="auto" w:before="362" w:after="0"/>
                    <w:ind w:left="78" w:right="0" w:firstLine="0"/>
                    <w:jc w:val="left"/>
                  </w:pPr>
                  <w:r>
                    <w:rPr>
                      <w:rFonts w:ascii="TimesNewRoman,Bold" w:hAnsi="TimesNewRoman,Bold" w:eastAsia="TimesNewRoman,Bold"/>
                      <w:b/>
                      <w:i w:val="0"/>
                      <w:color w:val="221F1F"/>
                      <w:sz w:val="21"/>
                    </w:rPr>
                    <w:t xml:space="preserve">(d) </w:t>
                  </w:r>
                  <w:r>
                    <w:tab/>
                  </w:r>
                  <w:r>
                    <w:rPr>
                      <w:w w:val="97.62528737386069"/>
                      <w:rFonts w:ascii="TimesNewRoman,Bold" w:hAnsi="TimesNewRoman,Bold" w:eastAsia="TimesNewRoman,Bold"/>
                      <w:b/>
                      <w:i w:val="0"/>
                      <w:color w:val="221F1F"/>
                      <w:sz w:val="15"/>
                    </w:rPr>
                    <w:t>f</w:t>
                  </w:r>
                  <w:r>
                    <w:rPr>
                      <w:w w:val="97.42962837219238"/>
                      <w:rFonts w:ascii="TimesNewRoman,Bold" w:hAnsi="TimesNewRoman,Bold" w:eastAsia="TimesNewRoman,Bold"/>
                      <w:b/>
                      <w:i w:val="0"/>
                      <w:color w:val="221F1F"/>
                      <w:sz w:val="10"/>
                    </w:rPr>
                    <w:t>2</w:t>
                  </w:r>
                  <w:r>
                    <w:rPr>
                      <w:w w:val="97.62528737386069"/>
                      <w:rFonts w:ascii="TimesNewRoman,Bold" w:hAnsi="TimesNewRoman,Bold" w:eastAsia="TimesNewRoman,Bold"/>
                      <w:b/>
                      <w:i w:val="0"/>
                      <w:color w:val="221F1F"/>
                      <w:sz w:val="15"/>
                    </w:rPr>
                    <w:t>/1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78" w:lineRule="auto" w:before="8" w:after="0"/>
              <w:ind w:left="0" w:right="1478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9"/>
              </w:rPr>
              <w:t>1</w:t>
            </w:r>
          </w:p>
          <w:p>
            <w:pPr>
              <w:autoSpaceDN w:val="0"/>
              <w:tabs>
                <w:tab w:pos="9498" w:val="left"/>
                <w:tab w:pos="9576" w:val="left"/>
              </w:tabs>
              <w:autoSpaceDE w:val="0"/>
              <w:widowControl/>
              <w:spacing w:line="754" w:lineRule="auto" w:before="0" w:after="0"/>
              <w:ind w:left="9430" w:right="288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5"/>
              </w:rPr>
              <w:t xml:space="preserve">Frequency (Hz) </w:t>
            </w:r>
            <w:r>
              <w:br/>
            </w:r>
            <w:r>
              <w:rPr>
                <w:w w:val="98.79395167032877"/>
                <w:rFonts w:ascii="Arial" w:hAnsi="Arial" w:eastAsia="Arial"/>
                <w:b w:val="0"/>
                <w:i w:val="0"/>
                <w:color w:val="221F1F"/>
                <w:sz w:val="15"/>
              </w:rPr>
              <w:t xml:space="preserve">Time (s) </w:t>
            </w:r>
            <w:r>
              <w:br/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221F1F"/>
                <w:sz w:val="15"/>
              </w:rPr>
              <w:t>0.049</w:t>
            </w:r>
          </w:p>
          <w:p>
            <w:pPr>
              <w:autoSpaceDN w:val="0"/>
              <w:tabs>
                <w:tab w:pos="9726" w:val="left"/>
                <w:tab w:pos="9864" w:val="left"/>
                <w:tab w:pos="10410" w:val="left"/>
                <w:tab w:pos="10548" w:val="left"/>
              </w:tabs>
              <w:autoSpaceDE w:val="0"/>
              <w:widowControl/>
              <w:spacing w:line="737" w:lineRule="auto" w:before="0" w:after="0"/>
              <w:ind w:left="114" w:right="0" w:firstLine="0"/>
              <w:jc w:val="left"/>
            </w:pP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221F1F"/>
                <w:sz w:val="15"/>
              </w:rPr>
              <w:t xml:space="preserve">10 </w:t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221F1F"/>
                <w:sz w:val="9"/>
              </w:rPr>
              <w:t xml:space="preserve">3 </w:t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221F1F"/>
                <w:sz w:val="15"/>
              </w:rPr>
              <w:t xml:space="preserve">10 </w:t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221F1F"/>
                <w:sz w:val="9"/>
              </w:rPr>
              <w:t xml:space="preserve">5 </w:t>
            </w:r>
            <w:r>
              <w:rPr>
                <w:w w:val="102.93107713971818"/>
                <w:rFonts w:ascii="ArabicTransparent" w:hAnsi="ArabicTransparent" w:eastAsia="ArabicTransparent"/>
                <w:b w:val="0"/>
                <w:i w:val="0"/>
                <w:color w:val="221F1F"/>
                <w:sz w:val="14"/>
              </w:rPr>
              <w:t>Polarization (uC/Cm)</w:t>
            </w:r>
          </w:p>
          <w:p>
            <w:pPr>
              <w:autoSpaceDN w:val="0"/>
              <w:tabs>
                <w:tab w:pos="650" w:val="left"/>
                <w:tab w:pos="986" w:val="left"/>
              </w:tabs>
              <w:autoSpaceDE w:val="0"/>
              <w:widowControl/>
              <w:spacing w:line="336" w:lineRule="auto" w:before="2" w:after="0"/>
              <w:ind w:left="114" w:right="648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 xml:space="preserve">Fig.7 a)P-V characteristics of Si/IL/HZO/TiN with </w:t>
            </w:r>
            <w:r>
              <w:br/>
            </w:r>
            <w:r>
              <w:tab/>
            </w:r>
            <w:r>
              <w:rPr>
                <w:w w:val="102.93107713971818"/>
                <w:rFonts w:ascii="ArabicTransparent" w:hAnsi="ArabicTransparent" w:eastAsia="ArabicTransparent"/>
                <w:b w:val="0"/>
                <w:i w:val="0"/>
                <w:color w:val="221F1F"/>
                <w:sz w:val="14"/>
              </w:rPr>
              <w:t>-4</w:t>
            </w:r>
            <w:r>
              <w:tab/>
            </w:r>
            <w:r>
              <w:rPr>
                <w:w w:val="102.93107713971818"/>
                <w:rFonts w:ascii="ArabicTransparent" w:hAnsi="ArabicTransparent" w:eastAsia="ArabicTransparent"/>
                <w:b w:val="0"/>
                <w:i w:val="0"/>
                <w:color w:val="221F1F"/>
                <w:sz w:val="14"/>
              </w:rPr>
              <w:t>-2</w:t>
            </w:r>
          </w:p>
          <w:p>
            <w:pPr>
              <w:autoSpaceDN w:val="0"/>
              <w:tabs>
                <w:tab w:pos="1346" w:val="left"/>
                <w:tab w:pos="1682" w:val="left"/>
                <w:tab w:pos="2018" w:val="left"/>
              </w:tabs>
              <w:autoSpaceDE w:val="0"/>
              <w:widowControl/>
              <w:spacing w:line="245" w:lineRule="auto" w:before="0" w:after="0"/>
              <w:ind w:left="1032" w:right="8496" w:firstLine="0"/>
              <w:jc w:val="left"/>
            </w:pPr>
            <w:r>
              <w:rPr>
                <w:w w:val="102.93107713971818"/>
                <w:rFonts w:ascii="ArabicTransparent" w:hAnsi="ArabicTransparent" w:eastAsia="ArabicTransparent"/>
                <w:b w:val="0"/>
                <w:i w:val="0"/>
                <w:color w:val="221F1F"/>
                <w:sz w:val="14"/>
              </w:rPr>
              <w:t xml:space="preserve">Voltage (V) </w:t>
            </w:r>
            <w:r>
              <w:br/>
            </w:r>
            <w:r>
              <w:tab/>
            </w:r>
            <w:r>
              <w:rPr>
                <w:w w:val="102.93107713971818"/>
                <w:rFonts w:ascii="ArabicTransparent" w:hAnsi="ArabicTransparent" w:eastAsia="ArabicTransparent"/>
                <w:b w:val="0"/>
                <w:i w:val="0"/>
                <w:color w:val="221F1F"/>
                <w:sz w:val="14"/>
              </w:rPr>
              <w:t xml:space="preserve">0 </w:t>
            </w:r>
            <w:r>
              <w:tab/>
            </w:r>
            <w:r>
              <w:rPr>
                <w:w w:val="102.93107713971818"/>
                <w:rFonts w:ascii="ArabicTransparent" w:hAnsi="ArabicTransparent" w:eastAsia="ArabicTransparent"/>
                <w:b w:val="0"/>
                <w:i w:val="0"/>
                <w:color w:val="221F1F"/>
                <w:sz w:val="14"/>
              </w:rPr>
              <w:t xml:space="preserve">2 </w:t>
            </w:r>
            <w:r>
              <w:tab/>
            </w:r>
            <w:r>
              <w:rPr>
                <w:w w:val="102.93107713971818"/>
                <w:rFonts w:ascii="ArabicTransparent" w:hAnsi="ArabicTransparent" w:eastAsia="ArabicTransparent"/>
                <w:b w:val="0"/>
                <w:i w:val="0"/>
                <w:color w:val="221F1F"/>
                <w:sz w:val="14"/>
              </w:rPr>
              <w:t>4</w:t>
            </w:r>
          </w:p>
          <w:p>
            <w:pPr>
              <w:autoSpaceDN w:val="0"/>
              <w:autoSpaceDE w:val="0"/>
              <w:widowControl/>
              <w:spacing w:line="288" w:lineRule="auto" w:before="0" w:after="0"/>
              <w:ind w:left="0" w:right="4080" w:firstLine="0"/>
              <w:jc w:val="right"/>
            </w:pPr>
            <w:r>
              <w:rPr>
                <w:w w:val="98.0750020345052"/>
                <w:rFonts w:ascii="Arial" w:hAnsi="Arial" w:eastAsia="Arial"/>
                <w:b w:val="0"/>
                <w:i w:val="0"/>
                <w:color w:val="221F1F"/>
                <w:sz w:val="15"/>
              </w:rPr>
              <w:t xml:space="preserve">TiN Thickness (nm) 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 xml:space="preserve">Fig.8 Voltage drop on IL lead to </w:t>
            </w:r>
          </w:p>
          <w:p>
            <w:pPr>
              <w:autoSpaceDN w:val="0"/>
              <w:tabs>
                <w:tab w:pos="6736" w:val="left"/>
              </w:tabs>
              <w:autoSpaceDE w:val="0"/>
              <w:widowControl/>
              <w:spacing w:line="269" w:lineRule="auto" w:before="0" w:after="0"/>
              <w:ind w:left="4230" w:right="144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 xml:space="preserve">the large coercive voltage </w:t>
            </w:r>
            <w:r>
              <w:br/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 xml:space="preserve">peaks of the IG RTN signal. d) The PSD curve </w:t>
            </w:r>
          </w:p>
          <w:p>
            <w:pPr>
              <w:autoSpaceDN w:val="0"/>
              <w:autoSpaceDE w:val="0"/>
              <w:widowControl/>
              <w:spacing w:line="233" w:lineRule="auto" w:before="0" w:after="0"/>
              <w:ind w:left="0" w:right="714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>indicatesthe existence of multi-traps in HZO.</w:t>
            </w:r>
          </w:p>
        </w:tc>
      </w:tr>
      <w:tr>
        <w:trPr>
          <w:trHeight w:hRule="exact" w:val="200"/>
        </w:trPr>
        <w:tc>
          <w:tcPr>
            <w:tcW w:type="dxa" w:w="4400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11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 xml:space="preserve">different annealing temperature.b) Summary of the </w:t>
            </w:r>
          </w:p>
        </w:tc>
        <w:tc>
          <w:tcPr>
            <w:tcW w:type="dxa" w:w="6300"/>
            <w:gridSpan w:val="2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92" w:val="left"/>
              </w:tabs>
              <w:autoSpaceDE w:val="0"/>
              <w:widowControl/>
              <w:spacing w:line="245" w:lineRule="auto" w:before="20" w:after="0"/>
              <w:ind w:left="154" w:right="5904" w:firstLine="0"/>
              <w:jc w:val="left"/>
            </w:pP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221F1F"/>
                <w:sz w:val="8"/>
              </w:rPr>
              <w:t xml:space="preserve">-6 </w:t>
            </w:r>
            <w:r>
              <w:br/>
            </w:r>
            <w:r>
              <w:rPr>
                <w:w w:val="102.90652788602388"/>
                <w:rFonts w:ascii="Arial" w:hAnsi="Arial" w:eastAsia="Arial"/>
                <w:b w:val="0"/>
                <w:i w:val="0"/>
                <w:color w:val="221F1F"/>
                <w:sz w:val="13"/>
              </w:rPr>
              <w:t>10</w:t>
            </w:r>
          </w:p>
        </w:tc>
      </w:tr>
      <w:tr>
        <w:trPr>
          <w:trHeight w:hRule="exact" w:val="280"/>
        </w:trPr>
        <w:tc>
          <w:tcPr>
            <w:tcW w:type="dxa" w:w="4400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2" w:after="0"/>
              <w:ind w:left="11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 xml:space="preserve">changes in 2 Pr as a function of TiN thickness. </w:t>
            </w:r>
          </w:p>
        </w:tc>
        <w:tc>
          <w:tcPr>
            <w:tcW w:type="dxa" w:w="6300"/>
            <w:gridSpan w:val="2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02" w:val="left"/>
              </w:tabs>
              <w:autoSpaceDE w:val="0"/>
              <w:widowControl/>
              <w:spacing w:line="329" w:lineRule="auto" w:before="184" w:after="0"/>
              <w:ind w:left="0" w:right="5904" w:firstLine="0"/>
              <w:jc w:val="left"/>
            </w:pPr>
            <w:r>
              <w:rPr>
                <w:w w:val="102.90652788602388"/>
                <w:rFonts w:ascii="Arial" w:hAnsi="Arial" w:eastAsia="Arial"/>
                <w:b w:val="0"/>
                <w:i w:val="0"/>
                <w:color w:val="221F1F"/>
                <w:sz w:val="13"/>
              </w:rPr>
              <w:t>I</w:t>
            </w:r>
            <w:r>
              <w:rPr>
                <w:rFonts w:ascii="Arial" w:hAnsi="Arial" w:eastAsia="Arial"/>
                <w:b w:val="0"/>
                <w:i w:val="0"/>
                <w:color w:val="221F1F"/>
                <w:sz w:val="8"/>
              </w:rPr>
              <w:t>D</w:t>
            </w:r>
            <w:r>
              <w:rPr>
                <w:w w:val="102.90652788602388"/>
                <w:rFonts w:ascii="Arial" w:hAnsi="Arial" w:eastAsia="Arial"/>
                <w:b w:val="0"/>
                <w:i w:val="0"/>
                <w:color w:val="221F1F"/>
                <w:sz w:val="13"/>
              </w:rPr>
              <w:t xml:space="preserve"> (A)</w:t>
            </w:r>
            <w:r>
              <w:br/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221F1F"/>
                <w:sz w:val="8"/>
              </w:rPr>
              <w:t>-8</w:t>
            </w:r>
          </w:p>
          <w:p>
            <w:pPr>
              <w:autoSpaceDN w:val="0"/>
              <w:autoSpaceDE w:val="0"/>
              <w:widowControl/>
              <w:spacing w:line="250" w:lineRule="auto" w:before="0" w:after="0"/>
              <w:ind w:left="154" w:right="0" w:firstLine="0"/>
              <w:jc w:val="left"/>
            </w:pPr>
            <w:r>
              <w:rPr>
                <w:w w:val="102.90652788602388"/>
                <w:rFonts w:ascii="Arial" w:hAnsi="Arial" w:eastAsia="Arial"/>
                <w:b w:val="0"/>
                <w:i w:val="0"/>
                <w:color w:val="221F1F"/>
                <w:sz w:val="13"/>
              </w:rPr>
              <w:t>10</w:t>
            </w:r>
          </w:p>
        </w:tc>
      </w:tr>
      <w:tr>
        <w:trPr>
          <w:trHeight w:hRule="exact" w:val="240"/>
        </w:trPr>
        <w:tc>
          <w:tcPr>
            <w:tcW w:type="dxa" w:w="24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auto" w:before="70" w:after="0"/>
              <w:ind w:left="0" w:right="204" w:firstLine="0"/>
              <w:jc w:val="right"/>
            </w:pPr>
            <w:r>
              <w:rPr>
                <w:rFonts w:ascii="Calibri,Bold" w:hAnsi="Calibri,Bold" w:eastAsia="Calibri,Bold"/>
                <w:b/>
                <w:i w:val="0"/>
                <w:color w:val="221F1F"/>
                <w:sz w:val="16"/>
              </w:rPr>
              <w:t>Negative Voltage (-V)</w:t>
            </w:r>
          </w:p>
        </w:tc>
        <w:tc>
          <w:tcPr>
            <w:tcW w:type="dxa" w:w="192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72" w:after="0"/>
              <w:ind w:left="134" w:right="0" w:firstLine="0"/>
              <w:jc w:val="left"/>
            </w:pPr>
            <w:r>
              <w:rPr>
                <w:rFonts w:ascii="Calibri,Bold" w:hAnsi="Calibri,Bold" w:eastAsia="Calibri,Bold"/>
                <w:b/>
                <w:i w:val="0"/>
                <w:color w:val="221F1F"/>
                <w:sz w:val="16"/>
              </w:rPr>
              <w:t>Positive Voltage (+V)</w:t>
            </w:r>
          </w:p>
        </w:tc>
        <w:tc>
          <w:tcPr>
            <w:tcW w:type="dxa" w:w="6996"/>
            <w:gridSpan w:val="22"/>
            <w:vMerge/>
            <w:tcBorders/>
          </w:tcPr>
          <w:p/>
        </w:tc>
      </w:tr>
      <w:tr>
        <w:trPr>
          <w:trHeight w:hRule="exact" w:val="304"/>
        </w:trPr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6" w:after="0"/>
              <w:ind w:left="0" w:right="0" w:firstLine="0"/>
              <w:jc w:val="right"/>
            </w:pPr>
            <w:r>
              <w:rPr>
                <w:w w:val="102.12783813476562"/>
                <w:rFonts w:ascii="Arial" w:hAnsi="Arial" w:eastAsia="Arial"/>
                <w:b w:val="0"/>
                <w:i w:val="0"/>
                <w:color w:val="221F1F"/>
                <w:sz w:val="21"/>
              </w:rPr>
              <w:t>10</w:t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0" w:after="0"/>
              <w:ind w:left="0" w:right="0" w:firstLine="0"/>
              <w:jc w:val="center"/>
            </w:pPr>
            <w:r>
              <w:rPr>
                <w:w w:val="98.97790321936975"/>
                <w:rFonts w:ascii="Arial" w:hAnsi="Arial" w:eastAsia="Arial"/>
                <w:b w:val="0"/>
                <w:i w:val="0"/>
                <w:color w:val="221F1F"/>
                <w:sz w:val="13"/>
              </w:rPr>
              <w:t>-6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244" w:after="0"/>
              <w:ind w:left="0" w:right="100" w:firstLine="0"/>
              <w:jc w:val="right"/>
            </w:pPr>
            <w:r>
              <w:rPr>
                <w:w w:val="102.12783813476562"/>
                <w:rFonts w:ascii="Arial" w:hAnsi="Arial" w:eastAsia="Arial"/>
                <w:b w:val="0"/>
                <w:i w:val="0"/>
                <w:color w:val="221F1F"/>
                <w:sz w:val="21"/>
              </w:rPr>
              <w:t>-4</w:t>
            </w:r>
          </w:p>
        </w:tc>
        <w:tc>
          <w:tcPr>
            <w:tcW w:type="dxa" w:w="168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356" w:after="0"/>
              <w:ind w:left="190" w:right="0" w:firstLine="0"/>
              <w:jc w:val="left"/>
            </w:pPr>
            <w:r>
              <w:rPr>
                <w:rFonts w:ascii="Calibri,Bold" w:hAnsi="Calibri,Bold" w:eastAsia="Calibri,Bold"/>
                <w:b/>
                <w:i w:val="0"/>
                <w:color w:val="221F1F"/>
                <w:sz w:val="16"/>
              </w:rPr>
              <w:t>FEFET</w:t>
            </w:r>
          </w:p>
        </w:tc>
        <w:tc>
          <w:tcPr>
            <w:tcW w:type="dxa" w:w="8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4" w:after="0"/>
              <w:ind w:left="0" w:right="222" w:firstLine="0"/>
              <w:jc w:val="right"/>
            </w:pPr>
            <w:r>
              <w:rPr>
                <w:rFonts w:ascii="TimesNewRoman,Bold" w:hAnsi="TimesNewRoman,Bold" w:eastAsia="TimesNewRoman,Bold"/>
                <w:b/>
                <w:i w:val="0"/>
                <w:color w:val="221F1F"/>
                <w:sz w:val="19"/>
              </w:rPr>
              <w:t>V</w:t>
            </w:r>
            <w:r>
              <w:rPr>
                <w:w w:val="98.1534664447491"/>
                <w:rFonts w:ascii="TimesNewRoman,Bold" w:hAnsi="TimesNewRoman,Bold" w:eastAsia="TimesNewRoman,Bold"/>
                <w:b/>
                <w:i w:val="0"/>
                <w:color w:val="221F1F"/>
                <w:sz w:val="13"/>
              </w:rPr>
              <w:t>G</w:t>
            </w:r>
          </w:p>
        </w:tc>
        <w:tc>
          <w:tcPr>
            <w:tcW w:type="dxa" w:w="32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244" w:after="0"/>
              <w:ind w:left="0" w:right="58" w:firstLine="0"/>
              <w:jc w:val="right"/>
            </w:pPr>
            <w:r>
              <w:rPr>
                <w:w w:val="102.12783813476562"/>
                <w:rFonts w:ascii="Arial" w:hAnsi="Arial" w:eastAsia="Arial"/>
                <w:b w:val="0"/>
                <w:i w:val="0"/>
                <w:color w:val="221F1F"/>
                <w:sz w:val="21"/>
              </w:rPr>
              <w:t>3</w:t>
            </w:r>
          </w:p>
        </w:tc>
        <w:tc>
          <w:tcPr>
            <w:tcW w:type="dxa" w:w="376"/>
            <w:gridSpan w:val="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7" w:lineRule="auto" w:before="100" w:after="0"/>
              <w:ind w:left="0" w:right="1608" w:firstLine="0"/>
              <w:jc w:val="right"/>
            </w:pPr>
            <w:r>
              <w:rPr>
                <w:w w:val="98.58811696370444"/>
                <w:rFonts w:ascii="Arial" w:hAnsi="Arial" w:eastAsia="Arial"/>
                <w:b w:val="0"/>
                <w:i w:val="0"/>
                <w:color w:val="221F1F"/>
                <w:sz w:val="18"/>
              </w:rPr>
              <w:t>V</w:t>
            </w:r>
            <w:r>
              <w:rPr>
                <w:w w:val="96.97705182162198"/>
                <w:rFonts w:ascii="Arial" w:hAnsi="Arial" w:eastAsia="Arial"/>
                <w:b w:val="0"/>
                <w:i w:val="0"/>
                <w:color w:val="221F1F"/>
                <w:sz w:val="11"/>
              </w:rPr>
              <w:t>T</w:t>
            </w:r>
          </w:p>
        </w:tc>
        <w:tc>
          <w:tcPr>
            <w:tcW w:type="dxa" w:w="3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06" w:val="left"/>
              </w:tabs>
              <w:autoSpaceDE w:val="0"/>
              <w:widowControl/>
              <w:spacing w:line="245" w:lineRule="auto" w:before="128" w:after="0"/>
              <w:ind w:left="68" w:right="0" w:firstLine="0"/>
              <w:jc w:val="left"/>
            </w:pP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221F1F"/>
                <w:sz w:val="8"/>
              </w:rPr>
              <w:t xml:space="preserve">-10 </w:t>
            </w:r>
            <w:r>
              <w:rPr>
                <w:w w:val="102.90652788602388"/>
                <w:rFonts w:ascii="Arial" w:hAnsi="Arial" w:eastAsia="Arial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22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auto" w:before="174" w:after="0"/>
              <w:ind w:left="0" w:right="0" w:firstLine="0"/>
              <w:jc w:val="center"/>
            </w:pPr>
            <w:r>
              <w:rPr>
                <w:w w:val="97.60992386761833"/>
                <w:rFonts w:ascii="Calibri,Bold" w:hAnsi="Calibri,Bold" w:eastAsia="Calibri,Bold"/>
                <w:b/>
                <w:i w:val="0"/>
                <w:color w:val="C4181E"/>
                <w:sz w:val="17"/>
              </w:rPr>
              <w:t>V</w:t>
            </w:r>
            <w:r>
              <w:rPr>
                <w:rFonts w:ascii="Calibri,Bold" w:hAnsi="Calibri,Bold" w:eastAsia="Calibri,Bold"/>
                <w:b/>
                <w:i w:val="0"/>
                <w:color w:val="C4181E"/>
                <w:sz w:val="11"/>
              </w:rPr>
              <w:t>T</w:t>
            </w:r>
          </w:p>
        </w:tc>
        <w:tc>
          <w:tcPr>
            <w:tcW w:type="dxa" w:w="40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500" w:after="0"/>
              <w:ind w:left="0" w:right="0" w:firstLine="0"/>
              <w:jc w:val="center"/>
            </w:pPr>
            <w:r>
              <w:rPr>
                <w:w w:val="102.90652788602388"/>
                <w:rFonts w:ascii="Arial" w:hAnsi="Arial" w:eastAsia="Arial"/>
                <w:b w:val="0"/>
                <w:i w:val="0"/>
                <w:color w:val="221F1F"/>
                <w:sz w:val="13"/>
              </w:rPr>
              <w:t xml:space="preserve">-1 </w:t>
            </w:r>
            <w:r>
              <w:br/>
            </w:r>
            <w:r>
              <w:rPr>
                <w:w w:val="102.90652788602388"/>
                <w:rFonts w:ascii="Arial" w:hAnsi="Arial" w:eastAsia="Arial"/>
                <w:b w:val="0"/>
                <w:i w:val="0"/>
                <w:color w:val="221F1F"/>
                <w:sz w:val="13"/>
              </w:rPr>
              <w:t>V</w:t>
            </w:r>
            <w:r>
              <w:rPr>
                <w:rFonts w:ascii="Arial" w:hAnsi="Arial" w:eastAsia="Arial"/>
                <w:b w:val="0"/>
                <w:i w:val="0"/>
                <w:color w:val="221F1F"/>
                <w:sz w:val="8"/>
              </w:rPr>
              <w:t>G</w:t>
            </w:r>
            <w:r>
              <w:rPr>
                <w:w w:val="102.90652788602388"/>
                <w:rFonts w:ascii="Arial" w:hAnsi="Arial" w:eastAsia="Arial"/>
                <w:b w:val="0"/>
                <w:i w:val="0"/>
                <w:color w:val="221F1F"/>
                <w:sz w:val="13"/>
              </w:rPr>
              <w:t xml:space="preserve"> (V)</w:t>
            </w:r>
          </w:p>
        </w:tc>
        <w:tc>
          <w:tcPr>
            <w:tcW w:type="dxa" w:w="2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auto" w:before="500" w:after="0"/>
              <w:ind w:left="0" w:right="0" w:firstLine="0"/>
              <w:jc w:val="center"/>
            </w:pPr>
            <w:r>
              <w:rPr>
                <w:w w:val="102.90652788602388"/>
                <w:rFonts w:ascii="Arial" w:hAnsi="Arial" w:eastAsia="Arial"/>
                <w:b w:val="0"/>
                <w:i w:val="0"/>
                <w:color w:val="221F1F"/>
                <w:sz w:val="13"/>
              </w:rPr>
              <w:t>0</w:t>
            </w:r>
          </w:p>
        </w:tc>
        <w:tc>
          <w:tcPr>
            <w:tcW w:type="dxa" w:w="23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auto" w:before="150" w:after="0"/>
              <w:ind w:left="0" w:right="0" w:firstLine="0"/>
              <w:jc w:val="right"/>
            </w:pPr>
            <w:r>
              <w:rPr>
                <w:w w:val="97.60992386761833"/>
                <w:rFonts w:ascii="Calibri,Bold" w:hAnsi="Calibri,Bold" w:eastAsia="Calibri,Bold"/>
                <w:b/>
                <w:i w:val="0"/>
                <w:color w:val="C4181E"/>
                <w:sz w:val="17"/>
              </w:rPr>
              <w:t>V</w:t>
            </w:r>
            <w:r>
              <w:rPr>
                <w:rFonts w:ascii="Calibri,Bold" w:hAnsi="Calibri,Bold" w:eastAsia="Calibri,Bold"/>
                <w:b/>
                <w:i w:val="0"/>
                <w:color w:val="C4181E"/>
                <w:sz w:val="11"/>
              </w:rPr>
              <w:t>T</w:t>
            </w:r>
          </w:p>
        </w:tc>
        <w:tc>
          <w:tcPr>
            <w:tcW w:type="dxa" w:w="142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auto" w:before="150" w:after="0"/>
              <w:ind w:left="0" w:right="338" w:firstLine="0"/>
              <w:jc w:val="right"/>
            </w:pPr>
            <w:r>
              <w:rPr>
                <w:w w:val="97.60992386761833"/>
                <w:rFonts w:ascii="Calibri,Bold" w:hAnsi="Calibri,Bold" w:eastAsia="Calibri,Bold"/>
                <w:b/>
                <w:i w:val="0"/>
                <w:color w:val="C4181E"/>
                <w:sz w:val="17"/>
              </w:rPr>
              <w:t>V</w:t>
            </w:r>
            <w:r>
              <w:rPr>
                <w:rFonts w:ascii="Calibri,Bold" w:hAnsi="Calibri,Bold" w:eastAsia="Calibri,Bold"/>
                <w:b/>
                <w:i w:val="0"/>
                <w:color w:val="C4181E"/>
                <w:sz w:val="11"/>
              </w:rPr>
              <w:t>T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auto" w:before="502" w:after="0"/>
              <w:ind w:left="0" w:right="0" w:firstLine="0"/>
              <w:jc w:val="center"/>
            </w:pPr>
            <w:r>
              <w:rPr>
                <w:w w:val="102.90652788602388"/>
                <w:rFonts w:ascii="Arial" w:hAnsi="Arial" w:eastAsia="Arial"/>
                <w:b w:val="0"/>
                <w:i w:val="0"/>
                <w:color w:val="221F1F"/>
                <w:sz w:val="13"/>
              </w:rPr>
              <w:t>0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auto" w:before="502" w:after="0"/>
              <w:ind w:left="0" w:right="30" w:firstLine="0"/>
              <w:jc w:val="right"/>
            </w:pPr>
            <w:r>
              <w:rPr>
                <w:w w:val="102.90652788602388"/>
                <w:rFonts w:ascii="Arial" w:hAnsi="Arial" w:eastAsia="Arial"/>
                <w:b w:val="0"/>
                <w:i w:val="0"/>
                <w:color w:val="221F1F"/>
                <w:sz w:val="13"/>
              </w:rPr>
              <w:t>-2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auto" w:before="150" w:after="0"/>
              <w:ind w:left="76" w:right="0" w:firstLine="0"/>
              <w:jc w:val="left"/>
            </w:pPr>
            <w:r>
              <w:rPr>
                <w:w w:val="97.60992386761833"/>
                <w:rFonts w:ascii="Calibri,Bold" w:hAnsi="Calibri,Bold" w:eastAsia="Calibri,Bold"/>
                <w:b/>
                <w:i w:val="0"/>
                <w:color w:val="C4181E"/>
                <w:sz w:val="17"/>
              </w:rPr>
              <w:t>V</w:t>
            </w:r>
            <w:r>
              <w:rPr>
                <w:rFonts w:ascii="Calibri,Bold" w:hAnsi="Calibri,Bold" w:eastAsia="Calibri,Bold"/>
                <w:b/>
                <w:i w:val="0"/>
                <w:color w:val="C4181E"/>
                <w:sz w:val="11"/>
              </w:rPr>
              <w:t>T</w:t>
            </w:r>
          </w:p>
        </w:tc>
        <w:tc>
          <w:tcPr>
            <w:tcW w:type="dxa" w:w="25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auto" w:before="502" w:after="0"/>
              <w:ind w:left="0" w:right="0" w:firstLine="0"/>
              <w:jc w:val="center"/>
            </w:pPr>
            <w:r>
              <w:rPr>
                <w:w w:val="102.90652788602388"/>
                <w:rFonts w:ascii="Arial" w:hAnsi="Arial" w:eastAsia="Arial"/>
                <w:b w:val="0"/>
                <w:i w:val="0"/>
                <w:color w:val="221F1F"/>
                <w:sz w:val="13"/>
              </w:rPr>
              <w:t>0</w:t>
            </w:r>
          </w:p>
        </w:tc>
        <w:tc>
          <w:tcPr>
            <w:tcW w:type="dxa" w:w="30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auto" w:before="174" w:after="0"/>
              <w:ind w:left="0" w:right="0" w:firstLine="0"/>
              <w:jc w:val="right"/>
            </w:pPr>
            <w:r>
              <w:rPr>
                <w:w w:val="97.60992386761833"/>
                <w:rFonts w:ascii="Calibri,Bold" w:hAnsi="Calibri,Bold" w:eastAsia="Calibri,Bold"/>
                <w:b/>
                <w:i w:val="0"/>
                <w:color w:val="C4181E"/>
                <w:sz w:val="17"/>
              </w:rPr>
              <w:t>V</w:t>
            </w:r>
            <w:r>
              <w:rPr>
                <w:rFonts w:ascii="Calibri,Bold" w:hAnsi="Calibri,Bold" w:eastAsia="Calibri,Bold"/>
                <w:b/>
                <w:i w:val="0"/>
                <w:color w:val="C4181E"/>
                <w:sz w:val="11"/>
              </w:rPr>
              <w:t>T</w:t>
            </w:r>
          </w:p>
        </w:tc>
        <w:tc>
          <w:tcPr>
            <w:tcW w:type="dxa" w:w="182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auto" w:before="174" w:after="0"/>
              <w:ind w:left="0" w:right="1022" w:firstLine="0"/>
              <w:jc w:val="right"/>
            </w:pPr>
            <w:r>
              <w:rPr>
                <w:w w:val="97.60992386761833"/>
                <w:rFonts w:ascii="Calibri,Bold" w:hAnsi="Calibri,Bold" w:eastAsia="Calibri,Bold"/>
                <w:b/>
                <w:i w:val="0"/>
                <w:color w:val="C4181E"/>
                <w:sz w:val="17"/>
              </w:rPr>
              <w:t>V</w:t>
            </w:r>
            <w:r>
              <w:rPr>
                <w:rFonts w:ascii="Calibri,Bold" w:hAnsi="Calibri,Bold" w:eastAsia="Calibri,Bold"/>
                <w:b/>
                <w:i w:val="0"/>
                <w:color w:val="C4181E"/>
                <w:sz w:val="11"/>
              </w:rPr>
              <w:t>T</w:t>
            </w:r>
          </w:p>
        </w:tc>
      </w:tr>
      <w:tr>
        <w:trPr>
          <w:trHeight w:hRule="exact" w:val="56"/>
        </w:trPr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8" w:after="0"/>
              <w:ind w:left="0" w:right="0" w:firstLine="0"/>
              <w:jc w:val="right"/>
            </w:pPr>
            <w:r>
              <w:rPr>
                <w:w w:val="102.12783813476562"/>
                <w:rFonts w:ascii="Arial" w:hAnsi="Arial" w:eastAsia="Arial"/>
                <w:b w:val="0"/>
                <w:i w:val="0"/>
                <w:color w:val="221F1F"/>
                <w:sz w:val="21"/>
              </w:rPr>
              <w:t>10</w:t>
            </w:r>
          </w:p>
        </w:tc>
        <w:tc>
          <w:tcPr>
            <w:tcW w:type="dxa" w:w="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2" w:after="0"/>
              <w:ind w:left="0" w:right="0" w:firstLine="0"/>
              <w:jc w:val="center"/>
            </w:pPr>
            <w:r>
              <w:rPr>
                <w:w w:val="98.97790321936975"/>
                <w:rFonts w:ascii="Arial" w:hAnsi="Arial" w:eastAsia="Arial"/>
                <w:b w:val="0"/>
                <w:i w:val="0"/>
                <w:color w:val="221F1F"/>
                <w:sz w:val="13"/>
              </w:rPr>
              <w:t>-7</w:t>
            </w:r>
          </w:p>
        </w:tc>
        <w:tc>
          <w:tcPr>
            <w:tcW w:type="dxa" w:w="318"/>
            <w:vMerge/>
            <w:tcBorders/>
          </w:tcPr>
          <w:p/>
        </w:tc>
        <w:tc>
          <w:tcPr>
            <w:tcW w:type="dxa" w:w="1590"/>
            <w:gridSpan w:val="5"/>
            <w:vMerge/>
            <w:tcBorders/>
          </w:tcPr>
          <w:p/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1590"/>
            <w:gridSpan w:val="5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1590"/>
            <w:gridSpan w:val="5"/>
            <w:vMerge/>
            <w:tcBorders/>
          </w:tcPr>
          <w:p/>
        </w:tc>
      </w:tr>
      <w:tr>
        <w:trPr>
          <w:trHeight w:hRule="exact" w:val="83"/>
        </w:trPr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1590"/>
            <w:gridSpan w:val="5"/>
            <w:vMerge/>
            <w:tcBorders/>
          </w:tcPr>
          <w:p/>
        </w:tc>
        <w:tc>
          <w:tcPr>
            <w:tcW w:type="dxa" w:w="8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58" w:after="0"/>
              <w:ind w:left="156" w:right="0" w:firstLine="0"/>
              <w:jc w:val="left"/>
            </w:pPr>
            <w:r>
              <w:rPr>
                <w:rFonts w:ascii="Calibri,Bold" w:hAnsi="Calibri,Bold" w:eastAsia="Calibri,Bold"/>
                <w:b/>
                <w:i w:val="0"/>
                <w:color w:val="221F1F"/>
                <w:sz w:val="16"/>
              </w:rPr>
              <w:t>FEFET</w:t>
            </w:r>
          </w:p>
        </w:tc>
        <w:tc>
          <w:tcPr>
            <w:tcW w:type="dxa" w:w="318"/>
            <w:vMerge/>
            <w:tcBorders/>
          </w:tcPr>
          <w:p/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auto" w:before="414" w:after="0"/>
              <w:ind w:left="0" w:right="0" w:firstLine="0"/>
              <w:jc w:val="center"/>
            </w:pPr>
            <w:r>
              <w:rPr>
                <w:w w:val="98.58811696370444"/>
                <w:rFonts w:ascii="Arial" w:hAnsi="Arial" w:eastAsia="Arial"/>
                <w:b w:val="0"/>
                <w:i w:val="0"/>
                <w:color w:val="221F1F"/>
                <w:sz w:val="18"/>
              </w:rPr>
              <w:t>-0.2</w:t>
            </w:r>
          </w:p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23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auto" w:before="142" w:after="0"/>
              <w:ind w:left="0" w:right="10" w:firstLine="0"/>
              <w:jc w:val="right"/>
            </w:pPr>
            <w:r>
              <w:rPr>
                <w:w w:val="102.90652788602388"/>
                <w:rFonts w:ascii="Arial" w:hAnsi="Arial" w:eastAsia="Arial"/>
                <w:b w:val="0"/>
                <w:i w:val="0"/>
                <w:color w:val="221F1F"/>
                <w:sz w:val="13"/>
              </w:rPr>
              <w:t>-2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140" w:after="0"/>
              <w:ind w:left="0" w:right="0" w:firstLine="0"/>
              <w:jc w:val="center"/>
            </w:pPr>
            <w:r>
              <w:rPr>
                <w:w w:val="102.90652788602388"/>
                <w:rFonts w:ascii="Arial" w:hAnsi="Arial" w:eastAsia="Arial"/>
                <w:b w:val="0"/>
                <w:i w:val="0"/>
                <w:color w:val="221F1F"/>
                <w:sz w:val="13"/>
              </w:rPr>
              <w:t xml:space="preserve">-1 </w:t>
            </w:r>
            <w:r>
              <w:br/>
            </w:r>
            <w:r>
              <w:rPr>
                <w:w w:val="102.90652788602388"/>
                <w:rFonts w:ascii="Arial" w:hAnsi="Arial" w:eastAsia="Arial"/>
                <w:b w:val="0"/>
                <w:i w:val="0"/>
                <w:color w:val="221F1F"/>
                <w:sz w:val="13"/>
              </w:rPr>
              <w:t>V</w:t>
            </w:r>
            <w:r>
              <w:rPr>
                <w:rFonts w:ascii="Arial" w:hAnsi="Arial" w:eastAsia="Arial"/>
                <w:b w:val="0"/>
                <w:i w:val="0"/>
                <w:color w:val="221F1F"/>
                <w:sz w:val="8"/>
              </w:rPr>
              <w:t>G</w:t>
            </w:r>
            <w:r>
              <w:rPr>
                <w:w w:val="102.90652788602388"/>
                <w:rFonts w:ascii="Arial" w:hAnsi="Arial" w:eastAsia="Arial"/>
                <w:b w:val="0"/>
                <w:i w:val="0"/>
                <w:color w:val="221F1F"/>
                <w:sz w:val="13"/>
              </w:rPr>
              <w:t xml:space="preserve"> (V)</w:t>
            </w:r>
          </w:p>
        </w:tc>
        <w:tc>
          <w:tcPr>
            <w:tcW w:type="dxa" w:w="23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auto" w:before="142" w:after="0"/>
              <w:ind w:left="0" w:right="0" w:firstLine="0"/>
              <w:jc w:val="center"/>
            </w:pPr>
            <w:r>
              <w:rPr>
                <w:w w:val="102.90652788602388"/>
                <w:rFonts w:ascii="Arial" w:hAnsi="Arial" w:eastAsia="Arial"/>
                <w:b w:val="0"/>
                <w:i w:val="0"/>
                <w:color w:val="221F1F"/>
                <w:sz w:val="13"/>
              </w:rPr>
              <w:t>0</w:t>
            </w:r>
          </w:p>
        </w:tc>
        <w:tc>
          <w:tcPr>
            <w:tcW w:type="dxa" w:w="28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auto" w:before="142" w:after="0"/>
              <w:ind w:left="0" w:right="0" w:firstLine="0"/>
              <w:jc w:val="center"/>
            </w:pPr>
            <w:r>
              <w:rPr>
                <w:w w:val="102.90652788602388"/>
                <w:rFonts w:ascii="Arial" w:hAnsi="Arial" w:eastAsia="Arial"/>
                <w:b w:val="0"/>
                <w:i w:val="0"/>
                <w:color w:val="221F1F"/>
                <w:sz w:val="13"/>
              </w:rPr>
              <w:t>-2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auto" w:before="130" w:after="0"/>
              <w:ind w:left="0" w:right="0" w:firstLine="0"/>
              <w:jc w:val="center"/>
            </w:pPr>
            <w:r>
              <w:rPr>
                <w:w w:val="102.90652788602388"/>
                <w:rFonts w:ascii="Arial" w:hAnsi="Arial" w:eastAsia="Arial"/>
                <w:b w:val="0"/>
                <w:i w:val="0"/>
                <w:color w:val="221F1F"/>
                <w:sz w:val="13"/>
              </w:rPr>
              <w:t>-1</w:t>
            </w:r>
          </w:p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142" w:after="0"/>
              <w:ind w:left="0" w:right="0" w:firstLine="0"/>
              <w:jc w:val="center"/>
            </w:pPr>
            <w:r>
              <w:rPr>
                <w:w w:val="102.90652788602388"/>
                <w:rFonts w:ascii="Arial" w:hAnsi="Arial" w:eastAsia="Arial"/>
                <w:b w:val="0"/>
                <w:i w:val="0"/>
                <w:color w:val="221F1F"/>
                <w:sz w:val="13"/>
              </w:rPr>
              <w:t xml:space="preserve">-1 </w:t>
            </w:r>
            <w:r>
              <w:br/>
            </w:r>
            <w:r>
              <w:rPr>
                <w:w w:val="102.90652788602388"/>
                <w:rFonts w:ascii="Arial" w:hAnsi="Arial" w:eastAsia="Arial"/>
                <w:b w:val="0"/>
                <w:i w:val="0"/>
                <w:color w:val="221F1F"/>
                <w:sz w:val="13"/>
              </w:rPr>
              <w:t>V</w:t>
            </w:r>
            <w:r>
              <w:rPr>
                <w:rFonts w:ascii="Arial" w:hAnsi="Arial" w:eastAsia="Arial"/>
                <w:b w:val="0"/>
                <w:i w:val="0"/>
                <w:color w:val="221F1F"/>
                <w:sz w:val="8"/>
              </w:rPr>
              <w:t>G</w:t>
            </w:r>
            <w:r>
              <w:rPr>
                <w:w w:val="102.90652788602388"/>
                <w:rFonts w:ascii="Arial" w:hAnsi="Arial" w:eastAsia="Arial"/>
                <w:b w:val="0"/>
                <w:i w:val="0"/>
                <w:color w:val="221F1F"/>
                <w:sz w:val="13"/>
              </w:rPr>
              <w:t xml:space="preserve"> (V)</w:t>
            </w:r>
          </w:p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1590"/>
            <w:gridSpan w:val="5"/>
            <w:vMerge/>
            <w:tcBorders/>
          </w:tcPr>
          <w:p/>
        </w:tc>
      </w:tr>
      <w:tr>
        <w:trPr>
          <w:trHeight w:hRule="exact" w:val="206"/>
        </w:trPr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1590"/>
            <w:gridSpan w:val="5"/>
            <w:vMerge/>
            <w:tcBorders/>
          </w:tcPr>
          <w:p/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22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auto" w:before="56" w:after="0"/>
              <w:ind w:left="0" w:right="0" w:firstLine="0"/>
              <w:jc w:val="center"/>
            </w:pPr>
            <w:r>
              <w:rPr>
                <w:w w:val="102.90652788602388"/>
                <w:rFonts w:ascii="Arial" w:hAnsi="Arial" w:eastAsia="Arial"/>
                <w:b w:val="0"/>
                <w:i w:val="0"/>
                <w:color w:val="221F1F"/>
                <w:sz w:val="13"/>
              </w:rPr>
              <w:t>-2</w:t>
            </w:r>
          </w:p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0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auto" w:before="58" w:after="0"/>
              <w:ind w:left="0" w:right="0" w:firstLine="0"/>
              <w:jc w:val="center"/>
            </w:pPr>
            <w:r>
              <w:rPr>
                <w:w w:val="102.90652788602388"/>
                <w:rFonts w:ascii="Arial" w:hAnsi="Arial" w:eastAsia="Arial"/>
                <w:b w:val="0"/>
                <w:i w:val="0"/>
                <w:color w:val="221F1F"/>
                <w:sz w:val="13"/>
              </w:rPr>
              <w:t>-2</w:t>
            </w:r>
          </w:p>
        </w:tc>
        <w:tc>
          <w:tcPr>
            <w:tcW w:type="dxa" w:w="39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54" w:after="0"/>
              <w:ind w:left="0" w:right="0" w:firstLine="0"/>
              <w:jc w:val="center"/>
            </w:pPr>
            <w:r>
              <w:rPr>
                <w:w w:val="102.90652788602388"/>
                <w:rFonts w:ascii="Arial" w:hAnsi="Arial" w:eastAsia="Arial"/>
                <w:b w:val="0"/>
                <w:i w:val="0"/>
                <w:color w:val="221F1F"/>
                <w:sz w:val="13"/>
              </w:rPr>
              <w:t xml:space="preserve">-1 </w:t>
            </w:r>
            <w:r>
              <w:br/>
            </w:r>
            <w:r>
              <w:rPr>
                <w:w w:val="102.90652788602388"/>
                <w:rFonts w:ascii="Arial" w:hAnsi="Arial" w:eastAsia="Arial"/>
                <w:b w:val="0"/>
                <w:i w:val="0"/>
                <w:color w:val="221F1F"/>
                <w:sz w:val="13"/>
              </w:rPr>
              <w:t>V</w:t>
            </w:r>
            <w:r>
              <w:rPr>
                <w:rFonts w:ascii="Arial" w:hAnsi="Arial" w:eastAsia="Arial"/>
                <w:b w:val="0"/>
                <w:i w:val="0"/>
                <w:color w:val="221F1F"/>
                <w:sz w:val="8"/>
              </w:rPr>
              <w:t>G</w:t>
            </w:r>
            <w:r>
              <w:rPr>
                <w:w w:val="102.90652788602388"/>
                <w:rFonts w:ascii="Arial" w:hAnsi="Arial" w:eastAsia="Arial"/>
                <w:b w:val="0"/>
                <w:i w:val="0"/>
                <w:color w:val="221F1F"/>
                <w:sz w:val="13"/>
              </w:rPr>
              <w:t xml:space="preserve"> (V)</w:t>
            </w:r>
          </w:p>
        </w:tc>
        <w:tc>
          <w:tcPr>
            <w:tcW w:type="dxa" w:w="28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auto" w:before="58" w:after="0"/>
              <w:ind w:left="62" w:right="0" w:firstLine="0"/>
              <w:jc w:val="left"/>
            </w:pPr>
            <w:r>
              <w:rPr>
                <w:w w:val="102.90652788602388"/>
                <w:rFonts w:ascii="Arial" w:hAnsi="Arial" w:eastAsia="Arial"/>
                <w:b w:val="0"/>
                <w:i w:val="0"/>
                <w:color w:val="221F1F"/>
                <w:sz w:val="13"/>
              </w:rPr>
              <w:t>0</w:t>
            </w:r>
          </w:p>
        </w:tc>
        <w:tc>
          <w:tcPr>
            <w:tcW w:type="dxa" w:w="18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6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4"/>
              </w:rPr>
              <w:t>-2</w:t>
            </w:r>
          </w:p>
        </w:tc>
        <w:tc>
          <w:tcPr>
            <w:tcW w:type="dxa" w:w="41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4"/>
              </w:rPr>
              <w:t xml:space="preserve">-1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221F1F"/>
                <w:sz w:val="14"/>
              </w:rPr>
              <w:t>V</w:t>
            </w:r>
            <w:r>
              <w:rPr>
                <w:w w:val="104.19397354125977"/>
                <w:rFonts w:ascii="Arial" w:hAnsi="Arial" w:eastAsia="Arial"/>
                <w:b w:val="0"/>
                <w:i w:val="0"/>
                <w:color w:val="221F1F"/>
                <w:sz w:val="8"/>
              </w:rPr>
              <w:t>G</w:t>
            </w:r>
            <w:r>
              <w:rPr>
                <w:rFonts w:ascii="Arial" w:hAnsi="Arial" w:eastAsia="Arial"/>
                <w:b w:val="0"/>
                <w:i w:val="0"/>
                <w:color w:val="221F1F"/>
                <w:sz w:val="14"/>
              </w:rPr>
              <w:t xml:space="preserve"> (V)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62" w:after="0"/>
              <w:ind w:left="3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4"/>
              </w:rPr>
              <w:t>0</w:t>
            </w:r>
          </w:p>
        </w:tc>
      </w:tr>
      <w:tr>
        <w:trPr>
          <w:trHeight w:hRule="exact" w:val="191"/>
        </w:trPr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82" w:val="left"/>
              </w:tabs>
              <w:autoSpaceDE w:val="0"/>
              <w:widowControl/>
              <w:spacing w:line="252" w:lineRule="auto" w:before="70" w:after="0"/>
              <w:ind w:left="90" w:right="0" w:firstLine="0"/>
              <w:jc w:val="left"/>
            </w:pPr>
            <w:r>
              <w:tab/>
            </w:r>
            <w:r>
              <w:rPr>
                <w:w w:val="102.12783813476562"/>
                <w:rFonts w:ascii="Arial" w:hAnsi="Arial" w:eastAsia="Arial"/>
                <w:b w:val="0"/>
                <w:i w:val="0"/>
                <w:color w:val="221F1F"/>
                <w:sz w:val="21"/>
              </w:rPr>
              <w:t xml:space="preserve">10 </w:t>
            </w:r>
            <w:r>
              <w:rPr>
                <w:w w:val="102.12783813476562"/>
                <w:rFonts w:ascii="Arial" w:hAnsi="Arial" w:eastAsia="Arial"/>
                <w:b w:val="0"/>
                <w:i w:val="0"/>
                <w:color w:val="221F1F"/>
                <w:sz w:val="21"/>
              </w:rPr>
              <w:t>I</w:t>
            </w:r>
            <w:r>
              <w:rPr>
                <w:w w:val="98.97790321936975"/>
                <w:rFonts w:ascii="Arial" w:hAnsi="Arial" w:eastAsia="Arial"/>
                <w:b w:val="0"/>
                <w:i w:val="0"/>
                <w:color w:val="221F1F"/>
                <w:sz w:val="13"/>
              </w:rPr>
              <w:t>D</w:t>
            </w:r>
            <w:r>
              <w:rPr>
                <w:w w:val="102.12783813476562"/>
                <w:rFonts w:ascii="Arial" w:hAnsi="Arial" w:eastAsia="Arial"/>
                <w:b w:val="0"/>
                <w:i w:val="0"/>
                <w:color w:val="221F1F"/>
                <w:sz w:val="21"/>
              </w:rPr>
              <w:t xml:space="preserve"> (A)</w:t>
            </w:r>
          </w:p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right"/>
            </w:pPr>
            <w:r>
              <w:rPr>
                <w:w w:val="102.12783813476562"/>
                <w:rFonts w:ascii="Arial" w:hAnsi="Arial" w:eastAsia="Arial"/>
                <w:b w:val="0"/>
                <w:i w:val="0"/>
                <w:color w:val="221F1F"/>
                <w:sz w:val="21"/>
              </w:rPr>
              <w:t>10</w:t>
            </w:r>
          </w:p>
        </w:tc>
        <w:tc>
          <w:tcPr>
            <w:tcW w:type="dxa" w:w="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6" w:lineRule="auto" w:before="42" w:after="0"/>
              <w:ind w:left="0" w:right="0" w:firstLine="0"/>
              <w:jc w:val="center"/>
            </w:pPr>
            <w:r>
              <w:rPr>
                <w:w w:val="98.97790321936975"/>
                <w:rFonts w:ascii="Arial" w:hAnsi="Arial" w:eastAsia="Arial"/>
                <w:b w:val="0"/>
                <w:i w:val="0"/>
                <w:color w:val="221F1F"/>
                <w:sz w:val="13"/>
              </w:rPr>
              <w:t>-8</w:t>
            </w:r>
            <w:r>
              <w:rPr>
                <w:w w:val="98.97790321936975"/>
                <w:rFonts w:ascii="Arial" w:hAnsi="Arial" w:eastAsia="Arial"/>
                <w:b w:val="0"/>
                <w:i w:val="0"/>
                <w:color w:val="221F1F"/>
                <w:sz w:val="13"/>
              </w:rPr>
              <w:t>-9</w:t>
            </w:r>
          </w:p>
        </w:tc>
        <w:tc>
          <w:tcPr>
            <w:tcW w:type="dxa" w:w="318"/>
            <w:vMerge/>
            <w:tcBorders/>
          </w:tcPr>
          <w:p/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244" w:after="0"/>
              <w:ind w:left="0" w:right="0" w:firstLine="0"/>
              <w:jc w:val="right"/>
            </w:pPr>
            <w:r>
              <w:rPr>
                <w:w w:val="97.75242371992631"/>
                <w:rFonts w:ascii="Calibri,Bold" w:hAnsi="Calibri,Bold" w:eastAsia="Calibri,Bold"/>
                <w:b/>
                <w:i w:val="0"/>
                <w:color w:val="C4181E"/>
                <w:sz w:val="22"/>
              </w:rPr>
              <w:t>V</w:t>
            </w:r>
            <w:r>
              <w:rPr>
                <w:w w:val="102.40729876926966"/>
                <w:rFonts w:ascii="Calibri,Bold" w:hAnsi="Calibri,Bold" w:eastAsia="Calibri,Bold"/>
                <w:b/>
                <w:i w:val="0"/>
                <w:color w:val="C4181E"/>
                <w:sz w:val="14"/>
              </w:rPr>
              <w:t>T</w:t>
            </w:r>
          </w:p>
        </w:tc>
        <w:tc>
          <w:tcPr>
            <w:tcW w:type="dxa" w:w="136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96" w:after="0"/>
              <w:ind w:left="114" w:right="0" w:firstLine="0"/>
              <w:jc w:val="left"/>
            </w:pPr>
            <w:r>
              <w:rPr>
                <w:w w:val="97.43866390652127"/>
                <w:rFonts w:ascii="TimesNewRoman,Bold" w:hAnsi="TimesNewRoman,Bold" w:eastAsia="TimesNewRoman,Bold"/>
                <w:b/>
                <w:i w:val="0"/>
                <w:color w:val="221F1F"/>
                <w:sz w:val="18"/>
              </w:rPr>
              <w:t>V</w:t>
            </w:r>
            <w:r>
              <w:rPr>
                <w:w w:val="101.22803774746983"/>
                <w:rFonts w:ascii="TimesNewRoman,Bold" w:hAnsi="TimesNewRoman,Bold" w:eastAsia="TimesNewRoman,Bold"/>
                <w:b/>
                <w:i w:val="0"/>
                <w:color w:val="221F1F"/>
                <w:sz w:val="11"/>
              </w:rPr>
              <w:t>SDB</w:t>
            </w:r>
          </w:p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auto" w:before="0" w:after="0"/>
              <w:ind w:left="0" w:right="0" w:firstLine="0"/>
              <w:jc w:val="center"/>
            </w:pPr>
            <w:r>
              <w:rPr>
                <w:w w:val="102.90652788602388"/>
                <w:rFonts w:ascii="Arial" w:hAnsi="Arial" w:eastAsia="Arial"/>
                <w:b w:val="0"/>
                <w:i w:val="0"/>
                <w:color w:val="221F1F"/>
                <w:sz w:val="13"/>
              </w:rPr>
              <w:t>V</w:t>
            </w:r>
            <w:r>
              <w:rPr>
                <w:rFonts w:ascii="Arial" w:hAnsi="Arial" w:eastAsia="Arial"/>
                <w:b w:val="0"/>
                <w:i w:val="0"/>
                <w:color w:val="221F1F"/>
                <w:sz w:val="8"/>
              </w:rPr>
              <w:t>G</w:t>
            </w:r>
            <w:r>
              <w:rPr>
                <w:w w:val="102.90652788602388"/>
                <w:rFonts w:ascii="Arial" w:hAnsi="Arial" w:eastAsia="Arial"/>
                <w:b w:val="0"/>
                <w:i w:val="0"/>
                <w:color w:val="221F1F"/>
                <w:sz w:val="13"/>
              </w:rPr>
              <w:t xml:space="preserve"> (V)</w:t>
            </w:r>
          </w:p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</w:tr>
      <w:tr>
        <w:trPr>
          <w:trHeight w:hRule="exact" w:val="136"/>
        </w:trPr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1272"/>
            <w:gridSpan w:val="4"/>
            <w:vMerge/>
            <w:tcBorders/>
          </w:tcPr>
          <w:p/>
        </w:tc>
        <w:tc>
          <w:tcPr>
            <w:tcW w:type="dxa" w:w="8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12" w:after="0"/>
              <w:ind w:left="0" w:right="176" w:firstLine="0"/>
              <w:jc w:val="right"/>
            </w:pPr>
            <w:r>
              <w:rPr>
                <w:w w:val="97.75242371992631"/>
                <w:rFonts w:ascii="Calibri,Bold" w:hAnsi="Calibri,Bold" w:eastAsia="Calibri,Bold"/>
                <w:b/>
                <w:i w:val="0"/>
                <w:color w:val="C4181E"/>
                <w:sz w:val="22"/>
              </w:rPr>
              <w:t>V</w:t>
            </w:r>
            <w:r>
              <w:rPr>
                <w:w w:val="102.40729876926966"/>
                <w:rFonts w:ascii="Calibri,Bold" w:hAnsi="Calibri,Bold" w:eastAsia="Calibri,Bold"/>
                <w:b/>
                <w:i w:val="0"/>
                <w:color w:val="C4181E"/>
                <w:sz w:val="14"/>
              </w:rPr>
              <w:t>T</w:t>
            </w:r>
          </w:p>
        </w:tc>
        <w:tc>
          <w:tcPr>
            <w:tcW w:type="dxa" w:w="318"/>
            <w:vMerge/>
            <w:tcBorders/>
          </w:tcPr>
          <w:p/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165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auto" w:before="228" w:after="0"/>
              <w:ind w:left="0" w:right="0" w:firstLine="0"/>
              <w:jc w:val="center"/>
            </w:pPr>
            <w:r>
              <w:rPr>
                <w:w w:val="101.74549504330284"/>
                <w:rFonts w:ascii="Calibri,Bold" w:hAnsi="Calibri,Bold" w:eastAsia="Calibri,Bold"/>
                <w:b/>
                <w:i w:val="0"/>
                <w:color w:val="221F1F"/>
                <w:sz w:val="19"/>
              </w:rPr>
              <w:t xml:space="preserve">Charge trap </w:t>
            </w:r>
          </w:p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2122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auto" w:before="208" w:after="0"/>
              <w:ind w:left="0" w:right="0" w:firstLine="0"/>
              <w:jc w:val="center"/>
            </w:pPr>
            <w:r>
              <w:rPr>
                <w:w w:val="101.83256048905223"/>
                <w:rFonts w:ascii="Calibri,Bold" w:hAnsi="Calibri,Bold" w:eastAsia="Calibri,Bold"/>
                <w:b/>
                <w:i w:val="0"/>
                <w:color w:val="221F1F"/>
                <w:sz w:val="19"/>
              </w:rPr>
              <w:t>FEFET</w:t>
            </w:r>
          </w:p>
        </w:tc>
      </w:tr>
      <w:tr>
        <w:trPr>
          <w:trHeight w:hRule="exact" w:val="124"/>
        </w:trPr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1272"/>
            <w:gridSpan w:val="4"/>
            <w:vMerge/>
            <w:tcBorders/>
          </w:tcPr>
          <w:p/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16" w:after="0"/>
              <w:ind w:left="0" w:right="0" w:firstLine="0"/>
              <w:jc w:val="center"/>
            </w:pPr>
            <w:r>
              <w:rPr>
                <w:w w:val="98.58811696370444"/>
                <w:rFonts w:ascii="Arial" w:hAnsi="Arial" w:eastAsia="Arial"/>
                <w:b w:val="0"/>
                <w:i w:val="0"/>
                <w:color w:val="221F1F"/>
                <w:sz w:val="18"/>
              </w:rPr>
              <w:t>-0.4</w:t>
            </w:r>
          </w:p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1908"/>
            <w:gridSpan w:val="6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1908"/>
            <w:gridSpan w:val="6"/>
            <w:vMerge/>
            <w:tcBorders/>
          </w:tcPr>
          <w:p/>
        </w:tc>
      </w:tr>
      <w:tr>
        <w:trPr>
          <w:trHeight w:hRule="exact" w:val="94"/>
        </w:trPr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1272"/>
            <w:gridSpan w:val="4"/>
            <w:vMerge/>
            <w:tcBorders/>
          </w:tcPr>
          <w:p/>
        </w:tc>
        <w:tc>
          <w:tcPr>
            <w:tcW w:type="dxa" w:w="8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4" w:after="0"/>
              <w:ind w:left="0" w:right="134" w:firstLine="0"/>
              <w:jc w:val="right"/>
            </w:pPr>
            <w:r>
              <w:rPr>
                <w:w w:val="97.79559915715997"/>
                <w:rFonts w:ascii="TimesNewRoman,Bold" w:hAnsi="TimesNewRoman,Bold" w:eastAsia="TimesNewRoman,Bold"/>
                <w:b/>
                <w:i w:val="0"/>
                <w:color w:val="221F1F"/>
                <w:sz w:val="22"/>
              </w:rPr>
              <w:t>V</w:t>
            </w:r>
            <w:r>
              <w:rPr>
                <w:w w:val="102.47515269688196"/>
                <w:rFonts w:ascii="TimesNewRoman,Bold" w:hAnsi="TimesNewRoman,Bold" w:eastAsia="TimesNewRoman,Bold"/>
                <w:b/>
                <w:i w:val="0"/>
                <w:color w:val="221F1F"/>
                <w:sz w:val="14"/>
              </w:rPr>
              <w:t>G</w:t>
            </w:r>
          </w:p>
        </w:tc>
        <w:tc>
          <w:tcPr>
            <w:tcW w:type="dxa" w:w="318"/>
            <w:vMerge/>
            <w:tcBorders/>
          </w:tcPr>
          <w:p/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1908"/>
            <w:gridSpan w:val="6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1908"/>
            <w:gridSpan w:val="6"/>
            <w:vMerge/>
            <w:tcBorders/>
          </w:tcPr>
          <w:p/>
        </w:tc>
      </w:tr>
      <w:tr>
        <w:trPr>
          <w:trHeight w:hRule="exact" w:val="86"/>
        </w:trPr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1272"/>
            <w:gridSpan w:val="4"/>
            <w:vMerge/>
            <w:tcBorders/>
          </w:tcPr>
          <w:p/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16" w:after="0"/>
              <w:ind w:left="0" w:right="0" w:firstLine="0"/>
              <w:jc w:val="center"/>
            </w:pPr>
            <w:r>
              <w:rPr>
                <w:w w:val="98.58811696370444"/>
                <w:rFonts w:ascii="Arial" w:hAnsi="Arial" w:eastAsia="Arial"/>
                <w:b w:val="0"/>
                <w:i w:val="0"/>
                <w:color w:val="221F1F"/>
                <w:sz w:val="18"/>
              </w:rPr>
              <w:t>-0.6</w:t>
            </w:r>
          </w:p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1908"/>
            <w:gridSpan w:val="6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1908"/>
            <w:gridSpan w:val="6"/>
            <w:vMerge/>
            <w:tcBorders/>
          </w:tcPr>
          <w:p/>
        </w:tc>
      </w:tr>
      <w:tr>
        <w:trPr>
          <w:trHeight w:hRule="exact" w:val="64"/>
        </w:trPr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168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8" w:val="left"/>
              </w:tabs>
              <w:autoSpaceDE w:val="0"/>
              <w:widowControl/>
              <w:spacing w:line="245" w:lineRule="auto" w:before="140" w:after="0"/>
              <w:ind w:left="238" w:right="864" w:firstLine="0"/>
              <w:jc w:val="left"/>
            </w:pPr>
            <w:r>
              <w:tab/>
            </w:r>
            <w:r>
              <w:rPr>
                <w:w w:val="102.40729876926966"/>
                <w:rFonts w:ascii="Calibri,Bold" w:hAnsi="Calibri,Bold" w:eastAsia="Calibri,Bold"/>
                <w:b/>
                <w:i w:val="0"/>
                <w:color w:val="221F1F"/>
                <w:sz w:val="14"/>
              </w:rPr>
              <w:t xml:space="preserve">holes </w:t>
            </w:r>
            <w:r>
              <w:br/>
            </w:r>
            <w:r>
              <w:rPr>
                <w:rFonts w:ascii="Calibri,Bold" w:hAnsi="Calibri,Bold" w:eastAsia="Calibri,Bold"/>
                <w:b/>
                <w:i w:val="0"/>
                <w:color w:val="221F1F"/>
                <w:sz w:val="16"/>
              </w:rPr>
              <w:t>CTM</w:t>
            </w:r>
          </w:p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165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auto" w:before="42" w:after="0"/>
              <w:ind w:left="0" w:right="0" w:firstLine="0"/>
              <w:jc w:val="center"/>
            </w:pPr>
            <w:r>
              <w:rPr>
                <w:w w:val="101.74549504330284"/>
                <w:rFonts w:ascii="Calibri,Bold" w:hAnsi="Calibri,Bold" w:eastAsia="Calibri,Bold"/>
                <w:b/>
                <w:i w:val="0"/>
                <w:color w:val="221F1F"/>
                <w:sz w:val="19"/>
              </w:rPr>
              <w:t>memory window</w:t>
            </w:r>
          </w:p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2122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auto" w:before="22" w:after="0"/>
              <w:ind w:left="0" w:right="0" w:firstLine="0"/>
              <w:jc w:val="center"/>
            </w:pPr>
            <w:r>
              <w:rPr>
                <w:w w:val="101.74549504330284"/>
                <w:rFonts w:ascii="Calibri,Bold" w:hAnsi="Calibri,Bold" w:eastAsia="Calibri,Bold"/>
                <w:b/>
                <w:i w:val="0"/>
                <w:color w:val="221F1F"/>
                <w:sz w:val="19"/>
              </w:rPr>
              <w:t>memory window</w:t>
            </w:r>
          </w:p>
        </w:tc>
      </w:tr>
      <w:tr>
        <w:trPr>
          <w:trHeight w:hRule="exact" w:val="68"/>
        </w:trPr>
        <w:tc>
          <w:tcPr>
            <w:tcW w:type="dxa" w:w="7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50" w:val="left"/>
              </w:tabs>
              <w:autoSpaceDE w:val="0"/>
              <w:widowControl/>
              <w:spacing w:line="245" w:lineRule="auto" w:before="42" w:after="0"/>
              <w:ind w:left="308" w:right="0" w:firstLine="0"/>
              <w:jc w:val="left"/>
            </w:pPr>
            <w:r>
              <w:tab/>
            </w:r>
            <w:r>
              <w:rPr>
                <w:w w:val="98.97790321936975"/>
                <w:rFonts w:ascii="Arial" w:hAnsi="Arial" w:eastAsia="Arial"/>
                <w:b w:val="0"/>
                <w:i w:val="0"/>
                <w:color w:val="221F1F"/>
                <w:sz w:val="13"/>
              </w:rPr>
              <w:t xml:space="preserve">-10 </w:t>
            </w:r>
            <w:r>
              <w:rPr>
                <w:w w:val="102.12783813476562"/>
                <w:rFonts w:ascii="Arial" w:hAnsi="Arial" w:eastAsia="Arial"/>
                <w:b w:val="0"/>
                <w:i w:val="0"/>
                <w:color w:val="221F1F"/>
                <w:sz w:val="21"/>
              </w:rPr>
              <w:t>10</w:t>
            </w:r>
          </w:p>
        </w:tc>
        <w:tc>
          <w:tcPr>
            <w:tcW w:type="dxa" w:w="318"/>
            <w:vMerge/>
            <w:tcBorders/>
          </w:tcPr>
          <w:p/>
        </w:tc>
        <w:tc>
          <w:tcPr>
            <w:tcW w:type="dxa" w:w="1590"/>
            <w:gridSpan w:val="5"/>
            <w:vMerge/>
            <w:tcBorders/>
          </w:tcPr>
          <w:p/>
        </w:tc>
        <w:tc>
          <w:tcPr>
            <w:tcW w:type="dxa" w:w="8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0" w:after="0"/>
              <w:ind w:left="0" w:right="158" w:firstLine="0"/>
              <w:jc w:val="right"/>
            </w:pPr>
            <w:r>
              <w:rPr>
                <w:rFonts w:ascii="Calibri,Bold" w:hAnsi="Calibri,Bold" w:eastAsia="Calibri,Bold"/>
                <w:b/>
                <w:i w:val="0"/>
                <w:color w:val="221F1F"/>
                <w:sz w:val="16"/>
              </w:rPr>
              <w:t>holes</w:t>
            </w:r>
          </w:p>
        </w:tc>
        <w:tc>
          <w:tcPr>
            <w:tcW w:type="dxa" w:w="318"/>
            <w:vMerge/>
            <w:tcBorders/>
          </w:tcPr>
          <w:p/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1908"/>
            <w:gridSpan w:val="6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1908"/>
            <w:gridSpan w:val="6"/>
            <w:vMerge/>
            <w:tcBorders/>
          </w:tcPr>
          <w:p/>
        </w:tc>
      </w:tr>
      <w:tr>
        <w:trPr>
          <w:trHeight w:hRule="exact" w:val="88"/>
        </w:trPr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1590"/>
            <w:gridSpan w:val="5"/>
            <w:vMerge/>
            <w:tcBorders/>
          </w:tcPr>
          <w:p/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16" w:after="0"/>
              <w:ind w:left="0" w:right="0" w:firstLine="0"/>
              <w:jc w:val="center"/>
            </w:pPr>
            <w:r>
              <w:rPr>
                <w:w w:val="98.58811696370444"/>
                <w:rFonts w:ascii="Arial" w:hAnsi="Arial" w:eastAsia="Arial"/>
                <w:b w:val="0"/>
                <w:i w:val="0"/>
                <w:color w:val="221F1F"/>
                <w:sz w:val="18"/>
              </w:rPr>
              <w:t>-0.8</w:t>
            </w:r>
          </w:p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1908"/>
            <w:gridSpan w:val="6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1908"/>
            <w:gridSpan w:val="6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1590"/>
            <w:gridSpan w:val="5"/>
            <w:vMerge/>
            <w:tcBorders/>
          </w:tcPr>
          <w:p/>
        </w:tc>
        <w:tc>
          <w:tcPr>
            <w:tcW w:type="dxa" w:w="8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8" w:after="0"/>
              <w:ind w:left="0" w:right="0" w:firstLine="0"/>
              <w:jc w:val="center"/>
            </w:pPr>
            <w:r>
              <w:rPr>
                <w:rFonts w:ascii="Calibri,Bold" w:hAnsi="Calibri,Bold" w:eastAsia="Calibri,Bold"/>
                <w:b/>
                <w:i w:val="0"/>
                <w:color w:val="221F1F"/>
                <w:sz w:val="16"/>
              </w:rPr>
              <w:t>CTM</w:t>
            </w:r>
          </w:p>
        </w:tc>
        <w:tc>
          <w:tcPr>
            <w:tcW w:type="dxa" w:w="318"/>
            <w:vMerge/>
            <w:tcBorders/>
          </w:tcPr>
          <w:p/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1908"/>
            <w:gridSpan w:val="6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1908"/>
            <w:gridSpan w:val="6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7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50" w:val="left"/>
              </w:tabs>
              <w:autoSpaceDE w:val="0"/>
              <w:widowControl/>
              <w:spacing w:line="245" w:lineRule="auto" w:before="72" w:after="0"/>
              <w:ind w:left="308" w:right="0" w:firstLine="0"/>
              <w:jc w:val="left"/>
            </w:pPr>
            <w:r>
              <w:tab/>
            </w:r>
            <w:r>
              <w:rPr>
                <w:w w:val="98.97790321936975"/>
                <w:rFonts w:ascii="Arial" w:hAnsi="Arial" w:eastAsia="Arial"/>
                <w:b w:val="0"/>
                <w:i w:val="0"/>
                <w:color w:val="221F1F"/>
                <w:sz w:val="13"/>
              </w:rPr>
              <w:t xml:space="preserve">-11 </w:t>
            </w:r>
            <w:r>
              <w:rPr>
                <w:w w:val="102.12783813476562"/>
                <w:rFonts w:ascii="Arial" w:hAnsi="Arial" w:eastAsia="Arial"/>
                <w:b w:val="0"/>
                <w:i w:val="0"/>
                <w:color w:val="221F1F"/>
                <w:sz w:val="21"/>
              </w:rPr>
              <w:t>10</w:t>
            </w:r>
          </w:p>
        </w:tc>
        <w:tc>
          <w:tcPr>
            <w:tcW w:type="dxa" w:w="318"/>
            <w:vMerge/>
            <w:tcBorders/>
          </w:tcPr>
          <w:p/>
        </w:tc>
        <w:tc>
          <w:tcPr>
            <w:tcW w:type="dxa" w:w="1590"/>
            <w:gridSpan w:val="5"/>
            <w:vMerge/>
            <w:tcBorders/>
          </w:tcPr>
          <w:p/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0" w:after="0"/>
              <w:ind w:left="0" w:right="0" w:firstLine="0"/>
              <w:jc w:val="center"/>
            </w:pPr>
            <w:r>
              <w:rPr>
                <w:w w:val="98.58811696370444"/>
                <w:rFonts w:ascii="Arial" w:hAnsi="Arial" w:eastAsia="Arial"/>
                <w:b w:val="0"/>
                <w:i w:val="0"/>
                <w:color w:val="221F1F"/>
                <w:sz w:val="18"/>
              </w:rPr>
              <w:t>-1.0</w:t>
            </w:r>
          </w:p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1908"/>
            <w:gridSpan w:val="6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1908"/>
            <w:gridSpan w:val="6"/>
            <w:vMerge/>
            <w:tcBorders/>
          </w:tcPr>
          <w:p/>
        </w:tc>
      </w:tr>
      <w:tr>
        <w:trPr>
          <w:trHeight w:hRule="exact" w:val="118"/>
        </w:trPr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168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34" w:after="0"/>
              <w:ind w:left="0" w:right="866" w:firstLine="0"/>
              <w:jc w:val="right"/>
            </w:pPr>
            <w:r>
              <w:rPr>
                <w:w w:val="97.4914444817437"/>
                <w:rFonts w:ascii="TimesNewRoman,Bold" w:hAnsi="TimesNewRoman,Bold" w:eastAsia="TimesNewRoman,Bold"/>
                <w:b/>
                <w:i w:val="0"/>
                <w:color w:val="221F1F"/>
                <w:sz w:val="18"/>
              </w:rPr>
              <w:t>V</w:t>
            </w:r>
            <w:r>
              <w:rPr>
                <w:w w:val="101.31439729170366"/>
                <w:rFonts w:ascii="TimesNewRoman,Bold" w:hAnsi="TimesNewRoman,Bold" w:eastAsia="TimesNewRoman,Bold"/>
                <w:b/>
                <w:i w:val="0"/>
                <w:color w:val="221F1F"/>
                <w:sz w:val="11"/>
              </w:rPr>
              <w:t>SDB</w:t>
            </w:r>
          </w:p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1908"/>
            <w:gridSpan w:val="6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1908"/>
            <w:gridSpan w:val="6"/>
            <w:vMerge/>
            <w:tcBorders/>
          </w:tcPr>
          <w:p/>
        </w:tc>
      </w:tr>
      <w:tr>
        <w:trPr>
          <w:trHeight w:hRule="exact" w:val="112"/>
        </w:trPr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1590"/>
            <w:gridSpan w:val="5"/>
            <w:vMerge/>
            <w:tcBorders/>
          </w:tcPr>
          <w:p/>
        </w:tc>
        <w:tc>
          <w:tcPr>
            <w:tcW w:type="dxa" w:w="8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128" w:after="0"/>
              <w:ind w:left="78" w:right="0" w:firstLine="0"/>
              <w:jc w:val="left"/>
            </w:pPr>
            <w:r>
              <w:rPr>
                <w:w w:val="97.79559915715997"/>
                <w:rFonts w:ascii="Calibri,Bold" w:hAnsi="Calibri,Bold" w:eastAsia="Calibri,Bold"/>
                <w:b/>
                <w:i w:val="0"/>
                <w:color w:val="C4181E"/>
                <w:sz w:val="22"/>
              </w:rPr>
              <w:t>V</w:t>
            </w:r>
            <w:r>
              <w:rPr>
                <w:w w:val="102.40729876926966"/>
                <w:rFonts w:ascii="Calibri,Bold" w:hAnsi="Calibri,Bold" w:eastAsia="Calibri,Bold"/>
                <w:b/>
                <w:i w:val="0"/>
                <w:color w:val="C4181E"/>
                <w:sz w:val="14"/>
              </w:rPr>
              <w:t>T</w:t>
            </w:r>
          </w:p>
        </w:tc>
        <w:tc>
          <w:tcPr>
            <w:tcW w:type="dxa" w:w="318"/>
            <w:vMerge/>
            <w:tcBorders/>
          </w:tcPr>
          <w:p/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auto" w:before="30" w:after="0"/>
              <w:ind w:left="0" w:right="0" w:firstLine="0"/>
              <w:jc w:val="center"/>
            </w:pPr>
            <w:r>
              <w:rPr>
                <w:w w:val="98.58811696370444"/>
                <w:rFonts w:ascii="Arial" w:hAnsi="Arial" w:eastAsia="Arial"/>
                <w:b w:val="0"/>
                <w:i w:val="0"/>
                <w:color w:val="221F1F"/>
                <w:sz w:val="18"/>
              </w:rPr>
              <w:t>-1.2</w:t>
            </w:r>
          </w:p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1908"/>
            <w:gridSpan w:val="6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1908"/>
            <w:gridSpan w:val="6"/>
            <w:vMerge/>
            <w:tcBorders/>
          </w:tcPr>
          <w:p/>
        </w:tc>
      </w:tr>
      <w:tr>
        <w:trPr>
          <w:trHeight w:hRule="exact" w:val="110"/>
        </w:trPr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168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2" w:after="0"/>
              <w:ind w:left="0" w:right="56" w:firstLine="0"/>
              <w:jc w:val="right"/>
            </w:pPr>
            <w:r>
              <w:rPr>
                <w:w w:val="97.75242371992631"/>
                <w:rFonts w:ascii="Calibri,Bold" w:hAnsi="Calibri,Bold" w:eastAsia="Calibri,Bold"/>
                <w:b/>
                <w:i w:val="0"/>
                <w:color w:val="C4181E"/>
                <w:sz w:val="22"/>
              </w:rPr>
              <w:t>V</w:t>
            </w:r>
            <w:r>
              <w:rPr>
                <w:w w:val="102.40729876926966"/>
                <w:rFonts w:ascii="Calibri,Bold" w:hAnsi="Calibri,Bold" w:eastAsia="Calibri,Bold"/>
                <w:b/>
                <w:i w:val="0"/>
                <w:color w:val="C4181E"/>
                <w:sz w:val="14"/>
              </w:rPr>
              <w:t>T</w:t>
            </w:r>
            <w:r>
              <w:rPr>
                <w:rFonts w:ascii="Calibri,Bold" w:hAnsi="Calibri,Bold" w:eastAsia="Calibri,Bold"/>
                <w:b/>
                <w:i w:val="0"/>
                <w:color w:val="221F1F"/>
                <w:sz w:val="19"/>
              </w:rPr>
              <w:t>Intitial V</w:t>
            </w:r>
            <w:r>
              <w:rPr>
                <w:w w:val="98.1534664447491"/>
                <w:rFonts w:ascii="Calibri,Bold" w:hAnsi="Calibri,Bold" w:eastAsia="Calibri,Bold"/>
                <w:b/>
                <w:i w:val="0"/>
                <w:color w:val="221F1F"/>
                <w:sz w:val="13"/>
              </w:rPr>
              <w:t>T</w:t>
            </w:r>
          </w:p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1908"/>
            <w:gridSpan w:val="6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1908"/>
            <w:gridSpan w:val="6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7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50" w:val="left"/>
              </w:tabs>
              <w:autoSpaceDE w:val="0"/>
              <w:widowControl/>
              <w:spacing w:line="245" w:lineRule="auto" w:before="18" w:after="0"/>
              <w:ind w:left="308" w:right="0" w:firstLine="0"/>
              <w:jc w:val="left"/>
            </w:pPr>
            <w:r>
              <w:tab/>
            </w:r>
            <w:r>
              <w:rPr>
                <w:w w:val="98.97790321936975"/>
                <w:rFonts w:ascii="Arial" w:hAnsi="Arial" w:eastAsia="Arial"/>
                <w:b w:val="0"/>
                <w:i w:val="0"/>
                <w:color w:val="221F1F"/>
                <w:sz w:val="13"/>
              </w:rPr>
              <w:t xml:space="preserve">-12 </w:t>
            </w:r>
            <w:r>
              <w:rPr>
                <w:w w:val="102.12783813476562"/>
                <w:rFonts w:ascii="Arial" w:hAnsi="Arial" w:eastAsia="Arial"/>
                <w:b w:val="0"/>
                <w:i w:val="0"/>
                <w:color w:val="221F1F"/>
                <w:sz w:val="21"/>
              </w:rPr>
              <w:t>10</w:t>
            </w:r>
          </w:p>
        </w:tc>
        <w:tc>
          <w:tcPr>
            <w:tcW w:type="dxa" w:w="318"/>
            <w:vMerge/>
            <w:tcBorders/>
          </w:tcPr>
          <w:p/>
        </w:tc>
        <w:tc>
          <w:tcPr>
            <w:tcW w:type="dxa" w:w="1590"/>
            <w:gridSpan w:val="5"/>
            <w:vMerge/>
            <w:tcBorders/>
          </w:tcPr>
          <w:p/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14" w:after="0"/>
              <w:ind w:left="0" w:right="0" w:firstLine="0"/>
              <w:jc w:val="center"/>
            </w:pPr>
            <w:r>
              <w:rPr>
                <w:w w:val="98.58811696370444"/>
                <w:rFonts w:ascii="Arial" w:hAnsi="Arial" w:eastAsia="Arial"/>
                <w:b w:val="0"/>
                <w:i w:val="0"/>
                <w:color w:val="221F1F"/>
                <w:sz w:val="18"/>
              </w:rPr>
              <w:t>-1.4</w:t>
            </w:r>
          </w:p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1908"/>
            <w:gridSpan w:val="6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1908"/>
            <w:gridSpan w:val="6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right"/>
            </w:pPr>
            <w:r>
              <w:rPr>
                <w:w w:val="102.12783813476562"/>
                <w:rFonts w:ascii="Arial" w:hAnsi="Arial" w:eastAsia="Arial"/>
                <w:b w:val="0"/>
                <w:i w:val="0"/>
                <w:color w:val="221F1F"/>
                <w:sz w:val="21"/>
              </w:rPr>
              <w:t>-3</w:t>
            </w:r>
          </w:p>
        </w:tc>
        <w:tc>
          <w:tcPr>
            <w:tcW w:type="dxa" w:w="53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114" w:firstLine="0"/>
              <w:jc w:val="right"/>
            </w:pPr>
            <w:r>
              <w:rPr>
                <w:w w:val="102.12783813476562"/>
                <w:rFonts w:ascii="Arial" w:hAnsi="Arial" w:eastAsia="Arial"/>
                <w:b w:val="0"/>
                <w:i w:val="0"/>
                <w:color w:val="221F1F"/>
                <w:sz w:val="21"/>
              </w:rPr>
              <w:t>-2</w:t>
            </w:r>
          </w:p>
        </w:tc>
        <w:tc>
          <w:tcPr>
            <w:tcW w:type="dxa" w:w="4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w w:val="102.12783813476562"/>
                <w:rFonts w:ascii="Arial" w:hAnsi="Arial" w:eastAsia="Arial"/>
                <w:b w:val="0"/>
                <w:i w:val="0"/>
                <w:color w:val="221F1F"/>
                <w:sz w:val="21"/>
              </w:rPr>
              <w:t>-1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w w:val="102.12783813476562"/>
                <w:rFonts w:ascii="Arial" w:hAnsi="Arial" w:eastAsia="Arial"/>
                <w:b w:val="0"/>
                <w:i w:val="0"/>
                <w:color w:val="221F1F"/>
                <w:sz w:val="21"/>
              </w:rPr>
              <w:t>0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w w:val="102.12783813476562"/>
                <w:rFonts w:ascii="Arial" w:hAnsi="Arial" w:eastAsia="Arial"/>
                <w:b w:val="0"/>
                <w:i w:val="0"/>
                <w:color w:val="221F1F"/>
                <w:sz w:val="21"/>
              </w:rPr>
              <w:t>1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w w:val="102.12783813476562"/>
                <w:rFonts w:ascii="Arial" w:hAnsi="Arial" w:eastAsia="Arial"/>
                <w:b w:val="0"/>
                <w:i w:val="0"/>
                <w:color w:val="221F1F"/>
                <w:sz w:val="21"/>
              </w:rPr>
              <w:t>2</w:t>
            </w:r>
          </w:p>
        </w:tc>
        <w:tc>
          <w:tcPr>
            <w:tcW w:type="dxa" w:w="318"/>
            <w:vMerge/>
            <w:tcBorders/>
          </w:tcPr>
          <w:p/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34" w:after="0"/>
              <w:ind w:left="0" w:right="0" w:firstLine="0"/>
              <w:jc w:val="center"/>
            </w:pPr>
            <w:r>
              <w:rPr>
                <w:w w:val="98.58811696370444"/>
                <w:rFonts w:ascii="Arial" w:hAnsi="Arial" w:eastAsia="Arial"/>
                <w:b w:val="0"/>
                <w:i w:val="0"/>
                <w:color w:val="221F1F"/>
                <w:sz w:val="18"/>
              </w:rPr>
              <w:t>-1.6</w:t>
            </w:r>
          </w:p>
        </w:tc>
        <w:tc>
          <w:tcPr>
            <w:tcW w:type="dxa" w:w="636"/>
            <w:gridSpan w:val="2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1908"/>
            <w:gridSpan w:val="6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318"/>
            <w:vMerge/>
            <w:tcBorders/>
          </w:tcPr>
          <w:p/>
        </w:tc>
        <w:tc>
          <w:tcPr>
            <w:tcW w:type="dxa" w:w="1908"/>
            <w:gridSpan w:val="6"/>
            <w:vMerge/>
            <w:tcBorders/>
          </w:tcPr>
          <w:p/>
        </w:tc>
      </w:tr>
      <w:tr>
        <w:trPr>
          <w:trHeight w:hRule="exact" w:val="424"/>
        </w:trPr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44" w:after="0"/>
              <w:ind w:left="0" w:right="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 xml:space="preserve">Fig.10 </w:t>
            </w:r>
          </w:p>
        </w:tc>
        <w:tc>
          <w:tcPr>
            <w:tcW w:type="dxa" w:w="8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4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 xml:space="preserve">Impact 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44" w:after="0"/>
              <w:ind w:left="4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 xml:space="preserve">of </w:t>
            </w:r>
          </w:p>
        </w:tc>
        <w:tc>
          <w:tcPr>
            <w:tcW w:type="dxa" w:w="13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64" w:val="left"/>
                <w:tab w:pos="738" w:val="left"/>
              </w:tabs>
              <w:autoSpaceDE w:val="0"/>
              <w:widowControl/>
              <w:spacing w:line="245" w:lineRule="auto" w:before="0" w:after="0"/>
              <w:ind w:left="0" w:right="0" w:firstLine="0"/>
              <w:jc w:val="left"/>
            </w:pPr>
            <w:r>
              <w:tab/>
            </w:r>
            <w:r>
              <w:rPr>
                <w:w w:val="102.12783813476562"/>
                <w:rFonts w:ascii="Arial" w:hAnsi="Arial" w:eastAsia="Arial"/>
                <w:b w:val="0"/>
                <w:i w:val="0"/>
                <w:color w:val="221F1F"/>
                <w:sz w:val="21"/>
              </w:rPr>
              <w:t>V</w:t>
            </w:r>
            <w:r>
              <w:rPr>
                <w:w w:val="98.97790321936975"/>
                <w:rFonts w:ascii="Arial" w:hAnsi="Arial" w:eastAsia="Arial"/>
                <w:b w:val="0"/>
                <w:i w:val="0"/>
                <w:color w:val="221F1F"/>
                <w:sz w:val="13"/>
              </w:rPr>
              <w:t>G</w:t>
            </w:r>
            <w:r>
              <w:rPr>
                <w:w w:val="102.12783813476562"/>
                <w:rFonts w:ascii="Arial" w:hAnsi="Arial" w:eastAsia="Arial"/>
                <w:b w:val="0"/>
                <w:i w:val="0"/>
                <w:color w:val="221F1F"/>
                <w:sz w:val="21"/>
              </w:rPr>
              <w:t xml:space="preserve"> (V) 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 xml:space="preserve">trapped </w:t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 xml:space="preserve">electric </w:t>
            </w:r>
          </w:p>
        </w:tc>
        <w:tc>
          <w:tcPr>
            <w:tcW w:type="dxa" w:w="7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4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 xml:space="preserve">charges </w:t>
            </w:r>
          </w:p>
        </w:tc>
        <w:tc>
          <w:tcPr>
            <w:tcW w:type="dxa" w:w="796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44" w:after="0"/>
              <w:ind w:left="5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 xml:space="preserve">and </w:t>
            </w:r>
          </w:p>
        </w:tc>
        <w:tc>
          <w:tcPr>
            <w:tcW w:type="dxa" w:w="1076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64" w:after="0"/>
              <w:ind w:left="0" w:right="0" w:firstLine="0"/>
              <w:jc w:val="center"/>
            </w:pPr>
            <w:r>
              <w:rPr>
                <w:w w:val="98.58811696370444"/>
                <w:rFonts w:ascii="Arial" w:hAnsi="Arial" w:eastAsia="Arial"/>
                <w:b w:val="0"/>
                <w:i w:val="0"/>
                <w:color w:val="221F1F"/>
                <w:sz w:val="18"/>
              </w:rPr>
              <w:t>-5</w:t>
            </w:r>
          </w:p>
        </w:tc>
        <w:tc>
          <w:tcPr>
            <w:tcW w:type="dxa" w:w="7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64" w:after="0"/>
              <w:ind w:left="0" w:right="178" w:firstLine="0"/>
              <w:jc w:val="right"/>
            </w:pPr>
            <w:r>
              <w:rPr>
                <w:w w:val="98.58811696370444"/>
                <w:rFonts w:ascii="Arial" w:hAnsi="Arial" w:eastAsia="Arial"/>
                <w:b w:val="0"/>
                <w:i w:val="0"/>
                <w:color w:val="221F1F"/>
                <w:sz w:val="18"/>
              </w:rPr>
              <w:t>1</w:t>
            </w:r>
          </w:p>
        </w:tc>
        <w:tc>
          <w:tcPr>
            <w:tcW w:type="dxa" w:w="21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506" w:val="left"/>
              </w:tabs>
              <w:autoSpaceDE w:val="0"/>
              <w:widowControl/>
              <w:spacing w:line="218" w:lineRule="auto" w:before="64" w:after="0"/>
              <w:ind w:left="610" w:right="0" w:firstLine="0"/>
              <w:jc w:val="left"/>
            </w:pPr>
            <w:r>
              <w:rPr>
                <w:w w:val="98.58811696370444"/>
                <w:rFonts w:ascii="Arial" w:hAnsi="Arial" w:eastAsia="Arial"/>
                <w:b w:val="0"/>
                <w:i w:val="0"/>
                <w:color w:val="221F1F"/>
                <w:sz w:val="18"/>
              </w:rPr>
              <w:t xml:space="preserve">2 </w:t>
            </w:r>
            <w:r>
              <w:tab/>
            </w:r>
            <w:r>
              <w:rPr>
                <w:w w:val="98.58811696370444"/>
                <w:rFonts w:ascii="Arial" w:hAnsi="Arial" w:eastAsia="Arial"/>
                <w:b w:val="0"/>
                <w:i w:val="0"/>
                <w:color w:val="221F1F"/>
                <w:sz w:val="18"/>
              </w:rPr>
              <w:t>3</w:t>
            </w:r>
          </w:p>
          <w:p>
            <w:pPr>
              <w:autoSpaceDN w:val="0"/>
              <w:autoSpaceDE w:val="0"/>
              <w:widowControl/>
              <w:spacing w:line="218" w:lineRule="auto" w:before="0" w:after="0"/>
              <w:ind w:left="178" w:right="0" w:firstLine="0"/>
              <w:jc w:val="left"/>
            </w:pPr>
            <w:r>
              <w:rPr>
                <w:w w:val="98.58811696370444"/>
                <w:rFonts w:ascii="Arial" w:hAnsi="Arial" w:eastAsia="Arial"/>
                <w:b w:val="0"/>
                <w:i w:val="0"/>
                <w:color w:val="221F1F"/>
                <w:sz w:val="18"/>
              </w:rPr>
              <w:t>Sweep Voltage (V)</w:t>
            </w:r>
          </w:p>
        </w:tc>
        <w:tc>
          <w:tcPr>
            <w:tcW w:type="dxa" w:w="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64" w:after="0"/>
              <w:ind w:left="0" w:right="354" w:firstLine="0"/>
              <w:jc w:val="right"/>
            </w:pPr>
            <w:r>
              <w:rPr>
                <w:w w:val="98.58811696370444"/>
                <w:rFonts w:ascii="Arial" w:hAnsi="Arial" w:eastAsia="Arial"/>
                <w:b w:val="0"/>
                <w:i w:val="0"/>
                <w:color w:val="221F1F"/>
                <w:sz w:val="18"/>
              </w:rPr>
              <w:t>4</w:t>
            </w:r>
          </w:p>
        </w:tc>
        <w:tc>
          <w:tcPr>
            <w:tcW w:type="dxa" w:w="11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64" w:after="0"/>
              <w:ind w:left="0" w:right="600" w:firstLine="0"/>
              <w:jc w:val="right"/>
            </w:pPr>
            <w:r>
              <w:rPr>
                <w:w w:val="98.58811696370444"/>
                <w:rFonts w:ascii="Arial" w:hAnsi="Arial" w:eastAsia="Arial"/>
                <w:b w:val="0"/>
                <w:i w:val="0"/>
                <w:color w:val="221F1F"/>
                <w:sz w:val="18"/>
              </w:rPr>
              <w:t>5</w:t>
            </w:r>
          </w:p>
        </w:tc>
      </w:tr>
    </w:tbl>
    <w:p>
      <w:pPr>
        <w:autoSpaceDN w:val="0"/>
        <w:autoSpaceDE w:val="0"/>
        <w:widowControl/>
        <w:spacing w:line="14" w:lineRule="exact" w:before="0" w:after="6"/>
        <w:ind w:left="0" w:right="0"/>
      </w:pPr>
    </w:p>
    <w:p>
      <w:pPr>
        <w:sectPr>
          <w:pgSz w:w="12240" w:h="15840"/>
          <w:pgMar w:top="636" w:right="700" w:bottom="158" w:left="732" w:header="720" w:footer="720" w:gutter="0"/>
          <w:cols w:space="720" w:num="1" w:equalWidth="0">
            <w:col w:w="10808" w:space="0"/>
            <w:col w:w="10626" w:space="0"/>
            <w:col w:w="5450" w:space="0"/>
            <w:col w:w="5175" w:space="0"/>
            <w:col w:w="10708" w:space="0"/>
            <w:col w:w="5335" w:space="0"/>
            <w:col w:w="5372" w:space="0"/>
            <w:col w:w="10708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24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8"/>
        </w:rPr>
        <w:t xml:space="preserve">ferroelectric polarization on the threshold voltage of a 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 xml:space="preserve">field effect transistor. </w:t>
      </w:r>
    </w:p>
    <w:p>
      <w:pPr>
        <w:sectPr>
          <w:type w:val="continuous"/>
          <w:pgSz w:w="12240" w:h="15840"/>
          <w:pgMar w:top="636" w:right="700" w:bottom="158" w:left="732" w:header="720" w:footer="720" w:gutter="0"/>
          <w:cols w:space="720" w:num="2" w:equalWidth="0">
            <w:col w:w="4496" w:space="0"/>
            <w:col w:w="6312" w:space="0"/>
            <w:col w:w="10808" w:space="0"/>
            <w:col w:w="10626" w:space="0"/>
            <w:col w:w="5450" w:space="0"/>
            <w:col w:w="5175" w:space="0"/>
            <w:col w:w="10708" w:space="0"/>
            <w:col w:w="5335" w:space="0"/>
            <w:col w:w="5372" w:space="0"/>
            <w:col w:w="10708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36" w:right="144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8"/>
        </w:rPr>
        <w:t xml:space="preserve">Fig.11 With different operation voltage (&lt;3V or &gt;5V), this device shows Charge 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 xml:space="preserve">trap memory behavior or Fe-FET behavior. </w:t>
      </w:r>
    </w:p>
    <w:p>
      <w:pPr>
        <w:autoSpaceDN w:val="0"/>
        <w:tabs>
          <w:tab w:pos="5412" w:val="left"/>
        </w:tabs>
        <w:autoSpaceDE w:val="0"/>
        <w:widowControl/>
        <w:spacing w:line="202" w:lineRule="exact" w:before="992" w:after="0"/>
        <w:ind w:left="71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2.6.3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IEDM18-49</w:t>
      </w:r>
    </w:p>
    <w:p>
      <w:pPr>
        <w:sectPr>
          <w:type w:val="nextColumn"/>
          <w:pgSz w:w="12240" w:h="15840"/>
          <w:pgMar w:top="636" w:right="700" w:bottom="158" w:left="732" w:header="720" w:footer="720" w:gutter="0"/>
          <w:cols w:space="720" w:num="2" w:equalWidth="0">
            <w:col w:w="4496" w:space="0"/>
            <w:col w:w="6312" w:space="0"/>
            <w:col w:w="10808" w:space="0"/>
            <w:col w:w="10626" w:space="0"/>
            <w:col w:w="5450" w:space="0"/>
            <w:col w:w="5175" w:space="0"/>
            <w:col w:w="10708" w:space="0"/>
            <w:col w:w="5335" w:space="0"/>
            <w:col w:w="5372" w:space="0"/>
            <w:col w:w="107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6"/>
        <w:ind w:left="0" w:right="0"/>
      </w:pPr>
    </w:p>
    <w:p>
      <w:pPr>
        <w:autoSpaceDN w:val="0"/>
        <w:autoSpaceDE w:val="0"/>
        <w:widowControl/>
        <w:spacing w:line="233" w:lineRule="auto" w:before="0" w:after="4"/>
        <w:ind w:left="0" w:right="2898" w:firstLine="0"/>
        <w:jc w:val="right"/>
      </w:pPr>
      <w:r>
        <w:rPr>
          <w:rFonts w:ascii="TimesNewRoman,Bold" w:hAnsi="TimesNewRoman,Bold" w:eastAsia="TimesNewRoman,Bold"/>
          <w:b/>
          <w:i w:val="0"/>
          <w:color w:val="221F1F"/>
          <w:sz w:val="28"/>
        </w:rPr>
        <w:t xml:space="preserve">For embedded 1T-DRAM application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10852"/>
      </w:tblGrid>
      <w:tr>
        <w:trPr>
          <w:trHeight w:hRule="exact" w:val="5352"/>
        </w:trPr>
        <w:tc>
          <w:tcPr>
            <w:tcW w:type="dxa" w:w="10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" w:after="0"/>
              <w:ind w:left="0" w:right="4944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4"/>
              </w:rPr>
              <w:t>-0.2</w:t>
            </w:r>
          </w:p>
          <w:p>
            <w:pPr>
              <w:autoSpaceDN w:val="0"/>
              <w:tabs>
                <w:tab w:pos="424" w:val="left"/>
              </w:tabs>
              <w:autoSpaceDE w:val="0"/>
              <w:widowControl/>
              <w:spacing w:line="245" w:lineRule="auto" w:before="142" w:after="0"/>
              <w:ind w:left="272" w:right="10080" w:firstLine="0"/>
              <w:jc w:val="left"/>
            </w:pPr>
            <w:r>
              <w:rPr>
                <w:w w:val="101.8396990639823"/>
                <w:rFonts w:ascii="Arial" w:hAnsi="Arial" w:eastAsia="Arial"/>
                <w:b w:val="0"/>
                <w:i w:val="0"/>
                <w:color w:val="221F1F"/>
                <w:sz w:val="14"/>
              </w:rPr>
              <w:t>10</w:t>
            </w:r>
            <w:r>
              <w:br/>
            </w:r>
            <w:r>
              <w:tab/>
            </w:r>
            <w:r>
              <w:rPr>
                <w:w w:val="95.0428220960829"/>
                <w:rFonts w:ascii="Arial" w:hAnsi="Arial" w:eastAsia="Arial"/>
                <w:b w:val="0"/>
                <w:i w:val="0"/>
                <w:color w:val="221F1F"/>
                <w:sz w:val="9"/>
              </w:rPr>
              <w:t>-6</w:t>
            </w:r>
          </w:p>
          <w:p>
            <w:pPr>
              <w:autoSpaceDN w:val="0"/>
              <w:tabs>
                <w:tab w:pos="1376" w:val="left"/>
              </w:tabs>
              <w:autoSpaceDE w:val="0"/>
              <w:widowControl/>
              <w:spacing w:line="586" w:lineRule="auto" w:before="0" w:after="0"/>
              <w:ind w:left="424" w:right="8928" w:firstLine="0"/>
              <w:jc w:val="left"/>
            </w:pPr>
            <w:r>
              <w:rPr>
                <w:w w:val="95.0428220960829"/>
                <w:rFonts w:ascii="Arial" w:hAnsi="Arial" w:eastAsia="Arial"/>
                <w:b w:val="0"/>
                <w:i w:val="0"/>
                <w:color w:val="221F1F"/>
                <w:sz w:val="9"/>
              </w:rPr>
              <w:t xml:space="preserve">-8 </w:t>
            </w:r>
            <w:r>
              <w:br/>
            </w:r>
            <w:r>
              <w:tab/>
            </w:r>
            <w:r>
              <w:rPr>
                <w:rFonts w:ascii="Calibri,Bold" w:hAnsi="Calibri,Bold" w:eastAsia="Calibri,Bold"/>
                <w:b/>
                <w:i w:val="0"/>
                <w:color w:val="CE6923"/>
                <w:sz w:val="16"/>
              </w:rPr>
              <w:t>0.6V</w:t>
            </w:r>
          </w:p>
          <w:p>
            <w:pPr>
              <w:autoSpaceDN w:val="0"/>
              <w:tabs>
                <w:tab w:pos="1824" w:val="left"/>
                <w:tab w:pos="2880" w:val="left"/>
              </w:tabs>
              <w:autoSpaceDE w:val="0"/>
              <w:widowControl/>
              <w:spacing w:line="245" w:lineRule="auto" w:before="0" w:after="0"/>
              <w:ind w:left="1660" w:right="7488" w:firstLine="0"/>
              <w:jc w:val="left"/>
            </w:pPr>
            <w:r>
              <w:rPr>
                <w:w w:val="97.20166751316616"/>
                <w:rFonts w:ascii="Calibri,Bold" w:hAnsi="Calibri,Bold" w:eastAsia="Calibri,Bold"/>
                <w:b/>
                <w:i w:val="0"/>
                <w:color w:val="221F1F"/>
                <w:sz w:val="14"/>
              </w:rPr>
              <w:t xml:space="preserve">Memory behavior </w:t>
            </w:r>
            <w:r>
              <w:br/>
            </w:r>
            <w:r>
              <w:tab/>
            </w:r>
            <w:r>
              <w:rPr>
                <w:w w:val="97.10393633161273"/>
                <w:rFonts w:ascii="Calibri,Bold" w:hAnsi="Calibri,Bold" w:eastAsia="Calibri,Bold"/>
                <w:b/>
                <w:i w:val="0"/>
                <w:color w:val="221F1F"/>
                <w:sz w:val="14"/>
              </w:rPr>
              <w:t xml:space="preserve">Charge Trap </w:t>
            </w:r>
            <w:r>
              <w:br/>
            </w:r>
            <w:r>
              <w:tab/>
            </w:r>
            <w:r>
              <w:rPr>
                <w:w w:val="102.71209989275252"/>
                <w:rFonts w:ascii="Arial" w:hAnsi="Arial" w:eastAsia="Arial"/>
                <w:b w:val="0"/>
                <w:i w:val="0"/>
                <w:color w:val="221F1F"/>
                <w:sz w:val="14"/>
              </w:rPr>
              <w:t>99.5</w:t>
            </w:r>
          </w:p>
          <w:p>
            <w:pPr>
              <w:autoSpaceDN w:val="0"/>
              <w:tabs>
                <w:tab w:pos="5508" w:val="left"/>
              </w:tabs>
              <w:autoSpaceDE w:val="0"/>
              <w:widowControl/>
              <w:spacing w:line="334" w:lineRule="auto" w:before="0" w:after="0"/>
              <w:ind w:left="2992" w:right="4896" w:firstLine="0"/>
              <w:jc w:val="left"/>
            </w:pPr>
            <w:r>
              <w:rPr>
                <w:w w:val="102.71209989275252"/>
                <w:rFonts w:ascii="Arial" w:hAnsi="Arial" w:eastAsia="Arial"/>
                <w:b w:val="0"/>
                <w:i w:val="0"/>
                <w:color w:val="221F1F"/>
                <w:sz w:val="14"/>
              </w:rPr>
              <w:t>95</w:t>
            </w:r>
            <w:r>
              <w:br/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221F1F"/>
                <w:sz w:val="14"/>
              </w:rPr>
              <w:t>-0.3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0" w:right="4944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4"/>
              </w:rPr>
              <w:t>-0.4</w:t>
            </w:r>
          </w:p>
          <w:p>
            <w:pPr>
              <w:autoSpaceDN w:val="0"/>
              <w:tabs>
                <w:tab w:pos="5812" w:val="left"/>
                <w:tab w:pos="6088" w:val="left"/>
                <w:tab w:pos="7434" w:val="left"/>
                <w:tab w:pos="8060" w:val="left"/>
              </w:tabs>
              <w:autoSpaceDE w:val="0"/>
              <w:widowControl/>
              <w:spacing w:line="298" w:lineRule="auto" w:before="0" w:after="0"/>
              <w:ind w:left="5508" w:right="2304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4"/>
              </w:rPr>
              <w:t xml:space="preserve">-0.5 </w:t>
            </w:r>
            <w:r>
              <w:rPr>
                <w:w w:val="97.69411087036133"/>
                <w:rFonts w:ascii="Calibri,Bold" w:hAnsi="Calibri,Bold" w:eastAsia="Calibri,Bold"/>
                <w:b/>
                <w:i w:val="0"/>
                <w:color w:val="221F1F"/>
                <w:sz w:val="13"/>
              </w:rPr>
              <w:t xml:space="preserve">Memory </w:t>
            </w:r>
            <w:r>
              <w:br/>
            </w:r>
            <w:r>
              <w:tab/>
            </w:r>
            <w:r>
              <w:rPr>
                <w:rFonts w:ascii="Calibri,Bold" w:hAnsi="Calibri,Bold" w:eastAsia="Calibri,Bold"/>
                <w:b/>
                <w:i w:val="0"/>
                <w:color w:val="C4181E"/>
                <w:sz w:val="17"/>
              </w:rPr>
              <w:t>Target V</w:t>
            </w:r>
            <w:r>
              <w:rPr>
                <w:w w:val="102.75660428133877"/>
                <w:rFonts w:ascii="Calibri,Bold" w:hAnsi="Calibri,Bold" w:eastAsia="Calibri,Bold"/>
                <w:b/>
                <w:i w:val="0"/>
                <w:color w:val="C4181E"/>
                <w:sz w:val="11"/>
              </w:rPr>
              <w:t xml:space="preserve">T </w:t>
            </w:r>
            <w:r>
              <w:tab/>
            </w:r>
            <w:r>
              <w:rPr>
                <w:rFonts w:ascii="TimesNewRoman,Bold" w:hAnsi="TimesNewRoman,Bold" w:eastAsia="TimesNewRoman,Bold"/>
                <w:b/>
                <w:i w:val="0"/>
                <w:color w:val="221F1F"/>
                <w:sz w:val="21"/>
              </w:rPr>
              <w:t xml:space="preserve">(a) </w:t>
            </w:r>
            <w:r>
              <w:br/>
            </w:r>
            <w:r>
              <w:tab/>
            </w:r>
            <w:r>
              <w:rPr>
                <w:w w:val="97.5508181254069"/>
                <w:rFonts w:ascii="Arial" w:hAnsi="Arial" w:eastAsia="Arial"/>
                <w:b w:val="0"/>
                <w:i w:val="0"/>
                <w:color w:val="221F1F"/>
                <w:sz w:val="15"/>
              </w:rPr>
              <w:t>-0.4</w:t>
            </w:r>
          </w:p>
          <w:p>
            <w:pPr>
              <w:autoSpaceDN w:val="0"/>
              <w:autoSpaceDE w:val="0"/>
              <w:widowControl/>
              <w:spacing w:line="242" w:lineRule="auto" w:before="0" w:after="0"/>
              <w:ind w:left="0" w:right="2378" w:firstLine="0"/>
              <w:jc w:val="right"/>
            </w:pPr>
            <w:r>
              <w:rPr>
                <w:w w:val="97.5508181254069"/>
                <w:rFonts w:ascii="Arial" w:hAnsi="Arial" w:eastAsia="Arial"/>
                <w:b w:val="0"/>
                <w:i w:val="0"/>
                <w:color w:val="221F1F"/>
                <w:sz w:val="15"/>
              </w:rPr>
              <w:t>-0.5</w:t>
            </w:r>
          </w:p>
          <w:p>
            <w:pPr>
              <w:autoSpaceDN w:val="0"/>
              <w:tabs>
                <w:tab w:pos="8548" w:val="left"/>
              </w:tabs>
              <w:autoSpaceDE w:val="0"/>
              <w:widowControl/>
              <w:spacing w:line="343" w:lineRule="auto" w:before="0" w:after="0"/>
              <w:ind w:left="8060" w:right="1728" w:firstLine="0"/>
              <w:jc w:val="left"/>
            </w:pPr>
            <w:r>
              <w:rPr>
                <w:w w:val="97.5508181254069"/>
                <w:rFonts w:ascii="Arial" w:hAnsi="Arial" w:eastAsia="Arial"/>
                <w:b w:val="0"/>
                <w:i w:val="0"/>
                <w:color w:val="221F1F"/>
                <w:sz w:val="15"/>
              </w:rPr>
              <w:t xml:space="preserve">-0.6 </w:t>
            </w:r>
            <w:r>
              <w:br/>
            </w:r>
            <w:r>
              <w:tab/>
            </w:r>
            <w:r>
              <w:rPr>
                <w:rFonts w:ascii="TimesNewRoman,Bold" w:hAnsi="TimesNewRoman,Bold" w:eastAsia="TimesNewRoman,Bold"/>
                <w:b/>
                <w:i w:val="0"/>
                <w:color w:val="221F1F"/>
                <w:sz w:val="21"/>
              </w:rPr>
              <w:t xml:space="preserve">(b) </w:t>
            </w:r>
          </w:p>
          <w:p>
            <w:pPr>
              <w:autoSpaceDN w:val="0"/>
              <w:tabs>
                <w:tab w:pos="9890" w:val="left"/>
              </w:tabs>
              <w:autoSpaceDE w:val="0"/>
              <w:widowControl/>
              <w:spacing w:line="290" w:lineRule="auto" w:before="0" w:after="0"/>
              <w:ind w:left="8754" w:right="144" w:firstLine="0"/>
              <w:jc w:val="left"/>
            </w:pPr>
            <w:r>
              <w:rPr>
                <w:w w:val="103.3038312738592"/>
                <w:rFonts w:ascii="Arial" w:hAnsi="Arial" w:eastAsia="Arial"/>
                <w:b w:val="0"/>
                <w:i w:val="0"/>
                <w:color w:val="221F1F"/>
                <w:sz w:val="11"/>
              </w:rPr>
              <w:t xml:space="preserve"> 5us </w:t>
            </w:r>
            <w:r>
              <w:br/>
            </w:r>
            <w:r>
              <w:tab/>
            </w:r>
            <w:r>
              <w:rPr>
                <w:w w:val="102.25237528483073"/>
                <w:rFonts w:ascii="Calibri,Bold" w:hAnsi="Calibri,Bold" w:eastAsia="Calibri,Bold"/>
                <w:b/>
                <w:i w:val="0"/>
                <w:color w:val="221F1F"/>
                <w:sz w:val="15"/>
              </w:rPr>
              <w:t xml:space="preserve">Memory </w:t>
            </w:r>
          </w:p>
          <w:p>
            <w:pPr>
              <w:autoSpaceDN w:val="0"/>
              <w:tabs>
                <w:tab w:pos="2736" w:val="left"/>
                <w:tab w:pos="2740" w:val="left"/>
                <w:tab w:pos="5308" w:val="left"/>
                <w:tab w:pos="7848" w:val="left"/>
                <w:tab w:pos="9890" w:val="left"/>
              </w:tabs>
              <w:autoSpaceDE w:val="0"/>
              <w:widowControl/>
              <w:spacing w:line="1056" w:lineRule="auto" w:before="0" w:after="0"/>
              <w:ind w:left="88" w:right="144" w:firstLine="0"/>
              <w:jc w:val="left"/>
            </w:pPr>
            <w:r>
              <w:tab/>
            </w:r>
            <w:r>
              <w:rPr>
                <w:w w:val="102.25237528483073"/>
                <w:rFonts w:ascii="Calibri,Bold" w:hAnsi="Calibri,Bold" w:eastAsia="Calibri,Bold"/>
                <w:b/>
                <w:i w:val="0"/>
                <w:color w:val="221F1F"/>
                <w:sz w:val="15"/>
              </w:rPr>
              <w:t xml:space="preserve">Window </w:t>
            </w:r>
            <w:r>
              <w:tab/>
            </w:r>
            <w:r>
              <w:rPr>
                <w:w w:val="102.71209989275252"/>
                <w:rFonts w:ascii="Arial" w:hAnsi="Arial" w:eastAsia="Arial"/>
                <w:b w:val="0"/>
                <w:i w:val="0"/>
                <w:color w:val="221F1F"/>
                <w:sz w:val="14"/>
              </w:rPr>
              <w:t xml:space="preserve">Cumulative probability (%) </w:t>
            </w:r>
            <w:r>
              <w:rPr>
                <w:w w:val="102.06724166870119"/>
                <w:rFonts w:ascii="Arial" w:hAnsi="Arial" w:eastAsia="Arial"/>
                <w:b w:val="0"/>
                <w:i w:val="0"/>
                <w:color w:val="221F1F"/>
                <w:sz w:val="15"/>
              </w:rPr>
              <w:t xml:space="preserve">Current (A) </w:t>
            </w:r>
            <w:r>
              <w:br/>
            </w:r>
            <w:r>
              <w:rPr>
                <w:w w:val="101.8396990639823"/>
                <w:rFonts w:ascii="Arial" w:hAnsi="Arial" w:eastAsia="Arial"/>
                <w:b w:val="0"/>
                <w:i w:val="0"/>
                <w:color w:val="221F1F"/>
                <w:sz w:val="14"/>
              </w:rPr>
              <w:t>I</w:t>
            </w:r>
            <w:r>
              <w:rPr>
                <w:w w:val="95.0428220960829"/>
                <w:rFonts w:ascii="Arial" w:hAnsi="Arial" w:eastAsia="Arial"/>
                <w:b w:val="0"/>
                <w:i w:val="0"/>
                <w:color w:val="221F1F"/>
                <w:sz w:val="9"/>
              </w:rPr>
              <w:t>D</w:t>
            </w:r>
            <w:r>
              <w:rPr>
                <w:w w:val="101.8396990639823"/>
                <w:rFonts w:ascii="Arial" w:hAnsi="Arial" w:eastAsia="Arial"/>
                <w:b w:val="0"/>
                <w:i w:val="0"/>
                <w:color w:val="221F1F"/>
                <w:sz w:val="14"/>
              </w:rPr>
              <w:t xml:space="preserve"> (A) </w:t>
            </w:r>
            <w:r>
              <w:rPr>
                <w:rFonts w:ascii="Arial" w:hAnsi="Arial" w:eastAsia="Arial"/>
                <w:b w:val="0"/>
                <w:i w:val="0"/>
                <w:color w:val="221F1F"/>
                <w:sz w:val="15"/>
              </w:rPr>
              <w:t xml:space="preserve">VT (V) </w:t>
            </w:r>
            <w:r>
              <w:br/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221F1F"/>
                <w:sz w:val="14"/>
              </w:rPr>
              <w:t>V</w:t>
            </w:r>
            <w:r>
              <w:rPr>
                <w:w w:val="103.97356748580933"/>
                <w:rFonts w:ascii="Arial" w:hAnsi="Arial" w:eastAsia="Arial"/>
                <w:b w:val="0"/>
                <w:i w:val="0"/>
                <w:color w:val="221F1F"/>
                <w:sz w:val="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221F1F"/>
                <w:sz w:val="14"/>
              </w:rPr>
              <w:t xml:space="preserve"> (V) </w:t>
            </w:r>
            <w:r>
              <w:br/>
            </w:r>
            <w:r>
              <w:tab/>
            </w:r>
            <w:r>
              <w:rPr>
                <w:w w:val="97.5508181254069"/>
                <w:rFonts w:ascii="Arial" w:hAnsi="Arial" w:eastAsia="Arial"/>
                <w:b w:val="0"/>
                <w:i w:val="0"/>
                <w:color w:val="221F1F"/>
                <w:sz w:val="15"/>
              </w:rPr>
              <w:t>V</w:t>
            </w:r>
            <w:r>
              <w:rPr>
                <w:w w:val="97.54460652669272"/>
                <w:rFonts w:ascii="Arial" w:hAnsi="Arial" w:eastAsia="Arial"/>
                <w:b w:val="0"/>
                <w:i w:val="0"/>
                <w:color w:val="221F1F"/>
                <w:sz w:val="9"/>
              </w:rPr>
              <w:t>T</w:t>
            </w:r>
            <w:r>
              <w:rPr>
                <w:w w:val="97.5508181254069"/>
                <w:rFonts w:ascii="Arial" w:hAnsi="Arial" w:eastAsia="Arial"/>
                <w:b w:val="0"/>
                <w:i w:val="0"/>
                <w:color w:val="221F1F"/>
                <w:sz w:val="15"/>
              </w:rPr>
              <w:t xml:space="preserve"> (V)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228" w:right="0" w:firstLine="0"/>
              <w:jc w:val="left"/>
            </w:pPr>
            <w:r>
              <w:rPr>
                <w:w w:val="101.8396990639823"/>
                <w:rFonts w:ascii="Arial" w:hAnsi="Arial" w:eastAsia="Arial"/>
                <w:b w:val="0"/>
                <w:i w:val="0"/>
                <w:color w:val="221F1F"/>
                <w:sz w:val="14"/>
              </w:rPr>
              <w:t>10</w:t>
            </w:r>
          </w:p>
          <w:p>
            <w:pPr>
              <w:autoSpaceDN w:val="0"/>
              <w:tabs>
                <w:tab w:pos="272" w:val="left"/>
              </w:tabs>
              <w:autoSpaceDE w:val="0"/>
              <w:widowControl/>
              <w:spacing w:line="768" w:lineRule="auto" w:before="0" w:after="0"/>
              <w:ind w:left="228" w:right="10224" w:firstLine="0"/>
              <w:jc w:val="left"/>
            </w:pPr>
            <w:r>
              <w:rPr>
                <w:w w:val="101.8396990639823"/>
                <w:rFonts w:ascii="Arial" w:hAnsi="Arial" w:eastAsia="Arial"/>
                <w:b w:val="0"/>
                <w:i w:val="0"/>
                <w:color w:val="221F1F"/>
                <w:sz w:val="14"/>
              </w:rPr>
              <w:t xml:space="preserve">10 </w:t>
            </w:r>
            <w:r>
              <w:br/>
            </w:r>
            <w:r>
              <w:rPr>
                <w:w w:val="101.8396990639823"/>
                <w:rFonts w:ascii="Arial" w:hAnsi="Arial" w:eastAsia="Arial"/>
                <w:b w:val="0"/>
                <w:i w:val="0"/>
                <w:color w:val="221F1F"/>
                <w:sz w:val="14"/>
              </w:rPr>
              <w:t>10</w:t>
            </w:r>
          </w:p>
          <w:p>
            <w:pPr>
              <w:autoSpaceDN w:val="0"/>
              <w:autoSpaceDE w:val="0"/>
              <w:widowControl/>
              <w:spacing w:line="250" w:lineRule="auto" w:before="0" w:after="0"/>
              <w:ind w:left="378" w:right="0" w:firstLine="0"/>
              <w:jc w:val="left"/>
            </w:pPr>
            <w:r>
              <w:rPr>
                <w:w w:val="95.0428220960829"/>
                <w:rFonts w:ascii="Arial" w:hAnsi="Arial" w:eastAsia="Arial"/>
                <w:b w:val="0"/>
                <w:i w:val="0"/>
                <w:color w:val="221F1F"/>
                <w:sz w:val="9"/>
              </w:rPr>
              <w:t>-10</w:t>
            </w:r>
          </w:p>
          <w:p>
            <w:pPr>
              <w:autoSpaceDN w:val="0"/>
              <w:autoSpaceDE w:val="0"/>
              <w:widowControl/>
              <w:spacing w:line="245" w:lineRule="auto" w:before="340" w:after="0"/>
              <w:ind w:left="378" w:right="0" w:firstLine="0"/>
              <w:jc w:val="left"/>
            </w:pPr>
            <w:r>
              <w:rPr>
                <w:w w:val="95.0428220960829"/>
                <w:rFonts w:ascii="Arial" w:hAnsi="Arial" w:eastAsia="Arial"/>
                <w:b w:val="0"/>
                <w:i w:val="0"/>
                <w:color w:val="221F1F"/>
                <w:sz w:val="9"/>
              </w:rPr>
              <w:t>-12</w:t>
            </w:r>
          </w:p>
          <w:p>
            <w:pPr>
              <w:autoSpaceDN w:val="0"/>
              <w:tabs>
                <w:tab w:pos="692" w:val="left"/>
              </w:tabs>
              <w:autoSpaceDE w:val="0"/>
              <w:widowControl/>
              <w:spacing w:line="442" w:lineRule="auto" w:before="0" w:after="0"/>
              <w:ind w:left="548" w:right="9360" w:firstLine="0"/>
              <w:jc w:val="left"/>
            </w:pPr>
            <w:r>
              <w:rPr>
                <w:w w:val="101.8396990639823"/>
                <w:rFonts w:ascii="Arial" w:hAnsi="Arial" w:eastAsia="Arial"/>
                <w:b w:val="0"/>
                <w:i w:val="0"/>
                <w:color w:val="221F1F"/>
                <w:sz w:val="14"/>
              </w:rPr>
              <w:t xml:space="preserve">-3 </w:t>
            </w:r>
            <w:r>
              <w:br/>
            </w:r>
            <w:r>
              <w:tab/>
            </w:r>
            <w:r>
              <w:rPr>
                <w:w w:val="97.10393633161273"/>
                <w:rFonts w:ascii="Calibri,Bold" w:hAnsi="Calibri,Bold" w:eastAsia="Calibri,Bold"/>
                <w:b/>
                <w:i w:val="0"/>
                <w:color w:val="221F1F"/>
                <w:sz w:val="14"/>
              </w:rPr>
              <w:t>Vd=100mV</w:t>
            </w:r>
          </w:p>
          <w:p>
            <w:pPr>
              <w:autoSpaceDN w:val="0"/>
              <w:tabs>
                <w:tab w:pos="1326" w:val="left"/>
                <w:tab w:pos="1738" w:val="left"/>
                <w:tab w:pos="1876" w:val="left"/>
              </w:tabs>
              <w:autoSpaceDE w:val="0"/>
              <w:widowControl/>
              <w:spacing w:line="569" w:lineRule="auto" w:before="0" w:after="0"/>
              <w:ind w:left="936" w:right="8208" w:firstLine="0"/>
              <w:jc w:val="left"/>
            </w:pPr>
            <w:r>
              <w:rPr>
                <w:w w:val="101.8396990639823"/>
                <w:rFonts w:ascii="Arial" w:hAnsi="Arial" w:eastAsia="Arial"/>
                <w:b w:val="0"/>
                <w:i w:val="0"/>
                <w:color w:val="221F1F"/>
                <w:sz w:val="14"/>
              </w:rPr>
              <w:t>-2</w:t>
            </w:r>
            <w:r>
              <w:tab/>
            </w:r>
            <w:r>
              <w:rPr>
                <w:w w:val="101.8396990639823"/>
                <w:rFonts w:ascii="Arial" w:hAnsi="Arial" w:eastAsia="Arial"/>
                <w:b w:val="0"/>
                <w:i w:val="0"/>
                <w:color w:val="221F1F"/>
                <w:sz w:val="14"/>
              </w:rPr>
              <w:t xml:space="preserve">-1 </w:t>
            </w:r>
            <w:r>
              <w:tab/>
            </w:r>
            <w:r>
              <w:rPr>
                <w:w w:val="101.8396990639823"/>
                <w:rFonts w:ascii="Arial" w:hAnsi="Arial" w:eastAsia="Arial"/>
                <w:b w:val="0"/>
                <w:i w:val="0"/>
                <w:color w:val="221F1F"/>
                <w:sz w:val="14"/>
              </w:rPr>
              <w:t xml:space="preserve">0 </w:t>
            </w:r>
            <w:r>
              <w:br/>
            </w:r>
            <w:r>
              <w:tab/>
            </w:r>
            <w:r>
              <w:rPr>
                <w:w w:val="97.10393633161273"/>
                <w:rFonts w:ascii="Calibri,Bold" w:hAnsi="Calibri,Bold" w:eastAsia="Calibri,Bold"/>
                <w:b/>
                <w:i w:val="0"/>
                <w:color w:val="221F1F"/>
                <w:sz w:val="14"/>
              </w:rPr>
              <w:t>100 cycles</w:t>
            </w:r>
          </w:p>
          <w:p>
            <w:pPr>
              <w:autoSpaceDN w:val="0"/>
              <w:autoSpaceDE w:val="0"/>
              <w:widowControl/>
              <w:spacing w:line="206" w:lineRule="auto" w:before="0" w:after="0"/>
              <w:ind w:left="1906" w:right="0" w:firstLine="0"/>
              <w:jc w:val="left"/>
            </w:pPr>
            <w:r>
              <w:rPr>
                <w:w w:val="97.10393633161273"/>
                <w:rFonts w:ascii="Calibri,Bold" w:hAnsi="Calibri,Bold" w:eastAsia="Calibri,Bold"/>
                <w:b/>
                <w:i w:val="0"/>
                <w:color w:val="221F1F"/>
                <w:sz w:val="14"/>
              </w:rPr>
              <w:t>IV sweep</w:t>
            </w:r>
          </w:p>
          <w:p>
            <w:pPr>
              <w:autoSpaceDN w:val="0"/>
              <w:tabs>
                <w:tab w:pos="2516" w:val="left"/>
                <w:tab w:pos="2956" w:val="left"/>
                <w:tab w:pos="2992" w:val="left"/>
              </w:tabs>
              <w:autoSpaceDE w:val="0"/>
              <w:widowControl/>
              <w:spacing w:line="830" w:lineRule="auto" w:before="0" w:after="0"/>
              <w:ind w:left="2126" w:right="7488" w:firstLine="0"/>
              <w:jc w:val="left"/>
            </w:pPr>
            <w:r>
              <w:rPr>
                <w:w w:val="101.8396990639823"/>
                <w:rFonts w:ascii="Arial" w:hAnsi="Arial" w:eastAsia="Arial"/>
                <w:b w:val="0"/>
                <w:i w:val="0"/>
                <w:color w:val="221F1F"/>
                <w:sz w:val="14"/>
              </w:rPr>
              <w:t xml:space="preserve">1 </w:t>
            </w:r>
            <w:r>
              <w:tab/>
            </w:r>
            <w:r>
              <w:rPr>
                <w:w w:val="101.8396990639823"/>
                <w:rFonts w:ascii="Arial" w:hAnsi="Arial" w:eastAsia="Arial"/>
                <w:b w:val="0"/>
                <w:i w:val="0"/>
                <w:color w:val="221F1F"/>
                <w:sz w:val="14"/>
              </w:rPr>
              <w:t xml:space="preserve">2 </w:t>
            </w:r>
            <w:r>
              <w:tab/>
            </w:r>
            <w:r>
              <w:rPr>
                <w:w w:val="102.71209989275252"/>
                <w:rFonts w:ascii="Arial" w:hAnsi="Arial" w:eastAsia="Arial"/>
                <w:b w:val="0"/>
                <w:i w:val="0"/>
                <w:color w:val="221F1F"/>
                <w:sz w:val="14"/>
              </w:rPr>
              <w:t xml:space="preserve">0.1 </w:t>
            </w:r>
            <w:r>
              <w:br/>
            </w:r>
            <w:r>
              <w:tab/>
            </w:r>
            <w:r>
              <w:rPr>
                <w:w w:val="102.71209989275252"/>
                <w:rFonts w:ascii="Arial" w:hAnsi="Arial" w:eastAsia="Arial"/>
                <w:b w:val="0"/>
                <w:i w:val="0"/>
                <w:color w:val="221F1F"/>
                <w:sz w:val="14"/>
              </w:rPr>
              <w:t>70</w:t>
            </w:r>
          </w:p>
          <w:p>
            <w:pPr>
              <w:autoSpaceDN w:val="0"/>
              <w:autoSpaceDE w:val="0"/>
              <w:widowControl/>
              <w:spacing w:line="250" w:lineRule="auto" w:before="0" w:after="0"/>
              <w:ind w:left="0" w:right="7540" w:firstLine="0"/>
              <w:jc w:val="right"/>
            </w:pPr>
            <w:r>
              <w:rPr>
                <w:w w:val="102.71209989275252"/>
                <w:rFonts w:ascii="Arial" w:hAnsi="Arial" w:eastAsia="Arial"/>
                <w:b w:val="0"/>
                <w:i w:val="0"/>
                <w:color w:val="221F1F"/>
                <w:sz w:val="14"/>
              </w:rPr>
              <w:t>40</w:t>
            </w:r>
          </w:p>
          <w:p>
            <w:pPr>
              <w:autoSpaceDN w:val="0"/>
              <w:autoSpaceDE w:val="0"/>
              <w:widowControl/>
              <w:spacing w:line="252" w:lineRule="auto" w:before="92" w:after="0"/>
              <w:ind w:left="0" w:right="7540" w:firstLine="0"/>
              <w:jc w:val="right"/>
            </w:pPr>
            <w:r>
              <w:rPr>
                <w:w w:val="102.71209989275252"/>
                <w:rFonts w:ascii="Arial" w:hAnsi="Arial" w:eastAsia="Arial"/>
                <w:b w:val="0"/>
                <w:i w:val="0"/>
                <w:color w:val="221F1F"/>
                <w:sz w:val="14"/>
              </w:rPr>
              <w:t>10</w:t>
            </w:r>
          </w:p>
          <w:p>
            <w:pPr>
              <w:autoSpaceDN w:val="0"/>
              <w:autoSpaceDE w:val="0"/>
              <w:widowControl/>
              <w:spacing w:line="250" w:lineRule="auto" w:before="98" w:after="0"/>
              <w:ind w:left="0" w:right="7538" w:firstLine="0"/>
              <w:jc w:val="right"/>
            </w:pPr>
            <w:r>
              <w:rPr>
                <w:w w:val="102.71209989275252"/>
                <w:rFonts w:ascii="Arial" w:hAnsi="Arial" w:eastAsia="Arial"/>
                <w:b w:val="0"/>
                <w:i w:val="0"/>
                <w:color w:val="221F1F"/>
                <w:sz w:val="14"/>
              </w:rPr>
              <w:t>1</w:t>
            </w:r>
          </w:p>
          <w:p>
            <w:pPr>
              <w:autoSpaceDN w:val="0"/>
              <w:tabs>
                <w:tab w:pos="3792" w:val="left"/>
                <w:tab w:pos="4072" w:val="left"/>
              </w:tabs>
              <w:autoSpaceDE w:val="0"/>
              <w:widowControl/>
              <w:spacing w:line="797" w:lineRule="auto" w:before="0" w:after="0"/>
              <w:ind w:left="3304" w:right="6192" w:firstLine="0"/>
              <w:jc w:val="left"/>
            </w:pPr>
            <w:r>
              <w:rPr>
                <w:w w:val="102.71209989275252"/>
                <w:rFonts w:ascii="Arial" w:hAnsi="Arial" w:eastAsia="Arial"/>
                <w:b w:val="0"/>
                <w:i w:val="0"/>
                <w:color w:val="221F1F"/>
                <w:sz w:val="14"/>
              </w:rPr>
              <w:t>-1.0</w:t>
            </w:r>
            <w:r>
              <w:tab/>
            </w:r>
            <w:r>
              <w:rPr>
                <w:w w:val="102.71209989275252"/>
                <w:rFonts w:ascii="Arial" w:hAnsi="Arial" w:eastAsia="Arial"/>
                <w:b w:val="0"/>
                <w:i w:val="0"/>
                <w:color w:val="221F1F"/>
                <w:sz w:val="14"/>
              </w:rPr>
              <w:t xml:space="preserve">-0.8 </w:t>
            </w:r>
            <w:r>
              <w:br/>
            </w:r>
            <w:r>
              <w:tab/>
            </w:r>
            <w:r>
              <w:rPr>
                <w:w w:val="103.30699284871419"/>
                <w:rFonts w:ascii="Calibri,Bold" w:hAnsi="Calibri,Bold" w:eastAsia="Calibri,Bold"/>
                <w:b/>
                <w:i w:val="0"/>
                <w:color w:val="221F1F"/>
                <w:sz w:val="15"/>
              </w:rPr>
              <w:t>0.6V</w:t>
            </w:r>
          </w:p>
          <w:p>
            <w:pPr>
              <w:autoSpaceDN w:val="0"/>
              <w:tabs>
                <w:tab w:pos="4768" w:val="left"/>
                <w:tab w:pos="5508" w:val="left"/>
              </w:tabs>
              <w:autoSpaceDE w:val="0"/>
              <w:widowControl/>
              <w:spacing w:line="864" w:lineRule="auto" w:before="0" w:after="0"/>
              <w:ind w:left="4280" w:right="4896" w:firstLine="0"/>
              <w:jc w:val="left"/>
            </w:pPr>
            <w:r>
              <w:rPr>
                <w:w w:val="102.71209989275252"/>
                <w:rFonts w:ascii="Arial" w:hAnsi="Arial" w:eastAsia="Arial"/>
                <w:b w:val="0"/>
                <w:i w:val="0"/>
                <w:color w:val="221F1F"/>
                <w:sz w:val="14"/>
              </w:rPr>
              <w:t>-0.6</w:t>
            </w:r>
            <w:r>
              <w:tab/>
            </w:r>
            <w:r>
              <w:rPr>
                <w:w w:val="102.71209989275252"/>
                <w:rFonts w:ascii="Arial" w:hAnsi="Arial" w:eastAsia="Arial"/>
                <w:b w:val="0"/>
                <w:i w:val="0"/>
                <w:color w:val="221F1F"/>
                <w:sz w:val="14"/>
              </w:rPr>
              <w:t>-0.4</w:t>
            </w:r>
            <w:r>
              <w:br/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221F1F"/>
                <w:sz w:val="14"/>
              </w:rPr>
              <w:t>-0.6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0" w:right="4944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4"/>
              </w:rPr>
              <w:t>-0.7</w:t>
            </w:r>
          </w:p>
          <w:p>
            <w:pPr>
              <w:autoSpaceDN w:val="0"/>
              <w:autoSpaceDE w:val="0"/>
              <w:widowControl/>
              <w:spacing w:line="240" w:lineRule="auto" w:before="46" w:after="0"/>
              <w:ind w:left="0" w:right="4944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4"/>
              </w:rPr>
              <w:t>-0.8</w:t>
            </w:r>
          </w:p>
          <w:p>
            <w:pPr>
              <w:autoSpaceDN w:val="0"/>
              <w:autoSpaceDE w:val="0"/>
              <w:widowControl/>
              <w:spacing w:line="245" w:lineRule="auto" w:before="44" w:after="0"/>
              <w:ind w:left="0" w:right="4944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4"/>
              </w:rPr>
              <w:t>-0.9</w:t>
            </w:r>
          </w:p>
          <w:p>
            <w:pPr>
              <w:autoSpaceDN w:val="0"/>
              <w:tabs>
                <w:tab w:pos="5812" w:val="left"/>
              </w:tabs>
              <w:autoSpaceDE w:val="0"/>
              <w:widowControl/>
              <w:spacing w:line="746" w:lineRule="auto" w:before="0" w:after="0"/>
              <w:ind w:left="5508" w:right="432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4"/>
              </w:rPr>
              <w:t xml:space="preserve">-1.0 </w:t>
            </w:r>
            <w:r>
              <w:br/>
            </w:r>
            <w:r>
              <w:tab/>
            </w:r>
            <w:r>
              <w:rPr>
                <w:w w:val="97.79246403620793"/>
                <w:rFonts w:ascii="Calibri,Bold" w:hAnsi="Calibri,Bold" w:eastAsia="Calibri,Bold"/>
                <w:b/>
                <w:i w:val="0"/>
                <w:color w:val="221F1F"/>
                <w:sz w:val="13"/>
              </w:rPr>
              <w:t>Window</w:t>
            </w:r>
          </w:p>
          <w:p>
            <w:pPr>
              <w:autoSpaceDN w:val="0"/>
              <w:autoSpaceDE w:val="0"/>
              <w:widowControl/>
              <w:spacing w:line="204" w:lineRule="auto" w:before="0" w:after="0"/>
              <w:ind w:left="0" w:right="4640" w:firstLine="0"/>
              <w:jc w:val="right"/>
            </w:pPr>
            <w:r>
              <w:rPr>
                <w:w w:val="97.69411087036133"/>
                <w:rFonts w:ascii="Calibri,Bold" w:hAnsi="Calibri,Bold" w:eastAsia="Calibri,Bold"/>
                <w:b/>
                <w:i w:val="0"/>
                <w:color w:val="221F1F"/>
                <w:sz w:val="13"/>
              </w:rPr>
              <w:t>0.5V</w:t>
            </w:r>
          </w:p>
          <w:p>
            <w:pPr>
              <w:autoSpaceDN w:val="0"/>
              <w:tabs>
                <w:tab w:pos="7374" w:val="left"/>
              </w:tabs>
              <w:autoSpaceDE w:val="0"/>
              <w:widowControl/>
              <w:spacing w:line="758" w:lineRule="auto" w:before="0" w:after="0"/>
              <w:ind w:left="5816" w:right="2736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4"/>
              </w:rPr>
              <w:t>0.0 0.5 1.0 1.5 2.0 2.5 3.0 3.5</w:t>
            </w:r>
            <w:r>
              <w:br/>
            </w:r>
            <w:r>
              <w:tab/>
            </w:r>
            <w:r>
              <w:rPr>
                <w:w w:val="102.44359970092773"/>
                <w:rFonts w:ascii="Arial" w:hAnsi="Arial" w:eastAsia="Arial"/>
                <w:b w:val="0"/>
                <w:i w:val="0"/>
                <w:color w:val="221F1F"/>
                <w:sz w:val="12"/>
              </w:rPr>
              <w:t xml:space="preserve"> 5us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0" w:right="3082" w:firstLine="0"/>
              <w:jc w:val="right"/>
            </w:pPr>
            <w:r>
              <w:rPr>
                <w:w w:val="102.44359970092773"/>
                <w:rFonts w:ascii="Arial" w:hAnsi="Arial" w:eastAsia="Arial"/>
                <w:b w:val="0"/>
                <w:i w:val="0"/>
                <w:color w:val="221F1F"/>
                <w:sz w:val="12"/>
              </w:rPr>
              <w:t xml:space="preserve"> 1us</w:t>
            </w:r>
          </w:p>
          <w:p>
            <w:pPr>
              <w:autoSpaceDN w:val="0"/>
              <w:autoSpaceDE w:val="0"/>
              <w:widowControl/>
              <w:spacing w:line="245" w:lineRule="auto" w:before="14" w:after="0"/>
              <w:ind w:left="0" w:right="2952" w:firstLine="0"/>
              <w:jc w:val="right"/>
            </w:pPr>
            <w:r>
              <w:rPr>
                <w:w w:val="102.44359970092773"/>
                <w:rFonts w:ascii="Arial" w:hAnsi="Arial" w:eastAsia="Arial"/>
                <w:b w:val="0"/>
                <w:i w:val="0"/>
                <w:color w:val="221F1F"/>
                <w:sz w:val="12"/>
              </w:rPr>
              <w:t xml:space="preserve"> 100ns</w:t>
            </w:r>
          </w:p>
          <w:p>
            <w:pPr>
              <w:autoSpaceDN w:val="0"/>
              <w:tabs>
                <w:tab w:pos="8060" w:val="left"/>
              </w:tabs>
              <w:autoSpaceDE w:val="0"/>
              <w:widowControl/>
              <w:spacing w:line="528" w:lineRule="auto" w:before="0" w:after="0"/>
              <w:ind w:left="7374" w:right="2304" w:firstLine="0"/>
              <w:jc w:val="left"/>
            </w:pPr>
            <w:r>
              <w:rPr>
                <w:w w:val="102.44359970092773"/>
                <w:rFonts w:ascii="Arial" w:hAnsi="Arial" w:eastAsia="Arial"/>
                <w:b w:val="0"/>
                <w:i w:val="0"/>
                <w:color w:val="221F1F"/>
                <w:sz w:val="12"/>
              </w:rPr>
              <w:t xml:space="preserve"> 20ns</w:t>
            </w:r>
            <w:r>
              <w:br/>
            </w:r>
            <w:r>
              <w:tab/>
            </w:r>
            <w:r>
              <w:rPr>
                <w:w w:val="97.5508181254069"/>
                <w:rFonts w:ascii="Arial" w:hAnsi="Arial" w:eastAsia="Arial"/>
                <w:b w:val="0"/>
                <w:i w:val="0"/>
                <w:color w:val="221F1F"/>
                <w:sz w:val="15"/>
              </w:rPr>
              <w:t>-0.7</w:t>
            </w:r>
          </w:p>
          <w:p>
            <w:pPr>
              <w:autoSpaceDN w:val="0"/>
              <w:autoSpaceDE w:val="0"/>
              <w:widowControl/>
              <w:spacing w:line="242" w:lineRule="auto" w:before="0" w:after="0"/>
              <w:ind w:left="0" w:right="2378" w:firstLine="0"/>
              <w:jc w:val="right"/>
            </w:pPr>
            <w:r>
              <w:rPr>
                <w:w w:val="97.5508181254069"/>
                <w:rFonts w:ascii="Arial" w:hAnsi="Arial" w:eastAsia="Arial"/>
                <w:b w:val="0"/>
                <w:i w:val="0"/>
                <w:color w:val="221F1F"/>
                <w:sz w:val="15"/>
              </w:rPr>
              <w:t>-0.8</w:t>
            </w:r>
          </w:p>
          <w:p>
            <w:pPr>
              <w:autoSpaceDN w:val="0"/>
              <w:autoSpaceDE w:val="0"/>
              <w:widowControl/>
              <w:spacing w:line="242" w:lineRule="auto" w:before="98" w:after="0"/>
              <w:ind w:left="0" w:right="2378" w:firstLine="0"/>
              <w:jc w:val="right"/>
            </w:pPr>
            <w:r>
              <w:rPr>
                <w:w w:val="97.5508181254069"/>
                <w:rFonts w:ascii="Arial" w:hAnsi="Arial" w:eastAsia="Arial"/>
                <w:b w:val="0"/>
                <w:i w:val="0"/>
                <w:color w:val="221F1F"/>
                <w:sz w:val="15"/>
              </w:rPr>
              <w:t>-0.9</w:t>
            </w:r>
          </w:p>
          <w:p>
            <w:pPr>
              <w:autoSpaceDN w:val="0"/>
              <w:autoSpaceDE w:val="0"/>
              <w:widowControl/>
              <w:spacing w:line="245" w:lineRule="auto" w:before="96" w:after="0"/>
              <w:ind w:left="0" w:right="2378" w:firstLine="0"/>
              <w:jc w:val="right"/>
            </w:pPr>
            <w:r>
              <w:rPr>
                <w:w w:val="97.5508181254069"/>
                <w:rFonts w:ascii="Arial" w:hAnsi="Arial" w:eastAsia="Arial"/>
                <w:b w:val="0"/>
                <w:i w:val="0"/>
                <w:color w:val="221F1F"/>
                <w:sz w:val="15"/>
              </w:rPr>
              <w:t>-1.0</w:t>
            </w:r>
          </w:p>
          <w:p>
            <w:pPr>
              <w:autoSpaceDN w:val="0"/>
              <w:tabs>
                <w:tab w:pos="8668" w:val="left"/>
                <w:tab w:pos="8754" w:val="left"/>
              </w:tabs>
              <w:autoSpaceDE w:val="0"/>
              <w:widowControl/>
              <w:spacing w:line="559" w:lineRule="auto" w:before="0" w:after="0"/>
              <w:ind w:left="8496" w:right="1296" w:firstLine="0"/>
              <w:jc w:val="left"/>
            </w:pPr>
            <w:r>
              <w:rPr>
                <w:w w:val="97.5508181254069"/>
                <w:rFonts w:ascii="Arial" w:hAnsi="Arial" w:eastAsia="Arial"/>
                <w:b w:val="0"/>
                <w:i w:val="0"/>
                <w:color w:val="221F1F"/>
                <w:sz w:val="15"/>
              </w:rPr>
              <w:t xml:space="preserve">0 </w:t>
            </w:r>
            <w:r>
              <w:br/>
            </w:r>
            <w:r>
              <w:tab/>
            </w:r>
            <w:r>
              <w:rPr>
                <w:w w:val="97.64448801676431"/>
                <w:rFonts w:ascii="Calibri,Bold" w:hAnsi="Calibri,Bold" w:eastAsia="Calibri,Bold"/>
                <w:b/>
                <w:i w:val="0"/>
                <w:color w:val="C4181E"/>
                <w:sz w:val="18"/>
              </w:rPr>
              <w:t>Target V</w:t>
            </w:r>
            <w:r>
              <w:rPr>
                <w:w w:val="97.64477411905924"/>
                <w:rFonts w:ascii="Calibri,Bold" w:hAnsi="Calibri,Bold" w:eastAsia="Calibri,Bold"/>
                <w:b/>
                <w:i w:val="0"/>
                <w:color w:val="C4181E"/>
                <w:sz w:val="12"/>
              </w:rPr>
              <w:t>T</w:t>
            </w:r>
            <w:r>
              <w:br/>
            </w:r>
            <w:r>
              <w:tab/>
            </w:r>
            <w:r>
              <w:rPr>
                <w:w w:val="103.3038312738592"/>
                <w:rFonts w:ascii="Arial" w:hAnsi="Arial" w:eastAsia="Arial"/>
                <w:b w:val="0"/>
                <w:i w:val="0"/>
                <w:color w:val="221F1F"/>
                <w:sz w:val="11"/>
              </w:rPr>
              <w:t xml:space="preserve"> 1us</w:t>
            </w:r>
          </w:p>
          <w:p>
            <w:pPr>
              <w:autoSpaceDN w:val="0"/>
              <w:autoSpaceDE w:val="0"/>
              <w:widowControl/>
              <w:spacing w:line="242" w:lineRule="auto" w:before="0" w:after="0"/>
              <w:ind w:left="0" w:right="1598" w:firstLine="0"/>
              <w:jc w:val="right"/>
            </w:pPr>
            <w:r>
              <w:rPr>
                <w:w w:val="103.3038312738592"/>
                <w:rFonts w:ascii="Arial" w:hAnsi="Arial" w:eastAsia="Arial"/>
                <w:b w:val="0"/>
                <w:i w:val="0"/>
                <w:color w:val="221F1F"/>
                <w:sz w:val="11"/>
              </w:rPr>
              <w:t xml:space="preserve"> 100ns</w:t>
            </w:r>
          </w:p>
          <w:p>
            <w:pPr>
              <w:autoSpaceDN w:val="0"/>
              <w:autoSpaceDE w:val="0"/>
              <w:widowControl/>
              <w:spacing w:line="242" w:lineRule="auto" w:before="12" w:after="0"/>
              <w:ind w:left="0" w:right="1658" w:firstLine="0"/>
              <w:jc w:val="right"/>
            </w:pPr>
            <w:r>
              <w:rPr>
                <w:w w:val="103.3038312738592"/>
                <w:rFonts w:ascii="Arial" w:hAnsi="Arial" w:eastAsia="Arial"/>
                <w:b w:val="0"/>
                <w:i w:val="0"/>
                <w:color w:val="221F1F"/>
                <w:sz w:val="11"/>
              </w:rPr>
              <w:t xml:space="preserve"> 20ns</w:t>
            </w:r>
          </w:p>
          <w:p>
            <w:pPr>
              <w:autoSpaceDN w:val="0"/>
              <w:tabs>
                <w:tab w:pos="9286" w:val="left"/>
                <w:tab w:pos="9680" w:val="left"/>
                <w:tab w:pos="9890" w:val="left"/>
              </w:tabs>
              <w:autoSpaceDE w:val="0"/>
              <w:widowControl/>
              <w:spacing w:line="814" w:lineRule="auto" w:before="0" w:after="0"/>
              <w:ind w:left="8890" w:right="432" w:firstLine="0"/>
              <w:jc w:val="left"/>
            </w:pPr>
            <w:r>
              <w:rPr>
                <w:w w:val="97.5508181254069"/>
                <w:rFonts w:ascii="Arial" w:hAnsi="Arial" w:eastAsia="Arial"/>
                <w:b w:val="0"/>
                <w:i w:val="0"/>
                <w:color w:val="221F1F"/>
                <w:sz w:val="15"/>
              </w:rPr>
              <w:t xml:space="preserve">1 </w:t>
            </w:r>
            <w:r>
              <w:tab/>
            </w:r>
            <w:r>
              <w:rPr>
                <w:w w:val="97.5508181254069"/>
                <w:rFonts w:ascii="Arial" w:hAnsi="Arial" w:eastAsia="Arial"/>
                <w:b w:val="0"/>
                <w:i w:val="0"/>
                <w:color w:val="221F1F"/>
                <w:sz w:val="15"/>
              </w:rPr>
              <w:t xml:space="preserve">2 </w:t>
            </w:r>
            <w:r>
              <w:tab/>
            </w:r>
            <w:r>
              <w:rPr>
                <w:w w:val="97.5508181254069"/>
                <w:rFonts w:ascii="Arial" w:hAnsi="Arial" w:eastAsia="Arial"/>
                <w:b w:val="0"/>
                <w:i w:val="0"/>
                <w:color w:val="221F1F"/>
                <w:sz w:val="15"/>
              </w:rPr>
              <w:t xml:space="preserve">3 </w:t>
            </w:r>
            <w:r>
              <w:br/>
            </w:r>
            <w:r>
              <w:tab/>
            </w:r>
            <w:r>
              <w:rPr>
                <w:w w:val="102.25237528483073"/>
                <w:rFonts w:ascii="Calibri,Bold" w:hAnsi="Calibri,Bold" w:eastAsia="Calibri,Bold"/>
                <w:b/>
                <w:i w:val="0"/>
                <w:color w:val="221F1F"/>
                <w:sz w:val="15"/>
              </w:rPr>
              <w:t>0.5V</w:t>
            </w:r>
          </w:p>
          <w:p>
            <w:pPr>
              <w:autoSpaceDN w:val="0"/>
              <w:tabs>
                <w:tab w:pos="10470" w:val="left"/>
              </w:tabs>
              <w:autoSpaceDE w:val="0"/>
              <w:widowControl/>
              <w:spacing w:line="242" w:lineRule="auto" w:before="0" w:after="0"/>
              <w:ind w:left="10076" w:right="0" w:firstLine="0"/>
              <w:jc w:val="left"/>
            </w:pPr>
            <w:r>
              <w:rPr>
                <w:w w:val="97.5508181254069"/>
                <w:rFonts w:ascii="Arial" w:hAnsi="Arial" w:eastAsia="Arial"/>
                <w:b w:val="0"/>
                <w:i w:val="0"/>
                <w:color w:val="221F1F"/>
                <w:sz w:val="15"/>
              </w:rPr>
              <w:t xml:space="preserve">4 </w:t>
            </w:r>
            <w:r>
              <w:tab/>
            </w:r>
            <w:r>
              <w:rPr>
                <w:w w:val="97.5508181254069"/>
                <w:rFonts w:ascii="Arial" w:hAnsi="Arial" w:eastAsia="Arial"/>
                <w:b w:val="0"/>
                <w:i w:val="0"/>
                <w:color w:val="221F1F"/>
                <w:sz w:val="15"/>
              </w:rPr>
              <w:t>5</w:t>
            </w:r>
          </w:p>
          <w:p>
            <w:pPr>
              <w:autoSpaceDN w:val="0"/>
              <w:tabs>
                <w:tab w:pos="1394" w:val="left"/>
              </w:tabs>
              <w:autoSpaceDE w:val="0"/>
              <w:widowControl/>
              <w:spacing w:line="245" w:lineRule="auto" w:before="0" w:after="0"/>
              <w:ind w:left="184" w:right="792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 xml:space="preserve">Fig.12 consecutive DC cycles of </w:t>
            </w:r>
            <w:r>
              <w:br/>
            </w:r>
            <w:r>
              <w:tab/>
            </w:r>
            <w:r>
              <w:rPr>
                <w:w w:val="101.8396990639823"/>
                <w:rFonts w:ascii="Arial" w:hAnsi="Arial" w:eastAsia="Arial"/>
                <w:b w:val="0"/>
                <w:i w:val="0"/>
                <w:color w:val="221F1F"/>
                <w:sz w:val="14"/>
              </w:rPr>
              <w:t>V</w:t>
            </w:r>
            <w:r>
              <w:rPr>
                <w:w w:val="95.0428220960829"/>
                <w:rFonts w:ascii="Arial" w:hAnsi="Arial" w:eastAsia="Arial"/>
                <w:b w:val="0"/>
                <w:i w:val="0"/>
                <w:color w:val="221F1F"/>
                <w:sz w:val="9"/>
              </w:rPr>
              <w:t>G</w:t>
            </w:r>
            <w:r>
              <w:rPr>
                <w:w w:val="101.8396990639823"/>
                <w:rFonts w:ascii="Arial" w:hAnsi="Arial" w:eastAsia="Arial"/>
                <w:b w:val="0"/>
                <w:i w:val="0"/>
                <w:color w:val="221F1F"/>
                <w:sz w:val="14"/>
              </w:rPr>
              <w:t xml:space="preserve"> (V)</w:t>
            </w:r>
          </w:p>
          <w:p>
            <w:pPr>
              <w:autoSpaceDN w:val="0"/>
              <w:tabs>
                <w:tab w:pos="4016" w:val="left"/>
              </w:tabs>
              <w:autoSpaceDE w:val="0"/>
              <w:widowControl/>
              <w:spacing w:line="245" w:lineRule="auto" w:before="0" w:after="0"/>
              <w:ind w:left="2808" w:right="5184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 xml:space="preserve">Fig.13 Cumulative probability of </w:t>
            </w:r>
            <w:r>
              <w:br/>
            </w:r>
            <w:r>
              <w:tab/>
            </w:r>
            <w:r>
              <w:rPr>
                <w:w w:val="102.71209989275252"/>
                <w:rFonts w:ascii="Arial" w:hAnsi="Arial" w:eastAsia="Arial"/>
                <w:b w:val="0"/>
                <w:i w:val="0"/>
                <w:color w:val="221F1F"/>
                <w:sz w:val="14"/>
              </w:rPr>
              <w:t>V</w:t>
            </w:r>
            <w:r>
              <w:rPr>
                <w:w w:val="95.85715399848091"/>
                <w:rFonts w:ascii="Arial" w:hAnsi="Arial" w:eastAsia="Arial"/>
                <w:b w:val="0"/>
                <w:i w:val="0"/>
                <w:color w:val="221F1F"/>
                <w:sz w:val="9"/>
              </w:rPr>
              <w:t>T</w:t>
            </w:r>
            <w:r>
              <w:rPr>
                <w:w w:val="102.71209989275252"/>
                <w:rFonts w:ascii="Arial" w:hAnsi="Arial" w:eastAsia="Arial"/>
                <w:b w:val="0"/>
                <w:i w:val="0"/>
                <w:color w:val="221F1F"/>
                <w:sz w:val="14"/>
              </w:rPr>
              <w:t xml:space="preserve"> (V)</w:t>
            </w:r>
          </w:p>
          <w:p>
            <w:pPr>
              <w:autoSpaceDN w:val="0"/>
              <w:tabs>
                <w:tab w:pos="6432" w:val="left"/>
                <w:tab w:pos="8982" w:val="left"/>
              </w:tabs>
              <w:autoSpaceDE w:val="0"/>
              <w:widowControl/>
              <w:spacing w:line="269" w:lineRule="auto" w:before="0" w:after="0"/>
              <w:ind w:left="551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>Fig.14The V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2"/>
              </w:rPr>
              <w:t xml:space="preserve">T 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>shift after V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2"/>
              </w:rPr>
              <w:t>G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 xml:space="preserve"> pulse (a) program and (b) erase operation. </w:t>
            </w:r>
            <w:r>
              <w:br/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221F1F"/>
                <w:sz w:val="14"/>
              </w:rPr>
              <w:t>Pulse V</w:t>
            </w:r>
            <w:r>
              <w:rPr>
                <w:w w:val="103.97356748580933"/>
                <w:rFonts w:ascii="Arial" w:hAnsi="Arial" w:eastAsia="Arial"/>
                <w:b w:val="0"/>
                <w:i w:val="0"/>
                <w:color w:val="221F1F"/>
                <w:sz w:val="8"/>
              </w:rPr>
              <w:t>G</w:t>
            </w:r>
            <w:r>
              <w:rPr>
                <w:rFonts w:ascii="Arial" w:hAnsi="Arial" w:eastAsia="Arial"/>
                <w:b w:val="0"/>
                <w:i w:val="0"/>
                <w:color w:val="221F1F"/>
                <w:sz w:val="14"/>
              </w:rPr>
              <w:t xml:space="preserve"> (V) </w:t>
            </w:r>
            <w:r>
              <w:tab/>
            </w:r>
            <w:r>
              <w:rPr>
                <w:w w:val="97.5508181254069"/>
                <w:rFonts w:ascii="Arial" w:hAnsi="Arial" w:eastAsia="Arial"/>
                <w:b w:val="0"/>
                <w:i w:val="0"/>
                <w:color w:val="221F1F"/>
                <w:sz w:val="15"/>
              </w:rPr>
              <w:t>Pulse V</w:t>
            </w:r>
            <w:r>
              <w:rPr>
                <w:w w:val="97.54460652669272"/>
                <w:rFonts w:ascii="Arial" w:hAnsi="Arial" w:eastAsia="Arial"/>
                <w:b w:val="0"/>
                <w:i w:val="0"/>
                <w:color w:val="221F1F"/>
                <w:sz w:val="9"/>
              </w:rPr>
              <w:t>SDB</w:t>
            </w:r>
            <w:r>
              <w:rPr>
                <w:w w:val="97.5508181254069"/>
                <w:rFonts w:ascii="Arial" w:hAnsi="Arial" w:eastAsia="Arial"/>
                <w:b w:val="0"/>
                <w:i w:val="0"/>
                <w:color w:val="221F1F"/>
                <w:sz w:val="15"/>
              </w:rPr>
              <w:t xml:space="preserve"> (V)</w:t>
            </w:r>
          </w:p>
          <w:p>
            <w:pPr>
              <w:autoSpaceDN w:val="0"/>
              <w:tabs>
                <w:tab w:pos="2808" w:val="left"/>
              </w:tabs>
              <w:autoSpaceDE w:val="0"/>
              <w:widowControl/>
              <w:spacing w:line="266" w:lineRule="auto" w:before="0" w:after="0"/>
              <w:ind w:left="18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 xml:space="preserve">the device for 100 cycles </w:t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>V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2"/>
              </w:rPr>
              <w:t>T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 xml:space="preserve"> after program and erase. </w:t>
            </w:r>
          </w:p>
          <w:p>
            <w:pPr>
              <w:autoSpaceDN w:val="0"/>
              <w:autoSpaceDE w:val="0"/>
              <w:widowControl/>
              <w:spacing w:line="245" w:lineRule="auto" w:before="82" w:after="0"/>
              <w:ind w:left="26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5"/>
              </w:rPr>
              <w:t>-0.3</w:t>
            </w:r>
          </w:p>
          <w:p>
            <w:pPr>
              <w:autoSpaceDN w:val="0"/>
              <w:tabs>
                <w:tab w:pos="2972" w:val="left"/>
                <w:tab w:pos="3134" w:val="left"/>
                <w:tab w:pos="5010" w:val="left"/>
                <w:tab w:pos="5602" w:val="left"/>
              </w:tabs>
              <w:autoSpaceDE w:val="0"/>
              <w:widowControl/>
              <w:spacing w:line="245" w:lineRule="auto" w:before="0" w:after="0"/>
              <w:ind w:left="266" w:right="2448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5"/>
              </w:rPr>
              <w:t xml:space="preserve">-0.4 </w:t>
            </w:r>
            <w:r>
              <w:tab/>
            </w:r>
            <w:r>
              <w:rPr>
                <w:w w:val="102.06724166870119"/>
                <w:rFonts w:ascii="Arial" w:hAnsi="Arial" w:eastAsia="Arial"/>
                <w:b w:val="0"/>
                <w:i w:val="0"/>
                <w:color w:val="221F1F"/>
                <w:sz w:val="15"/>
              </w:rPr>
              <w:t>10</w:t>
            </w:r>
            <w:r>
              <w:br/>
            </w:r>
            <w:r>
              <w:tab/>
            </w:r>
            <w:r>
              <w:rPr>
                <w:w w:val="102.05859078301324"/>
                <w:rFonts w:ascii="Arial" w:hAnsi="Arial" w:eastAsia="Arial"/>
                <w:b w:val="0"/>
                <w:i w:val="0"/>
                <w:color w:val="221F1F"/>
                <w:sz w:val="9"/>
              </w:rPr>
              <w:t xml:space="preserve">-7 </w:t>
            </w:r>
            <w:r>
              <w:tab/>
            </w:r>
            <w:r>
              <w:rPr>
                <w:rFonts w:ascii="Calibri,Bold" w:hAnsi="Calibri,Bold" w:eastAsia="Calibri,Bold"/>
                <w:b/>
                <w:i w:val="0"/>
                <w:color w:val="221F1F"/>
                <w:sz w:val="16"/>
              </w:rPr>
              <w:t>@85</w:t>
            </w:r>
            <w:r>
              <w:rPr>
                <w:rFonts w:ascii="ÃÂ¢ÃÃ­ÃÃÂºÃ" w:hAnsi="ÃÂ¢ÃÃ­ÃÃÂºÃ" w:eastAsia="ÃÂ¢ÃÃ­ÃÃÂºÃ"/>
                <w:b/>
                <w:i w:val="0"/>
                <w:color w:val="221F1F"/>
                <w:sz w:val="16"/>
              </w:rPr>
              <w:t>�</w:t>
            </w:r>
            <w:r>
              <w:br/>
            </w:r>
            <w:r>
              <w:tab/>
            </w:r>
            <w:r>
              <w:rPr>
                <w:w w:val="101.21258183529503"/>
                <w:rFonts w:ascii="TimesNewRoman,Bold" w:hAnsi="TimesNewRoman,Bold" w:eastAsia="TimesNewRoman,Bold"/>
                <w:b/>
                <w:i w:val="0"/>
                <w:color w:val="0A0F13"/>
                <w:sz w:val="19"/>
              </w:rPr>
              <w:t>���������������������������������</w:t>
            </w:r>
          </w:p>
          <w:p>
            <w:pPr>
              <w:autoSpaceDN w:val="0"/>
              <w:tabs>
                <w:tab w:pos="8402" w:val="left"/>
              </w:tabs>
              <w:autoSpaceDE w:val="0"/>
              <w:widowControl/>
              <w:spacing w:line="269" w:lineRule="auto" w:before="0" w:after="0"/>
              <w:ind w:left="5602" w:right="1584" w:firstLine="0"/>
              <w:jc w:val="left"/>
            </w:pPr>
            <w:r>
              <w:rPr>
                <w:w w:val="101.3341602526213"/>
                <w:rFonts w:ascii="TimesNewRoman,Bold" w:hAnsi="TimesNewRoman,Bold" w:eastAsia="TimesNewRoman,Bold"/>
                <w:b/>
                <w:i w:val="0"/>
                <w:color w:val="0A0F13"/>
                <w:sz w:val="19"/>
              </w:rPr>
              <w:t xml:space="preserve">and the worst assessment scores </w:t>
            </w:r>
            <w:r>
              <w:br/>
            </w:r>
            <w:r>
              <w:tab/>
            </w:r>
            <w:r>
              <w:rPr>
                <w:rFonts w:ascii="Arial,Bold" w:hAnsi="Arial,Bold" w:eastAsia="Arial,Bold"/>
                <w:b/>
                <w:i w:val="0"/>
                <w:color w:val="F47F20"/>
                <w:sz w:val="19"/>
              </w:rPr>
              <w:t xml:space="preserve">Speed </w:t>
            </w:r>
          </w:p>
          <w:p>
            <w:pPr>
              <w:autoSpaceDN w:val="0"/>
              <w:autoSpaceDE w:val="0"/>
              <w:widowControl/>
              <w:spacing w:line="230" w:lineRule="auto" w:before="0" w:after="0"/>
              <w:ind w:left="0" w:right="195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9"/>
              </w:rPr>
              <w:t>6</w:t>
            </w:r>
          </w:p>
          <w:p>
            <w:pPr>
              <w:autoSpaceDN w:val="0"/>
              <w:autoSpaceDE w:val="0"/>
              <w:widowControl/>
              <w:spacing w:line="233" w:lineRule="auto" w:before="40" w:after="0"/>
              <w:ind w:left="0" w:right="195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9"/>
              </w:rPr>
              <w:t>5</w:t>
            </w:r>
          </w:p>
          <w:p>
            <w:pPr>
              <w:autoSpaceDN w:val="0"/>
              <w:tabs>
                <w:tab w:pos="266" w:val="left"/>
              </w:tabs>
              <w:autoSpaceDE w:val="0"/>
              <w:widowControl/>
              <w:spacing w:line="1181" w:lineRule="auto" w:before="0" w:after="0"/>
              <w:ind w:left="230" w:right="7632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 xml:space="preserve">Fig.15Endurance test. The device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221F1F"/>
                <w:sz w:val="15"/>
              </w:rPr>
              <w:t>-0.5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26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5"/>
              </w:rPr>
              <w:t>-0.6</w:t>
            </w:r>
          </w:p>
          <w:p>
            <w:pPr>
              <w:autoSpaceDN w:val="0"/>
              <w:autoSpaceDE w:val="0"/>
              <w:widowControl/>
              <w:spacing w:line="245" w:lineRule="auto" w:before="82" w:after="0"/>
              <w:ind w:left="26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5"/>
              </w:rPr>
              <w:t>-0.7</w:t>
            </w:r>
          </w:p>
          <w:p>
            <w:pPr>
              <w:autoSpaceDN w:val="0"/>
              <w:autoSpaceDE w:val="0"/>
              <w:widowControl/>
              <w:spacing w:line="245" w:lineRule="auto" w:before="80" w:after="0"/>
              <w:ind w:left="26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5"/>
              </w:rPr>
              <w:t>-0.8</w:t>
            </w:r>
          </w:p>
          <w:p>
            <w:pPr>
              <w:autoSpaceDN w:val="0"/>
              <w:autoSpaceDE w:val="0"/>
              <w:widowControl/>
              <w:spacing w:line="245" w:lineRule="auto" w:before="80" w:after="0"/>
              <w:ind w:left="26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5"/>
              </w:rPr>
              <w:t>-0.9</w:t>
            </w:r>
          </w:p>
          <w:p>
            <w:pPr>
              <w:autoSpaceDN w:val="0"/>
              <w:autoSpaceDE w:val="0"/>
              <w:widowControl/>
              <w:spacing w:line="245" w:lineRule="auto" w:before="82" w:after="0"/>
              <w:ind w:left="26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5"/>
              </w:rPr>
              <w:t>-1.0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551.9999999999999" w:type="dxa"/>
            </w:tblPr>
            <w:tblGrid>
              <w:gridCol w:w="763"/>
              <w:gridCol w:w="763"/>
              <w:gridCol w:w="763"/>
              <w:gridCol w:w="763"/>
              <w:gridCol w:w="763"/>
              <w:gridCol w:w="763"/>
              <w:gridCol w:w="763"/>
              <w:gridCol w:w="763"/>
              <w:gridCol w:w="763"/>
              <w:gridCol w:w="763"/>
              <w:gridCol w:w="763"/>
              <w:gridCol w:w="763"/>
              <w:gridCol w:w="763"/>
              <w:gridCol w:w="763"/>
            </w:tblGrid>
            <w:tr>
              <w:trPr>
                <w:trHeight w:hRule="exact" w:val="256"/>
              </w:trPr>
              <w:tc>
                <w:tcPr>
                  <w:tcW w:type="dxa" w:w="763"/>
                  <w:tcBorders>
                    <w:start w:sz="2.5999999046325684" w:val="single" w:color="#221F1F"/>
                    <w:top w:sz="2.5999999046325684" w:val="single" w:color="#221F1F"/>
                    <w:end w:sz="2.5999999046325684" w:val="single" w:color="#221F1F"/>
                    <w:bottom w:sz="2.5999999046325684" w:val="single" w:color="#221F1F"/>
                  </w:tcBorders>
                </w:tcPr>
                <w:p/>
              </w:tc>
              <w:tc>
                <w:tcPr>
                  <w:tcW w:type="dxa" w:w="763"/>
                  <w:tcBorders>
                    <w:start w:sz="2.5999999046325684" w:val="single" w:color="#221F1F"/>
                    <w:top w:sz="2.5999999046325684" w:val="single" w:color="#221F1F"/>
                    <w:end w:sz="2.5999999046325684" w:val="single" w:color="#221F1F"/>
                    <w:bottom w:sz="2.5999999046325684" w:val="single" w:color="#221F1F"/>
                  </w:tcBorders>
                </w:tcPr>
                <w:p/>
              </w:tc>
              <w:tc>
                <w:tcPr>
                  <w:tcW w:type="dxa" w:w="763"/>
                  <w:tcBorders>
                    <w:start w:sz="2.5999999046325684" w:val="single" w:color="#221F1F"/>
                    <w:top w:sz="2.5999999046325684" w:val="single" w:color="#221F1F"/>
                    <w:end w:sz="2.5999999046325684" w:val="single" w:color="#221F1F"/>
                    <w:bottom w:sz="2.5999999046325684" w:val="single" w:color="#221F1F"/>
                  </w:tcBorders>
                </w:tcPr>
                <w:p/>
              </w:tc>
              <w:tc>
                <w:tcPr>
                  <w:tcW w:type="dxa" w:w="763"/>
                  <w:tcBorders>
                    <w:start w:sz="2.5999999046325684" w:val="single" w:color="#221F1F"/>
                    <w:top w:sz="2.5999999046325684" w:val="single" w:color="#221F1F"/>
                    <w:end w:sz="2.5999999046325684" w:val="single" w:color="#221F1F"/>
                    <w:bottom w:sz="2.5999999046325684" w:val="single" w:color="#221F1F"/>
                  </w:tcBorders>
                </w:tcPr>
                <w:p/>
              </w:tc>
              <w:tc>
                <w:tcPr>
                  <w:tcW w:type="dxa" w:w="763"/>
                  <w:tcBorders>
                    <w:start w:sz="2.5999999046325684" w:val="single" w:color="#221F1F"/>
                    <w:top w:sz="2.5999999046325684" w:val="single" w:color="#221F1F"/>
                    <w:end w:sz="2.5999999046325684" w:val="single" w:color="#221F1F"/>
                    <w:bottom w:sz="2.5999999046325684" w:val="single" w:color="#221F1F"/>
                  </w:tcBorders>
                </w:tcPr>
                <w:p/>
              </w:tc>
              <w:tc>
                <w:tcPr>
                  <w:tcW w:type="dxa" w:w="763"/>
                  <w:tcBorders>
                    <w:start w:sz="2.5999999046325684" w:val="single" w:color="#221F1F"/>
                    <w:top w:sz="2.5999999046325684" w:val="single" w:color="#221F1F"/>
                    <w:end w:sz="2.5999999046325684" w:val="single" w:color="#221F1F"/>
                    <w:bottom w:sz="2.5999999046325684" w:val="single" w:color="#221F1F"/>
                  </w:tcBorders>
                </w:tcPr>
                <w:p/>
              </w:tc>
              <w:tc>
                <w:tcPr>
                  <w:tcW w:type="dxa" w:w="763"/>
                  <w:tcBorders>
                    <w:start w:sz="2.5999999046325684" w:val="single" w:color="#221F1F"/>
                    <w:top w:sz="2.5999999046325684" w:val="single" w:color="#221F1F"/>
                    <w:end w:sz="2.5999999046325684" w:val="single" w:color="#221F1F"/>
                    <w:bottom w:sz="2.5999999046325684" w:val="single" w:color="#221F1F"/>
                  </w:tcBorders>
                </w:tcPr>
                <w:p/>
              </w:tc>
              <w:tc>
                <w:tcPr>
                  <w:tcW w:type="dxa" w:w="763"/>
                  <w:tcBorders>
                    <w:start w:sz="2.5999999046325684" w:val="single" w:color="#221F1F"/>
                    <w:top w:sz="2.5999999046325684" w:val="single" w:color="#221F1F"/>
                    <w:end w:sz="2.5999999046325684" w:val="single" w:color="#221F1F"/>
                    <w:bottom w:sz="2.5999999046325684" w:val="single" w:color="#221F1F"/>
                  </w:tcBorders>
                </w:tcPr>
                <w:p/>
              </w:tc>
              <w:tc>
                <w:tcPr>
                  <w:tcW w:type="dxa" w:w="763"/>
                  <w:tcBorders>
                    <w:start w:sz="2.5999999046325684" w:val="single" w:color="#221F1F"/>
                    <w:top w:sz="2.5999999046325684" w:val="single" w:color="#221F1F"/>
                    <w:end w:sz="2.5999999046325684" w:val="single" w:color="#221F1F"/>
                    <w:bottom w:sz="2.5999999046325684" w:val="single" w:color="#221F1F"/>
                  </w:tcBorders>
                </w:tcPr>
                <w:p/>
              </w:tc>
              <w:tc>
                <w:tcPr>
                  <w:tcW w:type="dxa" w:w="763"/>
                  <w:tcBorders>
                    <w:start w:sz="2.5999999046325684" w:val="single" w:color="#221F1F"/>
                    <w:top w:sz="2.5999999046325684" w:val="single" w:color="#221F1F"/>
                    <w:end w:sz="2.5999999046325684" w:val="single" w:color="#221F1F"/>
                    <w:bottom w:sz="2.5999999046325684" w:val="single" w:color="#221F1F"/>
                  </w:tcBorders>
                </w:tcPr>
                <w:p/>
              </w:tc>
              <w:tc>
                <w:tcPr>
                  <w:tcW w:type="dxa" w:w="763"/>
                  <w:tcBorders>
                    <w:start w:sz="2.5999999046325684" w:val="single" w:color="#221F1F"/>
                    <w:top w:sz="2.5999999046325684" w:val="single" w:color="#221F1F"/>
                    <w:end w:sz="2.5999999046325684" w:val="single" w:color="#221F1F"/>
                    <w:bottom w:sz="2.5999999046325684" w:val="single" w:color="#221F1F"/>
                  </w:tcBorders>
                </w:tcPr>
                <w:p/>
              </w:tc>
              <w:tc>
                <w:tcPr>
                  <w:tcW w:type="dxa" w:w="763"/>
                  <w:tcBorders>
                    <w:start w:sz="2.5999999046325684" w:val="single" w:color="#221F1F"/>
                    <w:top w:sz="2.5999999046325684" w:val="single" w:color="#221F1F"/>
                    <w:end w:sz="2.5999999046325684" w:val="single" w:color="#221F1F"/>
                    <w:bottom w:sz="2.5999999046325684" w:val="single" w:color="#221F1F"/>
                  </w:tcBorders>
                </w:tcPr>
                <w:p/>
              </w:tc>
              <w:tc>
                <w:tcPr>
                  <w:tcW w:type="dxa" w:w="763"/>
                  <w:tcBorders>
                    <w:start w:sz="2.5999999046325684" w:val="single" w:color="#221F1F"/>
                    <w:top w:sz="2.5999999046325684" w:val="single" w:color="#221F1F"/>
                    <w:end w:sz="2.5999999046325684" w:val="single" w:color="#221F1F"/>
                    <w:bottom w:sz="2.5999999046325684" w:val="single" w:color="#221F1F"/>
                  </w:tcBorders>
                </w:tcPr>
                <w:p/>
              </w:tc>
              <w:tc>
                <w:tcPr>
                  <w:tcW w:type="dxa" w:w="763"/>
                  <w:tcBorders>
                    <w:start w:sz="2.5999999046325684" w:val="single" w:color="#221F1F"/>
                    <w:top w:sz="2.5999999046325684" w:val="single" w:color="#221F1F"/>
                    <w:end w:sz="2.5999999046325684" w:val="single" w:color="#221F1F"/>
                    <w:bottom w:sz="2.5999999046325684" w:val="single" w:color="#221F1F"/>
                  </w:tcBorders>
                </w:tcPr>
                <w:p/>
              </w:tc>
            </w:tr>
          </w:tbl>
          <w:p/>
        </w:tc>
      </w:tr>
    </w:tbl>
    <w:sectPr w:rsidR="00FC693F" w:rsidRPr="0006063C" w:rsidSect="00034616">
      <w:pgSz w:w="12240" w:h="15840"/>
      <w:pgMar w:top="626" w:right="668" w:bottom="158" w:left="720" w:header="720" w:footer="720" w:gutter="0"/>
      <w:cols w:space="720" w:num="1" w:equalWidth="0">
        <w:col w:w="10852" w:space="0"/>
        <w:col w:w="4496" w:space="0"/>
        <w:col w:w="6312" w:space="0"/>
        <w:col w:w="10808" w:space="0"/>
        <w:col w:w="10626" w:space="0"/>
        <w:col w:w="5450" w:space="0"/>
        <w:col w:w="5175" w:space="0"/>
        <w:col w:w="10708" w:space="0"/>
        <w:col w:w="5335" w:space="0"/>
        <w:col w:w="5372" w:space="0"/>
        <w:col w:w="1070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