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Задача - реализовать атаку летучих мышей.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Ассет с летучими мышами прилагается.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Камера установлена на высоте 2 метров. 1 юнит = 1 метр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На сцене должны быть заспавнены N летучих мышей. Они появляются в случайной точке, на высоте от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до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метров, на расстояни</w:t>
      </w:r>
      <w:r w:rsidDel="00000000" w:rsidR="00000000" w:rsidRPr="00000000">
        <w:rPr>
          <w:rtl w:val="0"/>
        </w:rPr>
        <w:t xml:space="preserve">и от 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метров от камеры игрока.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мыши формируется целевая точка - на сцене отображается как просто сфера. Целевая точка - место в которое в дальнейшем полетит мышь. Это новая точка с рандомными координатами с теми же ограничениями.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Мышь начинает свой полет через случайный интервал времени - каждая мышь через свой, от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до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секунд. Мышь летит по некоторой кривой, подразумевающей естественность полета (</w:t>
      </w:r>
      <w:r w:rsidDel="00000000" w:rsidR="00000000" w:rsidRPr="00000000">
        <w:rPr>
          <w:b w:val="1"/>
          <w:i w:val="1"/>
          <w:rtl w:val="0"/>
        </w:rPr>
        <w:t xml:space="preserve">кривая плавная, не имеет точек излома</w:t>
      </w:r>
      <w:r w:rsidDel="00000000" w:rsidR="00000000" w:rsidRPr="00000000">
        <w:rPr>
          <w:rtl w:val="0"/>
        </w:rPr>
        <w:t xml:space="preserve">, мышь двигается плавно, не поворачивается, не останавливается и не начинает движение моментально). Далее ударяет игрока и улетает на место целевой сферы.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Когда мышь прилетает к сфере, сфера исчезает и генерируется новая в новом месте, и для мыши все начинается сначала.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После атаки мыши, также происходит покраснение экрана, плавно исчезающее в течение полутора секунд.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Должна быть возможность двигаться WASD, возможность вращать камерой с клавиатуры (кнопки курсора).  В том случае, если условный персонаж увернулся, атака не происходит: мышь пролетает дальше.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Важно: по получении письма и предварительного ознакомления с заданием сообщите оценку в часах, сколько времени предположительно потребуется на выполнение.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 качестве результа присылайте исходный код и билд под windows. А также сколько часов вы потратили на выполнение по факту. Вероятно будет отличаться от исходной оценки.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Переменные N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 должны иметь возможность задаваться в редакторе.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Помните о производительности и о чистоте\понятности\удобстве\объеме кода.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Различного рода креатив при выполнении тестового задания приветствуется.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