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F64" w:rsidRPr="00D07D21" w:rsidRDefault="00D07D21" w:rsidP="00E92F64">
      <w:pPr>
        <w:pStyle w:val="Ingenafstand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Syddansk Universitet, IKT-Ingeniør 3. Semester</w:t>
      </w:r>
    </w:p>
    <w:p w:rsidR="00D07D21" w:rsidRPr="00AC3587" w:rsidRDefault="00D07D21" w:rsidP="00E92F64">
      <w:pPr>
        <w:pStyle w:val="Ingenafstand"/>
        <w:rPr>
          <w:rFonts w:asciiTheme="majorHAnsi" w:hAnsiTheme="majorHAnsi"/>
          <w:sz w:val="144"/>
          <w:szCs w:val="144"/>
        </w:rPr>
      </w:pPr>
    </w:p>
    <w:p w:rsidR="00D07D21" w:rsidRDefault="00D07D21" w:rsidP="00E92F64">
      <w:pPr>
        <w:pStyle w:val="Ingenafstand"/>
        <w:rPr>
          <w:rFonts w:asciiTheme="majorHAnsi" w:hAnsiTheme="majorHAnsi"/>
          <w:color w:val="FF0000"/>
          <w:sz w:val="96"/>
          <w:szCs w:val="96"/>
        </w:rPr>
      </w:pPr>
      <w:r>
        <w:rPr>
          <w:rFonts w:asciiTheme="majorHAnsi" w:hAnsiTheme="majorHAnsi"/>
          <w:color w:val="FF0000"/>
          <w:sz w:val="96"/>
          <w:szCs w:val="96"/>
        </w:rPr>
        <w:t>CLS</w:t>
      </w:r>
    </w:p>
    <w:p w:rsidR="00AA2F1B" w:rsidRPr="00AC3587" w:rsidRDefault="00AA0097" w:rsidP="00E92F64">
      <w:pPr>
        <w:pStyle w:val="Ingenafstand"/>
        <w:rPr>
          <w:rFonts w:asciiTheme="majorHAnsi" w:hAnsiTheme="majorHAnsi"/>
          <w:sz w:val="96"/>
          <w:szCs w:val="96"/>
        </w:rPr>
      </w:pPr>
      <w:r w:rsidRPr="00AD347F">
        <w:rPr>
          <w:rFonts w:asciiTheme="majorHAnsi" w:hAnsiTheme="majorHAnsi"/>
          <w:color w:val="FF0000"/>
          <w:sz w:val="96"/>
          <w:szCs w:val="96"/>
        </w:rPr>
        <w:t>C</w:t>
      </w:r>
      <w:r>
        <w:rPr>
          <w:rFonts w:asciiTheme="majorHAnsi" w:hAnsiTheme="majorHAnsi"/>
          <w:sz w:val="96"/>
          <w:szCs w:val="96"/>
        </w:rPr>
        <w:t xml:space="preserve">entral </w:t>
      </w:r>
      <w:r w:rsidRPr="00AD347F">
        <w:rPr>
          <w:rFonts w:asciiTheme="majorHAnsi" w:hAnsiTheme="majorHAnsi"/>
          <w:color w:val="FF0000"/>
          <w:sz w:val="96"/>
          <w:szCs w:val="96"/>
        </w:rPr>
        <w:t>L</w:t>
      </w:r>
      <w:r>
        <w:rPr>
          <w:rFonts w:asciiTheme="majorHAnsi" w:hAnsiTheme="majorHAnsi"/>
          <w:sz w:val="96"/>
          <w:szCs w:val="96"/>
        </w:rPr>
        <w:t>ager</w:t>
      </w:r>
      <w:r w:rsidR="00E92F64" w:rsidRPr="00AC3587">
        <w:rPr>
          <w:rFonts w:asciiTheme="majorHAnsi" w:hAnsiTheme="majorHAnsi"/>
          <w:sz w:val="96"/>
          <w:szCs w:val="96"/>
        </w:rPr>
        <w:t xml:space="preserve"> </w:t>
      </w:r>
      <w:r w:rsidR="00AD347F" w:rsidRPr="00AD347F">
        <w:rPr>
          <w:rFonts w:asciiTheme="majorHAnsi" w:hAnsiTheme="majorHAnsi"/>
          <w:color w:val="FF0000"/>
          <w:sz w:val="96"/>
          <w:szCs w:val="96"/>
        </w:rPr>
        <w:t>S</w:t>
      </w:r>
      <w:r w:rsidR="00AD347F">
        <w:rPr>
          <w:rFonts w:asciiTheme="majorHAnsi" w:hAnsiTheme="majorHAnsi"/>
          <w:sz w:val="96"/>
          <w:szCs w:val="96"/>
        </w:rPr>
        <w:t>ystem</w:t>
      </w:r>
    </w:p>
    <w:p w:rsidR="00E92F64" w:rsidRPr="00AC3587" w:rsidRDefault="00E92F64" w:rsidP="00E92F64">
      <w:pPr>
        <w:pStyle w:val="Ingenafstand"/>
        <w:rPr>
          <w:rFonts w:asciiTheme="majorHAnsi" w:hAnsiTheme="majorHAnsi"/>
          <w:sz w:val="48"/>
          <w:szCs w:val="48"/>
        </w:rPr>
      </w:pPr>
      <w:r w:rsidRPr="00AC3587">
        <w:rPr>
          <w:rFonts w:asciiTheme="majorHAnsi" w:hAnsiTheme="majorHAnsi"/>
          <w:sz w:val="48"/>
          <w:szCs w:val="48"/>
        </w:rPr>
        <w:t>Projektgrundlag</w:t>
      </w:r>
    </w:p>
    <w:p w:rsidR="00E92F64" w:rsidRPr="00AC3587" w:rsidRDefault="00E92F64" w:rsidP="00E92F64">
      <w:pPr>
        <w:pStyle w:val="Ingenafstand"/>
        <w:rPr>
          <w:rFonts w:asciiTheme="majorHAnsi" w:hAnsiTheme="majorHAnsi"/>
          <w:sz w:val="48"/>
          <w:szCs w:val="48"/>
        </w:rPr>
      </w:pPr>
    </w:p>
    <w:p w:rsidR="00E92F64" w:rsidRPr="00AC3587" w:rsidRDefault="00E92F64" w:rsidP="00E92F64">
      <w:pPr>
        <w:pStyle w:val="Ingenafstand"/>
        <w:rPr>
          <w:rFonts w:asciiTheme="majorHAnsi" w:hAnsiTheme="majorHAnsi"/>
          <w:sz w:val="48"/>
          <w:szCs w:val="48"/>
        </w:rPr>
      </w:pPr>
    </w:p>
    <w:p w:rsidR="00E92F64" w:rsidRPr="00AC3587" w:rsidRDefault="00E92F64" w:rsidP="00E92F64">
      <w:pPr>
        <w:pStyle w:val="Ingenafstand"/>
        <w:rPr>
          <w:rFonts w:asciiTheme="majorHAnsi" w:hAnsiTheme="majorHAnsi"/>
          <w:sz w:val="48"/>
          <w:szCs w:val="48"/>
        </w:rPr>
      </w:pPr>
    </w:p>
    <w:p w:rsidR="00E92F64" w:rsidRPr="00AC3587" w:rsidRDefault="00E92F64" w:rsidP="00E92F64">
      <w:pPr>
        <w:pStyle w:val="Ingenafstand"/>
        <w:rPr>
          <w:rFonts w:asciiTheme="majorHAnsi" w:hAnsiTheme="majorHAnsi"/>
          <w:sz w:val="48"/>
          <w:szCs w:val="48"/>
        </w:rPr>
      </w:pPr>
    </w:p>
    <w:p w:rsidR="00E92F64" w:rsidRPr="00AC3587" w:rsidRDefault="00E92F64" w:rsidP="00E92F64">
      <w:pPr>
        <w:pStyle w:val="Ingenafstand"/>
        <w:rPr>
          <w:rFonts w:asciiTheme="majorHAnsi" w:hAnsiTheme="majorHAnsi"/>
          <w:sz w:val="48"/>
          <w:szCs w:val="48"/>
        </w:rPr>
      </w:pPr>
    </w:p>
    <w:p w:rsidR="00E92F64" w:rsidRPr="00AC3587" w:rsidRDefault="00E92F64" w:rsidP="00E92F64">
      <w:pPr>
        <w:pStyle w:val="Ingenafstand"/>
        <w:rPr>
          <w:rFonts w:asciiTheme="majorHAnsi" w:hAnsiTheme="majorHAnsi"/>
          <w:sz w:val="48"/>
          <w:szCs w:val="48"/>
        </w:rPr>
      </w:pPr>
    </w:p>
    <w:p w:rsidR="00E92F64" w:rsidRPr="00AC3587" w:rsidRDefault="00E92F64" w:rsidP="00E92F64">
      <w:pPr>
        <w:pStyle w:val="Ingenafstand"/>
        <w:rPr>
          <w:rFonts w:asciiTheme="majorHAnsi" w:hAnsiTheme="majorHAnsi"/>
          <w:sz w:val="48"/>
          <w:szCs w:val="48"/>
        </w:rPr>
      </w:pPr>
    </w:p>
    <w:p w:rsidR="00E92F64" w:rsidRPr="00AC3587" w:rsidRDefault="00E92F64" w:rsidP="00E92F64">
      <w:pPr>
        <w:pStyle w:val="Ingenafstand"/>
        <w:rPr>
          <w:rFonts w:asciiTheme="majorHAnsi" w:hAnsiTheme="majorHAnsi"/>
          <w:sz w:val="48"/>
          <w:szCs w:val="48"/>
        </w:rPr>
      </w:pPr>
    </w:p>
    <w:p w:rsidR="00E92F64" w:rsidRPr="00AC3587" w:rsidRDefault="00E92F64" w:rsidP="00E92F64">
      <w:pPr>
        <w:pStyle w:val="Ingenafstand"/>
        <w:rPr>
          <w:rFonts w:asciiTheme="majorHAnsi" w:hAnsiTheme="majorHAnsi"/>
          <w:sz w:val="48"/>
          <w:szCs w:val="48"/>
        </w:rPr>
      </w:pPr>
    </w:p>
    <w:p w:rsidR="00E92F64" w:rsidRPr="00AC3587" w:rsidRDefault="00E92F64" w:rsidP="00E92F64">
      <w:pPr>
        <w:pStyle w:val="Ingenafstand"/>
        <w:rPr>
          <w:rFonts w:asciiTheme="majorHAnsi" w:hAnsiTheme="majorHAnsi"/>
          <w:sz w:val="48"/>
          <w:szCs w:val="48"/>
        </w:rPr>
      </w:pPr>
    </w:p>
    <w:p w:rsidR="001052B3" w:rsidRPr="00D07D21" w:rsidRDefault="00D07D21" w:rsidP="00E92F64">
      <w:pPr>
        <w:pStyle w:val="Ingenafstand"/>
        <w:rPr>
          <w:rFonts w:asciiTheme="majorHAnsi" w:hAnsiTheme="majorHAnsi"/>
          <w:b/>
          <w:sz w:val="24"/>
          <w:szCs w:val="24"/>
        </w:rPr>
      </w:pPr>
      <w:r w:rsidRPr="00D07D21">
        <w:rPr>
          <w:rFonts w:asciiTheme="majorHAnsi" w:hAnsiTheme="majorHAnsi"/>
          <w:b/>
          <w:sz w:val="24"/>
          <w:szCs w:val="24"/>
        </w:rPr>
        <w:t>Projektdeltagere</w:t>
      </w:r>
    </w:p>
    <w:p w:rsidR="00E92F64" w:rsidRPr="00D07D21" w:rsidRDefault="00E92F64" w:rsidP="00E92F64">
      <w:pPr>
        <w:pStyle w:val="Ingenafstand"/>
        <w:rPr>
          <w:rFonts w:asciiTheme="majorHAnsi" w:hAnsiTheme="majorHAnsi"/>
          <w:sz w:val="24"/>
          <w:szCs w:val="24"/>
        </w:rPr>
      </w:pPr>
      <w:r w:rsidRPr="00D07D21">
        <w:rPr>
          <w:rFonts w:asciiTheme="majorHAnsi" w:hAnsiTheme="majorHAnsi"/>
          <w:sz w:val="24"/>
          <w:szCs w:val="24"/>
        </w:rPr>
        <w:t xml:space="preserve">Ali </w:t>
      </w:r>
      <w:r w:rsidR="00D07D21" w:rsidRPr="00D07D21">
        <w:rPr>
          <w:rFonts w:asciiTheme="majorHAnsi" w:hAnsiTheme="majorHAnsi"/>
          <w:sz w:val="24"/>
          <w:szCs w:val="24"/>
        </w:rPr>
        <w:t>Imran</w:t>
      </w:r>
    </w:p>
    <w:p w:rsidR="00E92F64" w:rsidRPr="00D07D21" w:rsidRDefault="00E92F64" w:rsidP="00E92F64">
      <w:pPr>
        <w:pStyle w:val="Ingenafstand"/>
        <w:rPr>
          <w:rFonts w:asciiTheme="majorHAnsi" w:hAnsiTheme="majorHAnsi"/>
          <w:sz w:val="24"/>
          <w:szCs w:val="24"/>
        </w:rPr>
      </w:pPr>
      <w:r w:rsidRPr="00D07D21">
        <w:rPr>
          <w:rFonts w:asciiTheme="majorHAnsi" w:hAnsiTheme="majorHAnsi"/>
          <w:sz w:val="24"/>
          <w:szCs w:val="24"/>
        </w:rPr>
        <w:t>Anders Kold</w:t>
      </w:r>
    </w:p>
    <w:p w:rsidR="00E92F64" w:rsidRPr="00D07D21" w:rsidRDefault="00E92F64" w:rsidP="00E92F64">
      <w:pPr>
        <w:pStyle w:val="Ingenafstand"/>
        <w:rPr>
          <w:rFonts w:asciiTheme="majorHAnsi" w:hAnsiTheme="majorHAnsi"/>
          <w:sz w:val="24"/>
          <w:szCs w:val="24"/>
        </w:rPr>
      </w:pPr>
      <w:r w:rsidRPr="00D07D21">
        <w:rPr>
          <w:rFonts w:asciiTheme="majorHAnsi" w:hAnsiTheme="majorHAnsi"/>
          <w:sz w:val="24"/>
          <w:szCs w:val="24"/>
        </w:rPr>
        <w:t>Henning Fich</w:t>
      </w:r>
    </w:p>
    <w:p w:rsidR="00E92F64" w:rsidRPr="00D07D21" w:rsidRDefault="00E92F64" w:rsidP="00E92F64">
      <w:pPr>
        <w:pStyle w:val="Ingenafstand"/>
        <w:rPr>
          <w:rFonts w:asciiTheme="majorHAnsi" w:hAnsiTheme="majorHAnsi"/>
          <w:sz w:val="24"/>
          <w:szCs w:val="24"/>
        </w:rPr>
      </w:pPr>
      <w:r w:rsidRPr="00D07D21">
        <w:rPr>
          <w:rFonts w:asciiTheme="majorHAnsi" w:hAnsiTheme="majorHAnsi"/>
          <w:sz w:val="24"/>
          <w:szCs w:val="24"/>
        </w:rPr>
        <w:t xml:space="preserve">Kristina </w:t>
      </w:r>
      <w:proofErr w:type="spellStart"/>
      <w:r w:rsidRPr="00D07D21">
        <w:rPr>
          <w:rFonts w:asciiTheme="majorHAnsi" w:hAnsiTheme="majorHAnsi"/>
          <w:sz w:val="24"/>
          <w:szCs w:val="24"/>
        </w:rPr>
        <w:t>Hussak</w:t>
      </w:r>
      <w:proofErr w:type="spellEnd"/>
    </w:p>
    <w:p w:rsidR="00E92F64" w:rsidRDefault="00E92F64" w:rsidP="00E92F64">
      <w:pPr>
        <w:pStyle w:val="Ingenafstand"/>
        <w:rPr>
          <w:rFonts w:asciiTheme="majorHAnsi" w:hAnsiTheme="majorHAnsi"/>
          <w:sz w:val="24"/>
          <w:szCs w:val="24"/>
        </w:rPr>
      </w:pPr>
      <w:r w:rsidRPr="00D07D21">
        <w:rPr>
          <w:rFonts w:asciiTheme="majorHAnsi" w:hAnsiTheme="majorHAnsi"/>
          <w:sz w:val="24"/>
          <w:szCs w:val="24"/>
        </w:rPr>
        <w:t>Nico Rasmussen</w:t>
      </w:r>
    </w:p>
    <w:p w:rsidR="00D07D21" w:rsidRDefault="00D07D21" w:rsidP="00E92F64">
      <w:pPr>
        <w:pStyle w:val="Ingenafstand"/>
        <w:rPr>
          <w:rFonts w:asciiTheme="majorHAnsi" w:hAnsiTheme="majorHAnsi"/>
          <w:sz w:val="24"/>
          <w:szCs w:val="24"/>
        </w:rPr>
      </w:pPr>
    </w:p>
    <w:p w:rsidR="00D07D21" w:rsidRPr="00D07D21" w:rsidRDefault="00D07D21" w:rsidP="00E92F64">
      <w:pPr>
        <w:pStyle w:val="Ingenafstand"/>
        <w:rPr>
          <w:rFonts w:asciiTheme="majorHAnsi" w:hAnsiTheme="majorHAnsi"/>
          <w:b/>
          <w:sz w:val="24"/>
          <w:szCs w:val="24"/>
        </w:rPr>
      </w:pPr>
      <w:r w:rsidRPr="00D07D21">
        <w:rPr>
          <w:rFonts w:asciiTheme="majorHAnsi" w:hAnsiTheme="majorHAnsi"/>
          <w:b/>
          <w:sz w:val="24"/>
          <w:szCs w:val="24"/>
        </w:rPr>
        <w:t>Vejleder</w:t>
      </w:r>
    </w:p>
    <w:p w:rsidR="00E92F64" w:rsidRDefault="00D07D21">
      <w:pPr>
        <w:rPr>
          <w:rFonts w:asciiTheme="majorHAnsi" w:hAnsiTheme="majorHAnsi"/>
        </w:rPr>
      </w:pPr>
      <w:r w:rsidRPr="00D07D21">
        <w:rPr>
          <w:rFonts w:asciiTheme="majorHAnsi" w:hAnsiTheme="majorHAnsi"/>
        </w:rPr>
        <w:t>Steffen Peter Skov</w:t>
      </w:r>
    </w:p>
    <w:sdt>
      <w:sdtPr>
        <w:rPr>
          <w:rFonts w:ascii="Adobe Garamond Pro" w:eastAsiaTheme="minorHAnsi" w:hAnsi="Adobe Garamond Pro" w:cstheme="minorBidi"/>
          <w:b w:val="0"/>
          <w:bCs w:val="0"/>
          <w:color w:val="auto"/>
          <w:sz w:val="24"/>
          <w:szCs w:val="22"/>
          <w:lang w:eastAsia="en-US"/>
        </w:rPr>
        <w:id w:val="710851218"/>
        <w:docPartObj>
          <w:docPartGallery w:val="Table of Contents"/>
          <w:docPartUnique/>
        </w:docPartObj>
      </w:sdtPr>
      <w:sdtEndPr/>
      <w:sdtContent>
        <w:p w:rsidR="002114F9" w:rsidRDefault="002114F9">
          <w:pPr>
            <w:pStyle w:val="Overskrift"/>
          </w:pPr>
          <w:r>
            <w:t>Indhold</w:t>
          </w:r>
        </w:p>
        <w:p w:rsidR="00E542AF" w:rsidRDefault="002114F9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469396" w:history="1">
            <w:r w:rsidR="00E542AF" w:rsidRPr="008A3860">
              <w:rPr>
                <w:rStyle w:val="Hyperlink"/>
                <w:noProof/>
              </w:rPr>
              <w:t>Projektgrundlag</w:t>
            </w:r>
            <w:r w:rsidR="00E542AF">
              <w:rPr>
                <w:noProof/>
                <w:webHidden/>
              </w:rPr>
              <w:tab/>
            </w:r>
            <w:r w:rsidR="00E542AF">
              <w:rPr>
                <w:noProof/>
                <w:webHidden/>
              </w:rPr>
              <w:fldChar w:fldCharType="begin"/>
            </w:r>
            <w:r w:rsidR="00E542AF">
              <w:rPr>
                <w:noProof/>
                <w:webHidden/>
              </w:rPr>
              <w:instrText xml:space="preserve"> PAGEREF _Toc337469396 \h </w:instrText>
            </w:r>
            <w:r w:rsidR="00E542AF">
              <w:rPr>
                <w:noProof/>
                <w:webHidden/>
              </w:rPr>
            </w:r>
            <w:r w:rsidR="00E542AF">
              <w:rPr>
                <w:noProof/>
                <w:webHidden/>
              </w:rPr>
              <w:fldChar w:fldCharType="separate"/>
            </w:r>
            <w:r w:rsidR="00E542AF">
              <w:rPr>
                <w:noProof/>
                <w:webHidden/>
              </w:rPr>
              <w:t>4</w:t>
            </w:r>
            <w:r w:rsidR="00E542AF">
              <w:rPr>
                <w:noProof/>
                <w:webHidden/>
              </w:rPr>
              <w:fldChar w:fldCharType="end"/>
            </w:r>
          </w:hyperlink>
        </w:p>
        <w:p w:rsidR="00E542AF" w:rsidRDefault="00E542AF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337469397" w:history="1">
            <w:r w:rsidRPr="008A3860">
              <w:rPr>
                <w:rStyle w:val="Hyperlink"/>
                <w:noProof/>
              </w:rPr>
              <w:t>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_Toc337469397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AF" w:rsidRDefault="00E542AF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337469398" w:history="1">
            <w:r w:rsidRPr="008A3860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_Toc337469398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AF" w:rsidRDefault="00E542AF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337469399" w:history="1">
            <w:r w:rsidRPr="008A3860">
              <w:rPr>
                <w:rStyle w:val="Hyperlink"/>
                <w:noProof/>
              </w:rPr>
              <w:t>Produktmål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_Toc337469399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AF" w:rsidRDefault="00E542AF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337469400" w:history="1">
            <w:r w:rsidRPr="008A3860">
              <w:rPr>
                <w:rStyle w:val="Hyperlink"/>
                <w:noProof/>
              </w:rPr>
              <w:t>Procesmål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_Toc337469400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AF" w:rsidRDefault="00E542AF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337469401" w:history="1">
            <w:r w:rsidRPr="008A3860">
              <w:rPr>
                <w:rStyle w:val="Hyperlink"/>
                <w:noProof/>
              </w:rPr>
              <w:t>Inddragelse af fagområder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_Toc337469401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AF" w:rsidRDefault="00E542AF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337469402" w:history="1">
            <w:r w:rsidRPr="008A3860">
              <w:rPr>
                <w:rStyle w:val="Hyperlink"/>
                <w:noProof/>
              </w:rPr>
              <w:t>Samarbejdet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_Toc337469402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AF" w:rsidRDefault="00E542AF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337469403" w:history="1">
            <w:r w:rsidRPr="008A3860">
              <w:rPr>
                <w:rStyle w:val="Hyperlink"/>
                <w:noProof/>
              </w:rPr>
              <w:t>Dokumenter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_Toc337469403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AF" w:rsidRDefault="00E542AF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337469404" w:history="1">
            <w:r w:rsidRPr="008A3860">
              <w:rPr>
                <w:rStyle w:val="Hyperlink"/>
                <w:noProof/>
              </w:rPr>
              <w:t>Ressourcer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_Toc337469404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AF" w:rsidRDefault="00E542AF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337469405" w:history="1">
            <w:r w:rsidRPr="008A3860">
              <w:rPr>
                <w:rStyle w:val="Hyperlink"/>
                <w:noProof/>
              </w:rPr>
              <w:t>Projektstyring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_Toc337469405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AF" w:rsidRDefault="00E542AF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337469406" w:history="1">
            <w:r w:rsidRPr="008A3860">
              <w:rPr>
                <w:rStyle w:val="Hyperlink"/>
                <w:noProof/>
              </w:rPr>
              <w:t>Den overordnede projektplan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_Toc337469406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AF" w:rsidRDefault="00E542AF">
          <w:pPr>
            <w:pStyle w:val="Indholdsfortegnelse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337469407" w:history="1">
            <w:r w:rsidRPr="008A3860">
              <w:rPr>
                <w:rStyle w:val="Hyperlink"/>
                <w:noProof/>
              </w:rPr>
              <w:t>Plan inception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_Toc337469407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AF" w:rsidRDefault="00E542AF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hyperlink w:anchor="_Toc337469408" w:history="1">
            <w:r w:rsidRPr="008A3860">
              <w:rPr>
                <w:rStyle w:val="Hyperlink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_Toc337469408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2AF" w:rsidRDefault="00E542AF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da-DK"/>
            </w:rPr>
          </w:pPr>
          <w:r w:rsidRPr="008A3860">
            <w:rPr>
              <w:rStyle w:val="Hyperlink"/>
              <w:noProof/>
            </w:rPr>
            <w:lastRenderedPageBreak/>
            <w:fldChar w:fldCharType="begin"/>
          </w:r>
          <w:r w:rsidRPr="008A386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"_Toc337469409"</w:instrText>
          </w:r>
          <w:r w:rsidRPr="008A3860">
            <w:rPr>
              <w:rStyle w:val="Hyperlink"/>
              <w:noProof/>
            </w:rPr>
            <w:instrText xml:space="preserve"> </w:instrText>
          </w:r>
          <w:r w:rsidRPr="008A3860">
            <w:rPr>
              <w:rStyle w:val="Hyperlink"/>
              <w:noProof/>
            </w:rPr>
          </w:r>
          <w:r w:rsidRPr="008A3860">
            <w:rPr>
              <w:rStyle w:val="Hyperlink"/>
              <w:noProof/>
            </w:rPr>
            <w:fldChar w:fldCharType="separate"/>
          </w:r>
          <w:bookmarkStart w:id="0" w:name="_Toc337469395"/>
          <w:r w:rsidRPr="008A3860">
            <w:rPr>
              <w:rStyle w:val="Hyperlink"/>
              <w:noProof/>
            </w:rPr>
            <w:drawing>
              <wp:inline distT="0" distB="0" distL="0" distR="0" wp14:anchorId="02BBD084" wp14:editId="7A3AFB51">
                <wp:extent cx="6266057" cy="4675517"/>
                <wp:effectExtent l="0" t="0" r="1905" b="0"/>
                <wp:docPr id="3" name="Billede 3" descr="C:\Users\Henning\Dropbox\INF3 E12 Projekt Gruppe 1\Systemudvikling\2. Use-case Diagram\UC Diagram - Second Draf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enning\Dropbox\INF3 E12 Projekt Gruppe 1\Systemudvikling\2. Use-case Diagram\UC Diagram - Second Draf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70457" cy="467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_Toc337469409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8A3860">
            <w:rPr>
              <w:rStyle w:val="Hyperlink"/>
              <w:noProof/>
            </w:rPr>
            <w:fldChar w:fldCharType="end"/>
          </w:r>
        </w:p>
        <w:p w:rsidR="002114F9" w:rsidRDefault="002114F9">
          <w:r>
            <w:rPr>
              <w:b/>
              <w:bCs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2114F9" w:rsidRDefault="002114F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</w:rPr>
      </w:pPr>
      <w:r>
        <w:br w:type="page"/>
      </w:r>
    </w:p>
    <w:p w:rsidR="00E92F64" w:rsidRPr="00D94B95" w:rsidRDefault="00AC3587" w:rsidP="00280232">
      <w:pPr>
        <w:pStyle w:val="Overskrift2"/>
      </w:pPr>
      <w:bookmarkStart w:id="2" w:name="_Toc337469396"/>
      <w:r w:rsidRPr="00D94B95">
        <w:lastRenderedPageBreak/>
        <w:t>Projektgrundlag</w:t>
      </w:r>
      <w:bookmarkEnd w:id="2"/>
    </w:p>
    <w:p w:rsidR="00280232" w:rsidRPr="00D94B95" w:rsidRDefault="00280232" w:rsidP="00280232">
      <w:pPr>
        <w:pStyle w:val="Overskrift3"/>
      </w:pPr>
      <w:bookmarkStart w:id="3" w:name="_Toc337469397"/>
      <w:r w:rsidRPr="00D94B95">
        <w:t>Beskrivelse</w:t>
      </w:r>
      <w:bookmarkEnd w:id="3"/>
    </w:p>
    <w:p w:rsidR="00A870EE" w:rsidRPr="00D94B95" w:rsidRDefault="00AA0097" w:rsidP="00A870EE">
      <w:pPr>
        <w:rPr>
          <w:rFonts w:asciiTheme="majorHAnsi" w:hAnsiTheme="majorHAnsi"/>
          <w:szCs w:val="24"/>
        </w:rPr>
      </w:pPr>
      <w:r w:rsidRPr="00D94B95">
        <w:rPr>
          <w:rFonts w:asciiTheme="majorHAnsi" w:hAnsiTheme="majorHAnsi"/>
          <w:szCs w:val="24"/>
        </w:rPr>
        <w:t xml:space="preserve">Central Lager </w:t>
      </w:r>
      <w:r w:rsidR="00A870EE" w:rsidRPr="00D94B95">
        <w:rPr>
          <w:rFonts w:asciiTheme="majorHAnsi" w:hAnsiTheme="majorHAnsi"/>
          <w:szCs w:val="24"/>
        </w:rPr>
        <w:t>System</w:t>
      </w:r>
      <w:r w:rsidR="00280232" w:rsidRPr="00D94B95">
        <w:rPr>
          <w:rFonts w:asciiTheme="majorHAnsi" w:hAnsiTheme="majorHAnsi"/>
          <w:szCs w:val="24"/>
        </w:rPr>
        <w:t xml:space="preserve"> (</w:t>
      </w:r>
      <w:r w:rsidR="00280232" w:rsidRPr="00AD347F">
        <w:rPr>
          <w:rFonts w:asciiTheme="majorHAnsi" w:hAnsiTheme="majorHAnsi"/>
          <w:color w:val="FF0000"/>
          <w:szCs w:val="24"/>
        </w:rPr>
        <w:t>CLS</w:t>
      </w:r>
      <w:r w:rsidR="00280232" w:rsidRPr="00D94B95">
        <w:rPr>
          <w:rFonts w:asciiTheme="majorHAnsi" w:hAnsiTheme="majorHAnsi"/>
          <w:szCs w:val="24"/>
        </w:rPr>
        <w:t>)</w:t>
      </w:r>
      <w:r w:rsidR="00A870EE" w:rsidRPr="00D94B95">
        <w:rPr>
          <w:rFonts w:asciiTheme="majorHAnsi" w:hAnsiTheme="majorHAnsi"/>
          <w:szCs w:val="24"/>
        </w:rPr>
        <w:t>.</w:t>
      </w:r>
    </w:p>
    <w:p w:rsidR="00A870EE" w:rsidRPr="00D94B95" w:rsidRDefault="00AA0097" w:rsidP="00A870EE">
      <w:pPr>
        <w:rPr>
          <w:rFonts w:asciiTheme="majorHAnsi" w:hAnsiTheme="majorHAnsi"/>
          <w:szCs w:val="24"/>
        </w:rPr>
      </w:pPr>
      <w:r w:rsidRPr="00D94B95">
        <w:rPr>
          <w:rFonts w:asciiTheme="majorHAnsi" w:hAnsiTheme="majorHAnsi"/>
          <w:szCs w:val="24"/>
        </w:rPr>
        <w:t>Et nyt centrallager</w:t>
      </w:r>
      <w:r w:rsidR="00A870EE" w:rsidRPr="00D94B95">
        <w:rPr>
          <w:rFonts w:asciiTheme="majorHAnsi" w:hAnsiTheme="majorHAnsi"/>
          <w:szCs w:val="24"/>
        </w:rPr>
        <w:t xml:space="preserve"> skal implementere et system til styring af varer:</w:t>
      </w:r>
      <w:r w:rsidRPr="00D94B95">
        <w:rPr>
          <w:rFonts w:asciiTheme="majorHAnsi" w:hAnsiTheme="majorHAnsi"/>
          <w:szCs w:val="24"/>
        </w:rPr>
        <w:t xml:space="preserve"> </w:t>
      </w:r>
      <w:r w:rsidR="00883674" w:rsidRPr="00D94B95">
        <w:rPr>
          <w:rFonts w:asciiTheme="majorHAnsi" w:hAnsiTheme="majorHAnsi"/>
          <w:szCs w:val="24"/>
        </w:rPr>
        <w:t xml:space="preserve">Bestilling, </w:t>
      </w:r>
      <w:r w:rsidRPr="00D94B95">
        <w:rPr>
          <w:rFonts w:asciiTheme="majorHAnsi" w:hAnsiTheme="majorHAnsi"/>
          <w:szCs w:val="24"/>
        </w:rPr>
        <w:t>Modtagelse, lager og udlevering</w:t>
      </w:r>
      <w:r w:rsidR="00A870EE" w:rsidRPr="00D94B95">
        <w:rPr>
          <w:rFonts w:asciiTheme="majorHAnsi" w:hAnsiTheme="majorHAnsi"/>
          <w:szCs w:val="24"/>
        </w:rPr>
        <w:t xml:space="preserve"> samt grundlæggende bogholderi.</w:t>
      </w:r>
    </w:p>
    <w:p w:rsidR="00883674" w:rsidRPr="00D94B95" w:rsidRDefault="00883674" w:rsidP="00A870EE">
      <w:pPr>
        <w:rPr>
          <w:rFonts w:asciiTheme="majorHAnsi" w:hAnsiTheme="majorHAnsi"/>
          <w:szCs w:val="24"/>
        </w:rPr>
      </w:pPr>
      <w:r w:rsidRPr="00D94B95">
        <w:rPr>
          <w:rFonts w:asciiTheme="majorHAnsi" w:hAnsiTheme="majorHAnsi"/>
          <w:szCs w:val="24"/>
        </w:rPr>
        <w:t xml:space="preserve">Bestilling af vare til lageret foretages </w:t>
      </w:r>
      <w:r w:rsidR="00C961C3" w:rsidRPr="00D94B95">
        <w:rPr>
          <w:rFonts w:asciiTheme="majorHAnsi" w:hAnsiTheme="majorHAnsi"/>
          <w:szCs w:val="24"/>
        </w:rPr>
        <w:t>hos eksterne leverandører og registreres, som ”bestilt” i systemet</w:t>
      </w:r>
      <w:r w:rsidRPr="00D94B95">
        <w:rPr>
          <w:rFonts w:asciiTheme="majorHAnsi" w:hAnsiTheme="majorHAnsi"/>
          <w:szCs w:val="24"/>
        </w:rPr>
        <w:t xml:space="preserve">. </w:t>
      </w:r>
    </w:p>
    <w:p w:rsidR="00A870EE" w:rsidRPr="00D94B95" w:rsidRDefault="00A870EE" w:rsidP="00A870EE">
      <w:pPr>
        <w:rPr>
          <w:rFonts w:asciiTheme="majorHAnsi" w:hAnsiTheme="majorHAnsi"/>
          <w:szCs w:val="24"/>
        </w:rPr>
      </w:pPr>
      <w:r w:rsidRPr="00D94B95">
        <w:rPr>
          <w:rFonts w:asciiTheme="majorHAnsi" w:hAnsiTheme="majorHAnsi"/>
          <w:szCs w:val="24"/>
        </w:rPr>
        <w:t xml:space="preserve">En vares rejse gennem </w:t>
      </w:r>
      <w:r w:rsidR="00AA0097" w:rsidRPr="00D94B95">
        <w:rPr>
          <w:rFonts w:asciiTheme="majorHAnsi" w:hAnsiTheme="majorHAnsi"/>
          <w:szCs w:val="24"/>
        </w:rPr>
        <w:t>centrallageret</w:t>
      </w:r>
      <w:r w:rsidRPr="00D94B95">
        <w:rPr>
          <w:rFonts w:asciiTheme="majorHAnsi" w:hAnsiTheme="majorHAnsi"/>
          <w:szCs w:val="24"/>
        </w:rPr>
        <w:t xml:space="preserve"> forløber som følger: Ved ankomst til varemodtagelsen (EUR paller) scannes varen </w:t>
      </w:r>
      <w:r w:rsidR="00ED4F78" w:rsidRPr="00D94B95">
        <w:rPr>
          <w:rFonts w:asciiTheme="majorHAnsi" w:hAnsiTheme="majorHAnsi"/>
          <w:szCs w:val="24"/>
        </w:rPr>
        <w:t>ind med stregkode eller QR kode</w:t>
      </w:r>
      <w:r w:rsidRPr="00D94B95">
        <w:rPr>
          <w:rFonts w:asciiTheme="majorHAnsi" w:hAnsiTheme="majorHAnsi"/>
          <w:szCs w:val="24"/>
        </w:rPr>
        <w:t xml:space="preserve"> og køres i dybdereol. Et robotstyret lager sørger automatisk for </w:t>
      </w:r>
      <w:r w:rsidR="00AA0097" w:rsidRPr="00D94B95">
        <w:rPr>
          <w:rFonts w:asciiTheme="majorHAnsi" w:hAnsiTheme="majorHAnsi"/>
          <w:szCs w:val="24"/>
        </w:rPr>
        <w:t xml:space="preserve">at varen opbevares forsvarligt </w:t>
      </w:r>
      <w:r w:rsidRPr="00D94B95">
        <w:rPr>
          <w:rFonts w:asciiTheme="majorHAnsi" w:hAnsiTheme="majorHAnsi"/>
          <w:szCs w:val="24"/>
        </w:rPr>
        <w:t xml:space="preserve">til den skal </w:t>
      </w:r>
      <w:r w:rsidR="00AA0097" w:rsidRPr="00D94B95">
        <w:rPr>
          <w:rFonts w:asciiTheme="majorHAnsi" w:hAnsiTheme="majorHAnsi"/>
          <w:szCs w:val="24"/>
        </w:rPr>
        <w:t>udleveres</w:t>
      </w:r>
      <w:r w:rsidRPr="00D94B95">
        <w:rPr>
          <w:rFonts w:asciiTheme="majorHAnsi" w:hAnsiTheme="majorHAnsi"/>
          <w:szCs w:val="24"/>
        </w:rPr>
        <w:t>. Hvis varen ikke findes i systemet skal den indskrives. Varer skal ku</w:t>
      </w:r>
      <w:r w:rsidR="00ED4F78" w:rsidRPr="00D94B95">
        <w:rPr>
          <w:rFonts w:asciiTheme="majorHAnsi" w:hAnsiTheme="majorHAnsi"/>
          <w:szCs w:val="24"/>
        </w:rPr>
        <w:t xml:space="preserve">nne kategoriseres efter </w:t>
      </w:r>
      <w:r w:rsidR="009A3726" w:rsidRPr="00D94B95">
        <w:rPr>
          <w:rFonts w:asciiTheme="majorHAnsi" w:hAnsiTheme="majorHAnsi"/>
          <w:szCs w:val="24"/>
        </w:rPr>
        <w:t>type (Køkken</w:t>
      </w:r>
      <w:r w:rsidRPr="00D94B95">
        <w:rPr>
          <w:rFonts w:asciiTheme="majorHAnsi" w:hAnsiTheme="majorHAnsi"/>
          <w:szCs w:val="24"/>
        </w:rPr>
        <w:t>/bad/stue etc.). Varer der skal kasseres skal scannes ud af systemet</w:t>
      </w:r>
      <w:r w:rsidR="00ED4F78" w:rsidRPr="00D94B95">
        <w:rPr>
          <w:rFonts w:asciiTheme="majorHAnsi" w:hAnsiTheme="majorHAnsi"/>
          <w:szCs w:val="24"/>
        </w:rPr>
        <w:t>,</w:t>
      </w:r>
      <w:r w:rsidRPr="00D94B95">
        <w:rPr>
          <w:rFonts w:asciiTheme="majorHAnsi" w:hAnsiTheme="majorHAnsi"/>
          <w:szCs w:val="24"/>
        </w:rPr>
        <w:t xml:space="preserve"> som kasserede.</w:t>
      </w:r>
    </w:p>
    <w:p w:rsidR="00ED4F78" w:rsidRPr="00D94B95" w:rsidRDefault="00ED4F78" w:rsidP="00ED4F78">
      <w:pPr>
        <w:rPr>
          <w:rFonts w:asciiTheme="majorHAnsi" w:hAnsiTheme="majorHAnsi"/>
          <w:szCs w:val="24"/>
        </w:rPr>
      </w:pPr>
      <w:r w:rsidRPr="00D94B95">
        <w:rPr>
          <w:rFonts w:asciiTheme="majorHAnsi" w:hAnsiTheme="majorHAnsi"/>
          <w:szCs w:val="24"/>
        </w:rPr>
        <w:t>Når en butik ønsker at bestille vare fra lagret</w:t>
      </w:r>
      <w:r w:rsidR="00655AD4" w:rsidRPr="00D94B95">
        <w:rPr>
          <w:rFonts w:asciiTheme="majorHAnsi" w:hAnsiTheme="majorHAnsi"/>
          <w:szCs w:val="24"/>
        </w:rPr>
        <w:t>,</w:t>
      </w:r>
      <w:r w:rsidRPr="00D94B95">
        <w:rPr>
          <w:rFonts w:asciiTheme="majorHAnsi" w:hAnsiTheme="majorHAnsi"/>
          <w:szCs w:val="24"/>
        </w:rPr>
        <w:t xml:space="preserve"> logges der ind i systemet og </w:t>
      </w:r>
      <w:r w:rsidR="00655AD4" w:rsidRPr="00D94B95">
        <w:rPr>
          <w:rFonts w:asciiTheme="majorHAnsi" w:hAnsiTheme="majorHAnsi"/>
          <w:szCs w:val="24"/>
        </w:rPr>
        <w:t xml:space="preserve">bestillingen afgives </w:t>
      </w:r>
      <w:r w:rsidRPr="00D94B95">
        <w:rPr>
          <w:rFonts w:asciiTheme="majorHAnsi" w:hAnsiTheme="majorHAnsi"/>
          <w:szCs w:val="24"/>
        </w:rPr>
        <w:t xml:space="preserve">online </w:t>
      </w:r>
      <w:r w:rsidR="00655AD4" w:rsidRPr="00D94B95">
        <w:rPr>
          <w:rFonts w:asciiTheme="majorHAnsi" w:hAnsiTheme="majorHAnsi"/>
          <w:szCs w:val="24"/>
        </w:rPr>
        <w:t xml:space="preserve">til </w:t>
      </w:r>
      <w:r w:rsidRPr="00D94B95">
        <w:rPr>
          <w:rFonts w:asciiTheme="majorHAnsi" w:hAnsiTheme="majorHAnsi"/>
          <w:szCs w:val="24"/>
        </w:rPr>
        <w:t xml:space="preserve">centrallageres </w:t>
      </w:r>
      <w:r w:rsidR="00655AD4" w:rsidRPr="00D94B95">
        <w:rPr>
          <w:rFonts w:asciiTheme="majorHAnsi" w:hAnsiTheme="majorHAnsi"/>
          <w:szCs w:val="24"/>
        </w:rPr>
        <w:t>system</w:t>
      </w:r>
      <w:r w:rsidRPr="00D94B95">
        <w:rPr>
          <w:rFonts w:asciiTheme="majorHAnsi" w:hAnsiTheme="majorHAnsi"/>
          <w:szCs w:val="24"/>
        </w:rPr>
        <w:t>.</w:t>
      </w:r>
    </w:p>
    <w:p w:rsidR="00AA0097" w:rsidRPr="00D94B95" w:rsidRDefault="00655AD4" w:rsidP="00A870EE">
      <w:pPr>
        <w:rPr>
          <w:rFonts w:asciiTheme="majorHAnsi" w:hAnsiTheme="majorHAnsi"/>
          <w:szCs w:val="24"/>
        </w:rPr>
      </w:pPr>
      <w:r w:rsidRPr="00D94B95">
        <w:rPr>
          <w:rFonts w:asciiTheme="majorHAnsi" w:hAnsiTheme="majorHAnsi"/>
          <w:szCs w:val="24"/>
        </w:rPr>
        <w:t xml:space="preserve">Vare bestilt i systemet </w:t>
      </w:r>
      <w:r w:rsidR="00AA0097" w:rsidRPr="00D94B95">
        <w:rPr>
          <w:rFonts w:asciiTheme="majorHAnsi" w:hAnsiTheme="majorHAnsi"/>
          <w:szCs w:val="24"/>
        </w:rPr>
        <w:t>bliver hentet på lager og gjort klar til pakning. Ved udlevering bliver varen udskrevet fra lageret, og Systemet sørger for bogføring.</w:t>
      </w:r>
    </w:p>
    <w:p w:rsidR="00A870EE" w:rsidRPr="00D94B95" w:rsidRDefault="00A870EE" w:rsidP="00A870EE">
      <w:pPr>
        <w:rPr>
          <w:rFonts w:asciiTheme="majorHAnsi" w:hAnsiTheme="majorHAnsi"/>
          <w:szCs w:val="24"/>
        </w:rPr>
      </w:pPr>
      <w:r w:rsidRPr="00D94B95">
        <w:rPr>
          <w:rFonts w:asciiTheme="majorHAnsi" w:hAnsiTheme="majorHAnsi"/>
          <w:szCs w:val="24"/>
        </w:rPr>
        <w:t>Systemet skal være indlysende at bruge for personalet(brugervenligt) og stabilt, det må b</w:t>
      </w:r>
      <w:r w:rsidR="00CF1F26" w:rsidRPr="00D94B95">
        <w:rPr>
          <w:rFonts w:asciiTheme="majorHAnsi" w:hAnsiTheme="majorHAnsi"/>
          <w:szCs w:val="24"/>
        </w:rPr>
        <w:t>l.a. i</w:t>
      </w:r>
      <w:r w:rsidRPr="00D94B95">
        <w:rPr>
          <w:rFonts w:asciiTheme="majorHAnsi" w:hAnsiTheme="majorHAnsi"/>
          <w:szCs w:val="24"/>
        </w:rPr>
        <w:t>kke gå ned på brugerfejl. Der skal laves backup en gang pr. døgn. Systemet skal være så uafhængig af platform som muligt.</w:t>
      </w:r>
    </w:p>
    <w:p w:rsidR="007A7F30" w:rsidRDefault="007A7F30" w:rsidP="00A870EE">
      <w:pPr>
        <w:pStyle w:val="Overskrift3"/>
      </w:pPr>
    </w:p>
    <w:p w:rsidR="00E92F64" w:rsidRPr="00D94B95" w:rsidRDefault="00A870EE" w:rsidP="00A870EE">
      <w:pPr>
        <w:pStyle w:val="Overskrift3"/>
      </w:pPr>
      <w:bookmarkStart w:id="4" w:name="_Toc337469398"/>
      <w:r w:rsidRPr="00D94B95">
        <w:t>Formål</w:t>
      </w:r>
      <w:bookmarkEnd w:id="4"/>
      <w:r w:rsidR="0087052F">
        <w:t xml:space="preserve"> </w:t>
      </w:r>
    </w:p>
    <w:p w:rsidR="00A870EE" w:rsidRDefault="00A870EE" w:rsidP="00A870EE">
      <w:pPr>
        <w:rPr>
          <w:rFonts w:asciiTheme="majorHAnsi" w:hAnsiTheme="majorHAnsi"/>
        </w:rPr>
      </w:pPr>
      <w:r w:rsidRPr="00D94B95">
        <w:rPr>
          <w:rFonts w:asciiTheme="majorHAnsi" w:hAnsiTheme="majorHAnsi"/>
        </w:rPr>
        <w:t>At fremstille et System der kan varetage de</w:t>
      </w:r>
      <w:r w:rsidR="0087052F">
        <w:rPr>
          <w:rFonts w:asciiTheme="majorHAnsi" w:hAnsiTheme="majorHAnsi"/>
        </w:rPr>
        <w:t>n</w:t>
      </w:r>
      <w:r w:rsidRPr="00D94B95">
        <w:rPr>
          <w:rFonts w:asciiTheme="majorHAnsi" w:hAnsiTheme="majorHAnsi"/>
        </w:rPr>
        <w:t xml:space="preserve"> grundlæggende funktionalitet for drift af et </w:t>
      </w:r>
      <w:r w:rsidR="005679F5" w:rsidRPr="00D94B95">
        <w:rPr>
          <w:rFonts w:asciiTheme="majorHAnsi" w:hAnsiTheme="majorHAnsi"/>
        </w:rPr>
        <w:t>centrallager</w:t>
      </w:r>
      <w:r w:rsidRPr="00D94B95">
        <w:rPr>
          <w:rFonts w:asciiTheme="majorHAnsi" w:hAnsiTheme="majorHAnsi"/>
        </w:rPr>
        <w:t>. Systemet skal medvirke til nedbring</w:t>
      </w:r>
      <w:r w:rsidR="0087052F">
        <w:rPr>
          <w:rFonts w:asciiTheme="majorHAnsi" w:hAnsiTheme="majorHAnsi"/>
        </w:rPr>
        <w:t>else</w:t>
      </w:r>
      <w:r w:rsidRPr="00D94B95">
        <w:rPr>
          <w:rFonts w:asciiTheme="majorHAnsi" w:hAnsiTheme="majorHAnsi"/>
        </w:rPr>
        <w:t xml:space="preserve"> af driftsomkostninger gennem automatisering af arbejdsprocesser.</w:t>
      </w:r>
    </w:p>
    <w:p w:rsidR="00706AF1" w:rsidRDefault="00706AF1" w:rsidP="00706AF1">
      <w:pPr>
        <w:pStyle w:val="Overskrift3"/>
      </w:pPr>
      <w:bookmarkStart w:id="5" w:name="_Toc337469399"/>
      <w:r w:rsidRPr="00D94B95">
        <w:t>Produktmål</w:t>
      </w:r>
      <w:bookmarkEnd w:id="5"/>
    </w:p>
    <w:p w:rsidR="00706AF1" w:rsidRPr="0087052F" w:rsidRDefault="00706AF1" w:rsidP="00706AF1">
      <w:pPr>
        <w:rPr>
          <w:rFonts w:asciiTheme="majorHAnsi" w:hAnsiTheme="majorHAnsi"/>
          <w:color w:val="000000" w:themeColor="text1"/>
        </w:rPr>
      </w:pPr>
      <w:r w:rsidRPr="0087052F">
        <w:rPr>
          <w:rFonts w:asciiTheme="majorHAnsi" w:hAnsiTheme="majorHAnsi"/>
          <w:color w:val="000000" w:themeColor="text1"/>
        </w:rPr>
        <w:t>Målet for produktet er:</w:t>
      </w:r>
    </w:p>
    <w:p w:rsidR="00706AF1" w:rsidRPr="0087052F" w:rsidRDefault="00706AF1" w:rsidP="00706AF1">
      <w:pPr>
        <w:pStyle w:val="Listeafsnit"/>
        <w:numPr>
          <w:ilvl w:val="0"/>
          <w:numId w:val="10"/>
        </w:numPr>
        <w:rPr>
          <w:rFonts w:asciiTheme="majorHAnsi" w:hAnsiTheme="majorHAnsi"/>
          <w:color w:val="000000" w:themeColor="text1"/>
        </w:rPr>
      </w:pPr>
      <w:r w:rsidRPr="0087052F">
        <w:rPr>
          <w:rFonts w:asciiTheme="majorHAnsi" w:hAnsiTheme="majorHAnsi"/>
          <w:color w:val="000000" w:themeColor="text1"/>
        </w:rPr>
        <w:t>at få udviklet et system, der kan håndtere og administrere vare</w:t>
      </w:r>
      <w:r w:rsidR="0087052F">
        <w:rPr>
          <w:rFonts w:asciiTheme="majorHAnsi" w:hAnsiTheme="majorHAnsi"/>
          <w:color w:val="000000" w:themeColor="text1"/>
        </w:rPr>
        <w:t>r</w:t>
      </w:r>
      <w:r w:rsidRPr="0087052F">
        <w:rPr>
          <w:rFonts w:asciiTheme="majorHAnsi" w:hAnsiTheme="majorHAnsi"/>
          <w:color w:val="000000" w:themeColor="text1"/>
        </w:rPr>
        <w:t xml:space="preserve"> på et lager.</w:t>
      </w:r>
    </w:p>
    <w:p w:rsidR="0087052F" w:rsidRDefault="00706AF1" w:rsidP="00706AF1">
      <w:pPr>
        <w:pStyle w:val="Listeafsnit"/>
        <w:numPr>
          <w:ilvl w:val="0"/>
          <w:numId w:val="10"/>
        </w:numPr>
        <w:rPr>
          <w:rFonts w:asciiTheme="majorHAnsi" w:hAnsiTheme="majorHAnsi"/>
          <w:color w:val="000000" w:themeColor="text1"/>
        </w:rPr>
      </w:pPr>
      <w:r w:rsidRPr="0087052F">
        <w:rPr>
          <w:rFonts w:asciiTheme="majorHAnsi" w:hAnsiTheme="majorHAnsi"/>
          <w:color w:val="000000" w:themeColor="text1"/>
        </w:rPr>
        <w:t>at få udviklet e</w:t>
      </w:r>
      <w:r w:rsidR="0087052F">
        <w:rPr>
          <w:rFonts w:asciiTheme="majorHAnsi" w:hAnsiTheme="majorHAnsi"/>
          <w:color w:val="000000" w:themeColor="text1"/>
        </w:rPr>
        <w:t>t distribueret system (f.eks. Client/Server)</w:t>
      </w:r>
    </w:p>
    <w:p w:rsidR="00706AF1" w:rsidRPr="0087052F" w:rsidRDefault="0087052F" w:rsidP="00706AF1">
      <w:pPr>
        <w:pStyle w:val="Listeafsnit"/>
        <w:numPr>
          <w:ilvl w:val="0"/>
          <w:numId w:val="10"/>
        </w:numPr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/>
          <w:color w:val="000000" w:themeColor="text1"/>
        </w:rPr>
        <w:t>at få udviklet et system der indbefatter automation (PLC)</w:t>
      </w:r>
    </w:p>
    <w:p w:rsidR="00034B03" w:rsidRPr="0087052F" w:rsidRDefault="0087052F" w:rsidP="0087052F">
      <w:pPr>
        <w:pStyle w:val="Listeafsnit"/>
        <w:numPr>
          <w:ilvl w:val="0"/>
          <w:numId w:val="10"/>
        </w:numPr>
        <w:rPr>
          <w:rFonts w:asciiTheme="majorHAnsi" w:hAnsiTheme="majorHAnsi"/>
          <w:color w:val="000000" w:themeColor="text1"/>
        </w:rPr>
      </w:pPr>
      <w:proofErr w:type="gramStart"/>
      <w:r w:rsidRPr="0087052F">
        <w:rPr>
          <w:rFonts w:asciiTheme="majorHAnsi" w:hAnsiTheme="majorHAnsi"/>
          <w:color w:val="000000" w:themeColor="text1"/>
        </w:rPr>
        <w:t>at anvende netværksprotokoller i kommunikationen mellem de enkelte arbejdsstationer i systemet</w:t>
      </w:r>
      <w:r w:rsidR="00706AF1" w:rsidRPr="0087052F">
        <w:rPr>
          <w:rFonts w:asciiTheme="majorHAnsi" w:hAnsiTheme="majorHAnsi"/>
          <w:color w:val="000000" w:themeColor="text1"/>
        </w:rPr>
        <w:t>.</w:t>
      </w:r>
      <w:proofErr w:type="gramEnd"/>
    </w:p>
    <w:p w:rsidR="00034B03" w:rsidRPr="0087052F" w:rsidRDefault="00034B03" w:rsidP="00034B03">
      <w:pPr>
        <w:pStyle w:val="Listeafsnit"/>
        <w:numPr>
          <w:ilvl w:val="0"/>
          <w:numId w:val="10"/>
        </w:numPr>
        <w:rPr>
          <w:rFonts w:asciiTheme="majorHAnsi" w:hAnsiTheme="majorHAnsi"/>
          <w:color w:val="000000" w:themeColor="text1"/>
          <w:szCs w:val="24"/>
        </w:rPr>
      </w:pPr>
      <w:proofErr w:type="gramStart"/>
      <w:r w:rsidRPr="0087052F">
        <w:rPr>
          <w:rFonts w:asciiTheme="majorHAnsi" w:hAnsiTheme="majorHAnsi"/>
          <w:color w:val="000000" w:themeColor="text1"/>
          <w:szCs w:val="24"/>
        </w:rPr>
        <w:t>at få det bes</w:t>
      </w:r>
      <w:r w:rsidR="0087052F">
        <w:rPr>
          <w:rFonts w:asciiTheme="majorHAnsi" w:hAnsiTheme="majorHAnsi"/>
          <w:color w:val="000000" w:themeColor="text1"/>
          <w:szCs w:val="24"/>
        </w:rPr>
        <w:t>k</w:t>
      </w:r>
      <w:r w:rsidRPr="0087052F">
        <w:rPr>
          <w:rFonts w:asciiTheme="majorHAnsi" w:hAnsiTheme="majorHAnsi"/>
          <w:color w:val="000000" w:themeColor="text1"/>
          <w:szCs w:val="24"/>
        </w:rPr>
        <w:t>revet i en god rapport.</w:t>
      </w:r>
      <w:proofErr w:type="gramEnd"/>
    </w:p>
    <w:p w:rsidR="003E5047" w:rsidRPr="00D94B95" w:rsidRDefault="00280232" w:rsidP="003E5047">
      <w:pPr>
        <w:pStyle w:val="Overskrift3"/>
      </w:pPr>
      <w:bookmarkStart w:id="6" w:name="_Toc337469400"/>
      <w:r w:rsidRPr="00D94B95">
        <w:lastRenderedPageBreak/>
        <w:t>Procesmål</w:t>
      </w:r>
      <w:bookmarkEnd w:id="6"/>
    </w:p>
    <w:p w:rsidR="00706AF1" w:rsidRPr="00876584" w:rsidRDefault="00D94B95" w:rsidP="00706A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SFRM1095"/>
          <w:color w:val="000000" w:themeColor="text1"/>
          <w:szCs w:val="24"/>
        </w:rPr>
      </w:pPr>
      <w:r w:rsidRPr="00876584">
        <w:rPr>
          <w:rFonts w:asciiTheme="majorHAnsi" w:hAnsiTheme="majorHAnsi" w:cs="SFRM1095"/>
          <w:color w:val="000000" w:themeColor="text1"/>
          <w:szCs w:val="24"/>
        </w:rPr>
        <w:t>Ved projektets afslutning skal det enkelte gruppemedlem alene og i samarbejde med andre:</w:t>
      </w:r>
    </w:p>
    <w:p w:rsidR="003E5047" w:rsidRPr="00876584" w:rsidRDefault="00876584" w:rsidP="00034B03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szCs w:val="24"/>
        </w:rPr>
      </w:pPr>
      <w:r w:rsidRPr="00876584">
        <w:rPr>
          <w:rFonts w:asciiTheme="majorHAnsi" w:hAnsiTheme="majorHAnsi" w:cs="SFRM1095"/>
          <w:color w:val="000000" w:themeColor="text1"/>
          <w:szCs w:val="24"/>
        </w:rPr>
        <w:t>være blevet</w:t>
      </w:r>
      <w:r w:rsidR="0087052F" w:rsidRPr="00876584">
        <w:rPr>
          <w:rFonts w:asciiTheme="majorHAnsi" w:hAnsiTheme="majorHAnsi" w:cs="SFRM1095"/>
          <w:color w:val="000000" w:themeColor="text1"/>
          <w:szCs w:val="24"/>
        </w:rPr>
        <w:t xml:space="preserve"> bedre til at </w:t>
      </w:r>
      <w:r w:rsidR="003E5047" w:rsidRPr="00876584">
        <w:rPr>
          <w:rFonts w:asciiTheme="majorHAnsi" w:hAnsiTheme="majorHAnsi"/>
          <w:color w:val="000000" w:themeColor="text1"/>
          <w:szCs w:val="24"/>
        </w:rPr>
        <w:t xml:space="preserve">bruge de udviklingsværktøjer vi lærer om (UP, </w:t>
      </w:r>
      <w:proofErr w:type="spellStart"/>
      <w:r w:rsidR="003E5047" w:rsidRPr="00876584">
        <w:rPr>
          <w:rFonts w:asciiTheme="majorHAnsi" w:hAnsiTheme="majorHAnsi"/>
          <w:color w:val="000000" w:themeColor="text1"/>
          <w:szCs w:val="24"/>
        </w:rPr>
        <w:t>Scrum</w:t>
      </w:r>
      <w:proofErr w:type="spellEnd"/>
      <w:r w:rsidR="0087052F" w:rsidRPr="00876584">
        <w:rPr>
          <w:rFonts w:asciiTheme="majorHAnsi" w:hAnsiTheme="majorHAnsi"/>
          <w:color w:val="000000" w:themeColor="text1"/>
          <w:szCs w:val="24"/>
        </w:rPr>
        <w:t>) til systemudvikling.</w:t>
      </w:r>
    </w:p>
    <w:p w:rsidR="00706AF1" w:rsidRPr="00876584" w:rsidRDefault="009B0132" w:rsidP="00706AF1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szCs w:val="24"/>
        </w:rPr>
      </w:pPr>
      <w:proofErr w:type="gramStart"/>
      <w:r w:rsidRPr="00876584">
        <w:rPr>
          <w:rFonts w:asciiTheme="majorHAnsi" w:hAnsiTheme="majorHAnsi" w:cs="SFRM1095"/>
          <w:color w:val="000000" w:themeColor="text1"/>
          <w:szCs w:val="24"/>
        </w:rPr>
        <w:t xml:space="preserve">kunne </w:t>
      </w:r>
      <w:r w:rsidR="00034B03" w:rsidRPr="00876584">
        <w:rPr>
          <w:rFonts w:asciiTheme="majorHAnsi" w:hAnsiTheme="majorHAnsi" w:cs="SFRM1095"/>
          <w:color w:val="000000" w:themeColor="text1"/>
          <w:szCs w:val="24"/>
        </w:rPr>
        <w:t>o</w:t>
      </w:r>
      <w:r w:rsidR="00D94B95" w:rsidRPr="00876584">
        <w:rPr>
          <w:rFonts w:asciiTheme="majorHAnsi" w:hAnsiTheme="majorHAnsi" w:cs="SFRM1095"/>
          <w:color w:val="000000" w:themeColor="text1"/>
          <w:szCs w:val="24"/>
        </w:rPr>
        <w:t>pbygge og forstå en netværksbaseret softwareløsning.</w:t>
      </w:r>
      <w:proofErr w:type="gramEnd"/>
    </w:p>
    <w:p w:rsidR="00706AF1" w:rsidRPr="00876584" w:rsidRDefault="00876584" w:rsidP="00706AF1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szCs w:val="24"/>
        </w:rPr>
      </w:pPr>
      <w:r w:rsidRPr="00876584">
        <w:rPr>
          <w:rFonts w:asciiTheme="majorHAnsi" w:hAnsiTheme="majorHAnsi" w:cs="SFRM1095"/>
          <w:color w:val="000000" w:themeColor="text1"/>
          <w:szCs w:val="24"/>
        </w:rPr>
        <w:t xml:space="preserve">have opnået større erfaring med </w:t>
      </w:r>
      <w:proofErr w:type="spellStart"/>
      <w:r w:rsidRPr="00876584">
        <w:rPr>
          <w:rFonts w:asciiTheme="majorHAnsi" w:hAnsiTheme="majorHAnsi" w:cs="SFRM1095"/>
          <w:color w:val="000000" w:themeColor="text1"/>
          <w:szCs w:val="24"/>
        </w:rPr>
        <w:t>MySQL</w:t>
      </w:r>
      <w:proofErr w:type="spellEnd"/>
      <w:r w:rsidRPr="00876584">
        <w:rPr>
          <w:rFonts w:asciiTheme="majorHAnsi" w:hAnsiTheme="majorHAnsi" w:cs="SFRM1095"/>
          <w:color w:val="000000" w:themeColor="text1"/>
          <w:szCs w:val="24"/>
        </w:rPr>
        <w:t>, Java, netværksprotokoller og automation.</w:t>
      </w:r>
    </w:p>
    <w:p w:rsidR="00706AF1" w:rsidRPr="00876584" w:rsidRDefault="009B0132" w:rsidP="00034B03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szCs w:val="24"/>
        </w:rPr>
      </w:pPr>
      <w:proofErr w:type="gramStart"/>
      <w:r w:rsidRPr="00876584">
        <w:rPr>
          <w:rFonts w:asciiTheme="majorHAnsi" w:hAnsiTheme="majorHAnsi" w:cs="SFRM1095"/>
          <w:color w:val="000000" w:themeColor="text1"/>
          <w:szCs w:val="24"/>
        </w:rPr>
        <w:t>kunne</w:t>
      </w:r>
      <w:r w:rsidRPr="00876584">
        <w:rPr>
          <w:rFonts w:asciiTheme="majorHAnsi" w:hAnsiTheme="majorHAnsi"/>
          <w:color w:val="000000" w:themeColor="text1"/>
        </w:rPr>
        <w:t xml:space="preserve"> </w:t>
      </w:r>
      <w:r w:rsidR="00706AF1" w:rsidRPr="00876584">
        <w:rPr>
          <w:rFonts w:asciiTheme="majorHAnsi" w:hAnsiTheme="majorHAnsi"/>
          <w:color w:val="000000" w:themeColor="text1"/>
        </w:rPr>
        <w:t xml:space="preserve">lave en holdbar </w:t>
      </w:r>
      <w:r w:rsidR="00706AF1" w:rsidRPr="00876584">
        <w:rPr>
          <w:rFonts w:asciiTheme="majorHAnsi" w:hAnsiTheme="majorHAnsi"/>
          <w:color w:val="000000" w:themeColor="text1"/>
          <w:szCs w:val="24"/>
        </w:rPr>
        <w:t>projektplan så milepæle og artefakter bliver klar til tiden.</w:t>
      </w:r>
      <w:proofErr w:type="gramEnd"/>
    </w:p>
    <w:p w:rsidR="00034B03" w:rsidRPr="00876584" w:rsidRDefault="009B0132" w:rsidP="00034B03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szCs w:val="24"/>
        </w:rPr>
      </w:pPr>
      <w:proofErr w:type="gramStart"/>
      <w:r w:rsidRPr="00876584">
        <w:rPr>
          <w:rFonts w:asciiTheme="majorHAnsi" w:hAnsiTheme="majorHAnsi"/>
          <w:color w:val="000000" w:themeColor="text1"/>
          <w:szCs w:val="24"/>
        </w:rPr>
        <w:t xml:space="preserve">have fået </w:t>
      </w:r>
      <w:r w:rsidR="00034B03" w:rsidRPr="00876584">
        <w:rPr>
          <w:rFonts w:asciiTheme="majorHAnsi" w:hAnsiTheme="majorHAnsi"/>
          <w:color w:val="000000" w:themeColor="text1"/>
          <w:szCs w:val="24"/>
        </w:rPr>
        <w:t xml:space="preserve">gode erfaringer med udvikling af et </w:t>
      </w:r>
      <w:r w:rsidR="00034B03" w:rsidRPr="00876584">
        <w:rPr>
          <w:rStyle w:val="Strk"/>
          <w:rFonts w:asciiTheme="majorHAnsi" w:hAnsiTheme="majorHAnsi" w:cs="Arial"/>
          <w:b w:val="0"/>
          <w:color w:val="000000" w:themeColor="text1"/>
          <w:szCs w:val="24"/>
          <w:bdr w:val="none" w:sz="0" w:space="0" w:color="auto" w:frame="1"/>
          <w:shd w:val="clear" w:color="auto" w:fill="FFFFFF"/>
        </w:rPr>
        <w:t>distribueret system</w:t>
      </w:r>
      <w:r w:rsidRPr="00876584">
        <w:rPr>
          <w:rStyle w:val="Strk"/>
          <w:rFonts w:asciiTheme="majorHAnsi" w:hAnsiTheme="majorHAnsi" w:cs="Arial"/>
          <w:b w:val="0"/>
          <w:color w:val="000000" w:themeColor="text1"/>
          <w:szCs w:val="24"/>
          <w:bdr w:val="none" w:sz="0" w:space="0" w:color="auto" w:frame="1"/>
          <w:shd w:val="clear" w:color="auto" w:fill="FFFFFF"/>
        </w:rPr>
        <w:t>.</w:t>
      </w:r>
      <w:proofErr w:type="gramEnd"/>
    </w:p>
    <w:p w:rsidR="00706AF1" w:rsidRPr="00D94B95" w:rsidRDefault="00706AF1" w:rsidP="00034B03">
      <w:pPr>
        <w:pStyle w:val="Listeafsnit"/>
        <w:rPr>
          <w:rStyle w:val="Strk"/>
          <w:rFonts w:asciiTheme="majorHAnsi" w:hAnsiTheme="majorHAnsi"/>
          <w:b w:val="0"/>
          <w:bCs w:val="0"/>
          <w:szCs w:val="24"/>
        </w:rPr>
      </w:pPr>
    </w:p>
    <w:p w:rsidR="007A7F30" w:rsidRDefault="007A7F30" w:rsidP="007A7F30">
      <w:pPr>
        <w:pStyle w:val="Overskrift3"/>
      </w:pPr>
      <w:bookmarkStart w:id="7" w:name="_Toc337469401"/>
      <w:r>
        <w:t>Inddragelse af fagområder</w:t>
      </w:r>
      <w:bookmarkEnd w:id="7"/>
    </w:p>
    <w:p w:rsidR="007A7F30" w:rsidRPr="00876584" w:rsidRDefault="007A7F30" w:rsidP="007A7F30">
      <w:pPr>
        <w:pStyle w:val="Listeafsni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szCs w:val="24"/>
        </w:rPr>
      </w:pPr>
      <w:r w:rsidRPr="00876584">
        <w:rPr>
          <w:rFonts w:asciiTheme="majorHAnsi" w:hAnsiTheme="majorHAnsi"/>
          <w:color w:val="000000" w:themeColor="text1"/>
          <w:szCs w:val="24"/>
        </w:rPr>
        <w:t>SRO bruges i forbindelse med</w:t>
      </w:r>
      <w:r w:rsidR="00876584" w:rsidRPr="00876584">
        <w:rPr>
          <w:rFonts w:asciiTheme="majorHAnsi" w:hAnsiTheme="majorHAnsi"/>
          <w:color w:val="000000" w:themeColor="text1"/>
          <w:szCs w:val="24"/>
        </w:rPr>
        <w:t xml:space="preserve"> lagerrobot og implementering i </w:t>
      </w:r>
      <w:r w:rsidRPr="00876584">
        <w:rPr>
          <w:rFonts w:asciiTheme="majorHAnsi" w:hAnsiTheme="majorHAnsi"/>
          <w:color w:val="000000" w:themeColor="text1"/>
          <w:szCs w:val="24"/>
        </w:rPr>
        <w:t>et distribueret system.</w:t>
      </w:r>
    </w:p>
    <w:p w:rsidR="007A7F30" w:rsidRPr="00876584" w:rsidRDefault="007A7F30" w:rsidP="007A7F30">
      <w:pPr>
        <w:pStyle w:val="Listeafsni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szCs w:val="24"/>
        </w:rPr>
      </w:pPr>
      <w:r w:rsidRPr="00876584">
        <w:rPr>
          <w:rFonts w:asciiTheme="majorHAnsi" w:hAnsiTheme="majorHAnsi"/>
          <w:color w:val="000000" w:themeColor="text1"/>
          <w:szCs w:val="24"/>
        </w:rPr>
        <w:t>SUD bruges i forbindelse med udvikling af systemets forskellige dele.</w:t>
      </w:r>
    </w:p>
    <w:p w:rsidR="007A7F30" w:rsidRPr="00876584" w:rsidRDefault="007A7F30" w:rsidP="007A7F30">
      <w:pPr>
        <w:pStyle w:val="Listeafsni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000000" w:themeColor="text1"/>
          <w:szCs w:val="24"/>
        </w:rPr>
      </w:pPr>
      <w:r w:rsidRPr="00876584">
        <w:rPr>
          <w:rFonts w:asciiTheme="majorHAnsi" w:hAnsiTheme="majorHAnsi"/>
          <w:color w:val="000000" w:themeColor="text1"/>
          <w:szCs w:val="24"/>
        </w:rPr>
        <w:t xml:space="preserve">KOM bruges i forbindelse med </w:t>
      </w:r>
      <w:proofErr w:type="spellStart"/>
      <w:r w:rsidRPr="00876584">
        <w:rPr>
          <w:rFonts w:asciiTheme="majorHAnsi" w:hAnsiTheme="majorHAnsi"/>
          <w:color w:val="000000" w:themeColor="text1"/>
          <w:szCs w:val="24"/>
        </w:rPr>
        <w:t>socket</w:t>
      </w:r>
      <w:proofErr w:type="spellEnd"/>
      <w:r w:rsidRPr="00876584">
        <w:rPr>
          <w:rFonts w:asciiTheme="majorHAnsi" w:hAnsiTheme="majorHAnsi"/>
          <w:color w:val="000000" w:themeColor="text1"/>
          <w:szCs w:val="24"/>
        </w:rPr>
        <w:t xml:space="preserve"> programmering i det distribuerede system. </w:t>
      </w:r>
    </w:p>
    <w:p w:rsidR="007A7F30" w:rsidRPr="007A7F30" w:rsidRDefault="007A7F30" w:rsidP="007A7F30">
      <w:pPr>
        <w:pStyle w:val="Listeafsnit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FF0000"/>
          <w:szCs w:val="24"/>
        </w:rPr>
      </w:pPr>
    </w:p>
    <w:p w:rsidR="00034B03" w:rsidRDefault="00034B03" w:rsidP="00034B03">
      <w:pPr>
        <w:pStyle w:val="Overskrift3"/>
      </w:pPr>
      <w:bookmarkStart w:id="8" w:name="_Toc337469402"/>
      <w:r>
        <w:t>Samarbejdet</w:t>
      </w:r>
      <w:bookmarkEnd w:id="8"/>
    </w:p>
    <w:p w:rsidR="00034B03" w:rsidRDefault="00034B03" w:rsidP="00034B03">
      <w:pPr>
        <w:rPr>
          <w:rFonts w:asciiTheme="majorHAnsi" w:hAnsiTheme="majorHAnsi"/>
        </w:rPr>
      </w:pPr>
      <w:r w:rsidRPr="00876584">
        <w:rPr>
          <w:rFonts w:asciiTheme="majorHAnsi" w:hAnsiTheme="majorHAnsi"/>
        </w:rPr>
        <w:t>Projektgruppen skal arbejde som en fladt struktureret gruppe, hvor alle er aktive og tager hånd om projektet.</w:t>
      </w:r>
    </w:p>
    <w:p w:rsidR="00D07D21" w:rsidRPr="00876584" w:rsidRDefault="00876584" w:rsidP="00034B03">
      <w:pPr>
        <w:rPr>
          <w:rFonts w:asciiTheme="majorHAnsi" w:hAnsiTheme="majorHAnsi"/>
        </w:rPr>
      </w:pPr>
      <w:r>
        <w:rPr>
          <w:rFonts w:asciiTheme="majorHAnsi" w:hAnsiTheme="majorHAnsi"/>
        </w:rPr>
        <w:t>Der afholdes møde fast hver torsdag kl. 12.15 med mulighed for vejledning</w:t>
      </w:r>
      <w:proofErr w:type="gramStart"/>
      <w:r>
        <w:rPr>
          <w:rFonts w:asciiTheme="majorHAnsi" w:hAnsiTheme="majorHAnsi"/>
        </w:rPr>
        <w:t>( i løbet af mødet)</w:t>
      </w:r>
      <w:proofErr w:type="gramEnd"/>
      <w:r>
        <w:rPr>
          <w:rFonts w:asciiTheme="majorHAnsi" w:hAnsiTheme="majorHAnsi"/>
        </w:rPr>
        <w:t>. Der laves dagsorden og referat. Der er mødepligt</w:t>
      </w:r>
      <w:r w:rsidR="00D07D21">
        <w:rPr>
          <w:rFonts w:asciiTheme="majorHAnsi" w:hAnsiTheme="majorHAnsi"/>
        </w:rPr>
        <w:t>. Yderligere møder i den kommende uge besluttes her. Arbejdsopgaver til næste møde uddelegeres.</w:t>
      </w:r>
    </w:p>
    <w:p w:rsidR="00706AF1" w:rsidRDefault="00034B03" w:rsidP="00034B0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>K</w:t>
      </w:r>
      <w:r w:rsidR="00706AF1" w:rsidRPr="00034B03">
        <w:rPr>
          <w:rFonts w:asciiTheme="majorHAnsi" w:hAnsiTheme="majorHAnsi"/>
          <w:szCs w:val="24"/>
        </w:rPr>
        <w:t xml:space="preserve">onflikter </w:t>
      </w:r>
      <w:r>
        <w:rPr>
          <w:rFonts w:asciiTheme="majorHAnsi" w:hAnsiTheme="majorHAnsi"/>
          <w:szCs w:val="24"/>
        </w:rPr>
        <w:t xml:space="preserve">håndteres </w:t>
      </w:r>
      <w:r w:rsidR="00706AF1" w:rsidRPr="00034B03">
        <w:rPr>
          <w:rFonts w:asciiTheme="majorHAnsi" w:hAnsiTheme="majorHAnsi"/>
          <w:szCs w:val="24"/>
        </w:rPr>
        <w:t>på en fornuftig måde, efterhånden som de opstår.</w:t>
      </w:r>
    </w:p>
    <w:p w:rsidR="009B0132" w:rsidRDefault="009B0132" w:rsidP="00034B0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Cs w:val="24"/>
        </w:rPr>
      </w:pPr>
    </w:p>
    <w:p w:rsidR="00034B03" w:rsidRPr="00034B03" w:rsidRDefault="00034B03" w:rsidP="00034B03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Cs w:val="24"/>
        </w:rPr>
      </w:pPr>
    </w:p>
    <w:p w:rsidR="00A74E58" w:rsidRPr="00D94B95" w:rsidRDefault="00CF1F26" w:rsidP="001052B3">
      <w:pPr>
        <w:pStyle w:val="Overskrift3"/>
      </w:pPr>
      <w:bookmarkStart w:id="9" w:name="_Toc337469403"/>
      <w:r w:rsidRPr="00D94B95">
        <w:t>Dokumenter</w:t>
      </w:r>
      <w:bookmarkEnd w:id="9"/>
    </w:p>
    <w:p w:rsidR="00CF1F26" w:rsidRPr="00D07D21" w:rsidRDefault="00CF1F26" w:rsidP="00CF1F26">
      <w:pPr>
        <w:rPr>
          <w:rFonts w:asciiTheme="majorHAnsi" w:hAnsiTheme="majorHAnsi"/>
          <w:color w:val="000000" w:themeColor="text1"/>
        </w:rPr>
      </w:pPr>
      <w:r w:rsidRPr="00D07D21">
        <w:rPr>
          <w:rFonts w:asciiTheme="majorHAnsi" w:hAnsiTheme="majorHAnsi"/>
          <w:color w:val="000000" w:themeColor="text1"/>
        </w:rPr>
        <w:t>Rapporten skrives i Word</w:t>
      </w:r>
      <w:r w:rsidR="009B0132" w:rsidRPr="00D07D21">
        <w:rPr>
          <w:rFonts w:asciiTheme="majorHAnsi" w:hAnsiTheme="majorHAnsi"/>
          <w:color w:val="000000" w:themeColor="text1"/>
        </w:rPr>
        <w:t xml:space="preserve"> mens </w:t>
      </w:r>
      <w:r w:rsidRPr="00D07D21">
        <w:rPr>
          <w:rFonts w:asciiTheme="majorHAnsi" w:hAnsiTheme="majorHAnsi"/>
          <w:color w:val="000000" w:themeColor="text1"/>
        </w:rPr>
        <w:t xml:space="preserve">diagrammer laves i </w:t>
      </w:r>
      <w:proofErr w:type="spellStart"/>
      <w:r w:rsidRPr="00D07D21">
        <w:rPr>
          <w:rFonts w:asciiTheme="majorHAnsi" w:hAnsiTheme="majorHAnsi"/>
          <w:color w:val="000000" w:themeColor="text1"/>
        </w:rPr>
        <w:t>Cacoo</w:t>
      </w:r>
      <w:proofErr w:type="spellEnd"/>
      <w:r w:rsidRPr="00D07D21">
        <w:rPr>
          <w:rFonts w:asciiTheme="majorHAnsi" w:hAnsiTheme="majorHAnsi"/>
          <w:color w:val="000000" w:themeColor="text1"/>
        </w:rPr>
        <w:t xml:space="preserve">. Alle dokumenter gemmes i fælles </w:t>
      </w:r>
      <w:proofErr w:type="spellStart"/>
      <w:r w:rsidRPr="00D07D21">
        <w:rPr>
          <w:rFonts w:asciiTheme="majorHAnsi" w:hAnsiTheme="majorHAnsi"/>
          <w:color w:val="000000" w:themeColor="text1"/>
        </w:rPr>
        <w:t>Dropbox</w:t>
      </w:r>
      <w:proofErr w:type="spellEnd"/>
      <w:r w:rsidRPr="00D07D21">
        <w:rPr>
          <w:rFonts w:asciiTheme="majorHAnsi" w:hAnsiTheme="majorHAnsi"/>
          <w:color w:val="000000" w:themeColor="text1"/>
        </w:rPr>
        <w:t>.</w:t>
      </w:r>
    </w:p>
    <w:p w:rsidR="009B0132" w:rsidRPr="00D07D21" w:rsidRDefault="009B0132" w:rsidP="00CF1F26">
      <w:pPr>
        <w:rPr>
          <w:rFonts w:asciiTheme="majorHAnsi" w:hAnsiTheme="majorHAnsi"/>
          <w:color w:val="000000" w:themeColor="text1"/>
        </w:rPr>
      </w:pPr>
      <w:r w:rsidRPr="00D07D21">
        <w:rPr>
          <w:rFonts w:asciiTheme="majorHAnsi" w:hAnsiTheme="majorHAnsi"/>
          <w:color w:val="000000" w:themeColor="text1"/>
        </w:rPr>
        <w:t xml:space="preserve">Der arbejdes i </w:t>
      </w:r>
      <w:proofErr w:type="spellStart"/>
      <w:r w:rsidRPr="00D07D21">
        <w:rPr>
          <w:rFonts w:asciiTheme="majorHAnsi" w:hAnsiTheme="majorHAnsi"/>
          <w:color w:val="000000" w:themeColor="text1"/>
        </w:rPr>
        <w:t>iterationer</w:t>
      </w:r>
      <w:proofErr w:type="spellEnd"/>
      <w:r w:rsidRPr="00D07D21">
        <w:rPr>
          <w:rFonts w:asciiTheme="majorHAnsi" w:hAnsiTheme="majorHAnsi"/>
          <w:color w:val="000000" w:themeColor="text1"/>
        </w:rPr>
        <w:t xml:space="preserve"> og der arbejdes på rapporten undervejs. De enkelte artefakter til rapporten skrives undervejs og lægges i særskilte dokumenter. Ved afslutning samles alle dokumenter til en samlet rapport.</w:t>
      </w:r>
    </w:p>
    <w:p w:rsidR="00A01E6B" w:rsidRDefault="00A01E6B"/>
    <w:p w:rsidR="00A01E6B" w:rsidRPr="00A01E6B" w:rsidRDefault="00A01E6B" w:rsidP="00A01E6B">
      <w:pPr>
        <w:pStyle w:val="Overskrift3"/>
      </w:pPr>
      <w:bookmarkStart w:id="10" w:name="_Toc337469404"/>
      <w:r w:rsidRPr="00A01E6B">
        <w:t>Ressourcer</w:t>
      </w:r>
      <w:bookmarkEnd w:id="10"/>
    </w:p>
    <w:p w:rsidR="00A01E6B" w:rsidRPr="00A01E6B" w:rsidRDefault="00A01E6B" w:rsidP="00A01E6B">
      <w:pPr>
        <w:rPr>
          <w:rFonts w:asciiTheme="majorHAnsi" w:hAnsiTheme="majorHAnsi"/>
        </w:rPr>
      </w:pPr>
      <w:r w:rsidRPr="00A01E6B">
        <w:rPr>
          <w:rFonts w:asciiTheme="majorHAnsi" w:hAnsiTheme="majorHAnsi"/>
        </w:rPr>
        <w:t xml:space="preserve">Automations delen er ikke endeligt fastlagt men vi forestiller os enten at bruge </w:t>
      </w:r>
      <w:proofErr w:type="spellStart"/>
      <w:r w:rsidRPr="00A01E6B">
        <w:rPr>
          <w:rFonts w:asciiTheme="majorHAnsi" w:hAnsiTheme="majorHAnsi"/>
        </w:rPr>
        <w:t>BradleyAllen</w:t>
      </w:r>
      <w:proofErr w:type="spellEnd"/>
      <w:r w:rsidRPr="00A01E6B">
        <w:rPr>
          <w:rFonts w:asciiTheme="majorHAnsi" w:hAnsiTheme="majorHAnsi"/>
        </w:rPr>
        <w:t xml:space="preserve"> Logix5000 eller Lego Mindstorm til at visualisere automation af et varelager. Der bruges alm. standard værktøjer til produktion af artefakter (Word til dokumenter, </w:t>
      </w:r>
      <w:proofErr w:type="spellStart"/>
      <w:r w:rsidRPr="00A01E6B">
        <w:rPr>
          <w:rFonts w:asciiTheme="majorHAnsi" w:hAnsiTheme="majorHAnsi"/>
        </w:rPr>
        <w:t>Cacoo</w:t>
      </w:r>
      <w:proofErr w:type="spellEnd"/>
      <w:r w:rsidRPr="00A01E6B">
        <w:rPr>
          <w:rFonts w:asciiTheme="majorHAnsi" w:hAnsiTheme="majorHAnsi"/>
        </w:rPr>
        <w:t xml:space="preserve"> til diagrammer, </w:t>
      </w:r>
      <w:proofErr w:type="spellStart"/>
      <w:r w:rsidRPr="00A01E6B">
        <w:rPr>
          <w:rFonts w:asciiTheme="majorHAnsi" w:hAnsiTheme="majorHAnsi"/>
        </w:rPr>
        <w:t>MySQL</w:t>
      </w:r>
      <w:proofErr w:type="spellEnd"/>
      <w:r w:rsidRPr="00A01E6B">
        <w:rPr>
          <w:rFonts w:asciiTheme="majorHAnsi" w:hAnsiTheme="majorHAnsi"/>
        </w:rPr>
        <w:t xml:space="preserve"> til Database osv.)</w:t>
      </w:r>
    </w:p>
    <w:p w:rsidR="002114F9" w:rsidRDefault="00A01E6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A01E6B">
        <w:rPr>
          <w:rFonts w:asciiTheme="majorHAnsi" w:hAnsiTheme="majorHAnsi"/>
        </w:rPr>
        <w:t>Til rådighed under projektet er vejleder Steffen Peter Skov samt vores undervisere indenfor de respektive områder – PLC, netværk og systemudvikling.</w:t>
      </w:r>
      <w:r w:rsidR="002114F9">
        <w:br w:type="page"/>
      </w:r>
    </w:p>
    <w:p w:rsidR="002114F9" w:rsidRDefault="002114F9" w:rsidP="002114F9">
      <w:pPr>
        <w:pStyle w:val="Overskrift3"/>
      </w:pPr>
      <w:bookmarkStart w:id="11" w:name="_Toc337469405"/>
      <w:r w:rsidRPr="001076F3">
        <w:rPr>
          <w:b w:val="0"/>
        </w:rPr>
        <w:lastRenderedPageBreak/>
        <w:t>Projektstyring</w:t>
      </w:r>
      <w:bookmarkEnd w:id="11"/>
    </w:p>
    <w:p w:rsidR="002114F9" w:rsidRPr="002114F9" w:rsidRDefault="002114F9" w:rsidP="002114F9">
      <w:pPr>
        <w:rPr>
          <w:rFonts w:asciiTheme="majorHAnsi" w:hAnsiTheme="majorHAnsi"/>
        </w:rPr>
      </w:pPr>
      <w:r>
        <w:rPr>
          <w:rFonts w:asciiTheme="majorHAnsi" w:hAnsiTheme="majorHAnsi"/>
        </w:rPr>
        <w:t>Der anvendes UP til den overordnede systemudvikling (</w:t>
      </w:r>
      <w:proofErr w:type="spellStart"/>
      <w:r>
        <w:rPr>
          <w:rFonts w:asciiTheme="majorHAnsi" w:hAnsiTheme="majorHAnsi"/>
        </w:rPr>
        <w:t>iterationer</w:t>
      </w:r>
      <w:proofErr w:type="spellEnd"/>
      <w:r>
        <w:rPr>
          <w:rFonts w:asciiTheme="majorHAnsi" w:hAnsiTheme="majorHAnsi"/>
        </w:rPr>
        <w:t xml:space="preserve">, artefakter). </w:t>
      </w:r>
      <w:proofErr w:type="spellStart"/>
      <w:r>
        <w:rPr>
          <w:rFonts w:asciiTheme="majorHAnsi" w:hAnsiTheme="majorHAnsi"/>
        </w:rPr>
        <w:t>Scrum</w:t>
      </w:r>
      <w:proofErr w:type="spellEnd"/>
      <w:r>
        <w:rPr>
          <w:rFonts w:asciiTheme="majorHAnsi" w:hAnsiTheme="majorHAnsi"/>
        </w:rPr>
        <w:t xml:space="preserve"> vil blive afprøvet som redskab under </w:t>
      </w:r>
      <w:proofErr w:type="spellStart"/>
      <w:r>
        <w:rPr>
          <w:rFonts w:asciiTheme="majorHAnsi" w:hAnsiTheme="majorHAnsi"/>
        </w:rPr>
        <w:t>inception</w:t>
      </w:r>
      <w:proofErr w:type="spellEnd"/>
      <w:r>
        <w:rPr>
          <w:rFonts w:asciiTheme="majorHAnsi" w:hAnsiTheme="majorHAnsi"/>
        </w:rPr>
        <w:t>.</w:t>
      </w:r>
    </w:p>
    <w:p w:rsidR="002114F9" w:rsidRPr="002114F9" w:rsidRDefault="002114F9" w:rsidP="002114F9"/>
    <w:p w:rsidR="007A7F30" w:rsidRPr="009160BE" w:rsidRDefault="007A7F30" w:rsidP="007A7F30">
      <w:pPr>
        <w:pStyle w:val="Overskrift3"/>
        <w:rPr>
          <w:b w:val="0"/>
        </w:rPr>
      </w:pPr>
      <w:bookmarkStart w:id="12" w:name="_Toc337469406"/>
      <w:r w:rsidRPr="009160BE">
        <w:rPr>
          <w:b w:val="0"/>
        </w:rPr>
        <w:t>Den overordnede p</w:t>
      </w:r>
      <w:r w:rsidR="00C37349" w:rsidRPr="009160BE">
        <w:rPr>
          <w:b w:val="0"/>
        </w:rPr>
        <w:t>rojektplan</w:t>
      </w:r>
      <w:bookmarkEnd w:id="12"/>
    </w:p>
    <w:p w:rsidR="00C37349" w:rsidRDefault="007A7F30" w:rsidP="00C37349">
      <w:pPr>
        <w:rPr>
          <w:rFonts w:asciiTheme="majorHAnsi" w:hAnsiTheme="majorHAnsi"/>
        </w:rPr>
      </w:pPr>
      <w:r>
        <w:rPr>
          <w:rFonts w:asciiTheme="majorHAnsi" w:hAnsiTheme="majorHAnsi"/>
        </w:rPr>
        <w:t>Den o</w:t>
      </w:r>
      <w:r w:rsidR="00C37349" w:rsidRPr="00D94B95">
        <w:rPr>
          <w:rFonts w:asciiTheme="majorHAnsi" w:hAnsiTheme="majorHAnsi"/>
        </w:rPr>
        <w:t xml:space="preserve">verordnede planlægning for projektets forløb fra start til slut. </w:t>
      </w:r>
    </w:p>
    <w:tbl>
      <w:tblPr>
        <w:tblStyle w:val="Tabel-Gitter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835"/>
        <w:gridCol w:w="5528"/>
      </w:tblGrid>
      <w:tr w:rsidR="00E542AF" w:rsidRPr="00D94B95" w:rsidTr="008A5D49">
        <w:trPr>
          <w:trHeight w:val="312"/>
        </w:trPr>
        <w:tc>
          <w:tcPr>
            <w:tcW w:w="851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</w:rPr>
            </w:pPr>
            <w:r w:rsidRPr="00D94B95">
              <w:rPr>
                <w:rFonts w:asciiTheme="majorHAnsi" w:hAnsiTheme="majorHAnsi"/>
                <w:b/>
                <w:szCs w:val="24"/>
              </w:rPr>
              <w:t>Uge</w:t>
            </w:r>
          </w:p>
        </w:tc>
        <w:tc>
          <w:tcPr>
            <w:tcW w:w="2835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  <w:hideMark/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</w:rPr>
            </w:pPr>
            <w:r w:rsidRPr="00D94B95">
              <w:rPr>
                <w:rFonts w:asciiTheme="majorHAnsi" w:hAnsiTheme="majorHAnsi"/>
                <w:b/>
              </w:rPr>
              <w:t>Emne</w:t>
            </w:r>
          </w:p>
        </w:tc>
        <w:tc>
          <w:tcPr>
            <w:tcW w:w="5528" w:type="dxa"/>
            <w:tcBorders>
              <w:bottom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</w:rPr>
            </w:pPr>
            <w:r w:rsidRPr="00D94B95">
              <w:rPr>
                <w:rFonts w:asciiTheme="majorHAnsi" w:hAnsiTheme="majorHAnsi"/>
                <w:b/>
              </w:rPr>
              <w:t>Beskrivelse</w:t>
            </w:r>
          </w:p>
        </w:tc>
      </w:tr>
      <w:tr w:rsidR="00E542AF" w:rsidRPr="00D94B95" w:rsidTr="008A5D49">
        <w:trPr>
          <w:trHeight w:val="312"/>
        </w:trPr>
        <w:tc>
          <w:tcPr>
            <w:tcW w:w="851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  <w:b/>
              </w:rPr>
            </w:pPr>
            <w:r w:rsidRPr="00D94B95">
              <w:rPr>
                <w:rFonts w:asciiTheme="majorHAnsi" w:hAnsiTheme="majorHAnsi"/>
                <w:b/>
              </w:rPr>
              <w:t>40</w:t>
            </w:r>
          </w:p>
        </w:tc>
        <w:tc>
          <w:tcPr>
            <w:tcW w:w="2835" w:type="dxa"/>
            <w:tcBorders>
              <w:top w:val="dashSmallGap" w:sz="4" w:space="0" w:color="auto"/>
              <w:left w:val="dashSmallGap" w:sz="4" w:space="0" w:color="auto"/>
            </w:tcBorders>
          </w:tcPr>
          <w:p w:rsidR="00E542AF" w:rsidRPr="00D94B95" w:rsidRDefault="00E542AF" w:rsidP="008A5D49">
            <w:pPr>
              <w:rPr>
                <w:rFonts w:asciiTheme="majorHAnsi" w:hAnsiTheme="majorHAnsi"/>
                <w:szCs w:val="20"/>
              </w:rPr>
            </w:pPr>
            <w:r w:rsidRPr="00D94B95">
              <w:rPr>
                <w:rFonts w:asciiTheme="majorHAnsi" w:hAnsiTheme="majorHAnsi"/>
                <w:szCs w:val="20"/>
              </w:rPr>
              <w:t>Projektgrundlag</w:t>
            </w:r>
          </w:p>
        </w:tc>
        <w:tc>
          <w:tcPr>
            <w:tcW w:w="5528" w:type="dxa"/>
            <w:tcBorders>
              <w:top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E542AF" w:rsidRPr="00D94B95" w:rsidTr="008A5D49">
        <w:trPr>
          <w:trHeight w:val="301"/>
        </w:trPr>
        <w:tc>
          <w:tcPr>
            <w:tcW w:w="851" w:type="dxa"/>
            <w:tcBorders>
              <w:right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  <w:b/>
              </w:rPr>
            </w:pPr>
            <w:r w:rsidRPr="00D94B95">
              <w:rPr>
                <w:rFonts w:asciiTheme="majorHAnsi" w:hAnsiTheme="majorHAnsi"/>
                <w:b/>
              </w:rPr>
              <w:t>41</w:t>
            </w:r>
          </w:p>
        </w:tc>
        <w:tc>
          <w:tcPr>
            <w:tcW w:w="2835" w:type="dxa"/>
            <w:tcBorders>
              <w:left w:val="dashSmallGap" w:sz="4" w:space="0" w:color="auto"/>
            </w:tcBorders>
          </w:tcPr>
          <w:p w:rsidR="00E542AF" w:rsidRPr="00D94B95" w:rsidRDefault="00E542AF" w:rsidP="008A5D49">
            <w:pPr>
              <w:rPr>
                <w:rFonts w:asciiTheme="majorHAnsi" w:hAnsiTheme="majorHAnsi"/>
                <w:szCs w:val="20"/>
                <w:lang w:val="en-US"/>
              </w:rPr>
            </w:pPr>
            <w:r w:rsidRPr="00D94B95">
              <w:rPr>
                <w:rFonts w:asciiTheme="majorHAnsi" w:hAnsiTheme="majorHAnsi"/>
                <w:szCs w:val="20"/>
                <w:lang w:val="en-US"/>
              </w:rPr>
              <w:t>Inception – 1. Iteration</w:t>
            </w:r>
          </w:p>
        </w:tc>
        <w:tc>
          <w:tcPr>
            <w:tcW w:w="5528" w:type="dxa"/>
            <w:vAlign w:val="center"/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E542AF" w:rsidRPr="00D94B95" w:rsidTr="008A5D49">
        <w:trPr>
          <w:trHeight w:val="312"/>
        </w:trPr>
        <w:tc>
          <w:tcPr>
            <w:tcW w:w="851" w:type="dxa"/>
            <w:tcBorders>
              <w:right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D94B95">
              <w:rPr>
                <w:rFonts w:asciiTheme="majorHAnsi" w:hAnsiTheme="majorHAnsi"/>
                <w:b/>
                <w:lang w:val="en-US"/>
              </w:rPr>
              <w:t>42</w:t>
            </w:r>
          </w:p>
        </w:tc>
        <w:tc>
          <w:tcPr>
            <w:tcW w:w="2835" w:type="dxa"/>
            <w:tcBorders>
              <w:left w:val="dashSmallGap" w:sz="4" w:space="0" w:color="auto"/>
            </w:tcBorders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  <w:szCs w:val="20"/>
                <w:lang w:val="en-US"/>
              </w:rPr>
            </w:pPr>
            <w:r w:rsidRPr="00D94B95">
              <w:rPr>
                <w:rFonts w:asciiTheme="majorHAnsi" w:hAnsiTheme="majorHAnsi"/>
                <w:b/>
                <w:szCs w:val="20"/>
                <w:lang w:val="en-US"/>
              </w:rPr>
              <w:t>EFTERÅRSFERIE</w:t>
            </w:r>
          </w:p>
        </w:tc>
        <w:tc>
          <w:tcPr>
            <w:tcW w:w="5528" w:type="dxa"/>
            <w:vAlign w:val="center"/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E542AF" w:rsidRPr="00D94B95" w:rsidTr="008A5D49">
        <w:trPr>
          <w:trHeight w:val="312"/>
        </w:trPr>
        <w:tc>
          <w:tcPr>
            <w:tcW w:w="851" w:type="dxa"/>
            <w:tcBorders>
              <w:right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D94B95">
              <w:rPr>
                <w:rFonts w:asciiTheme="majorHAnsi" w:hAnsiTheme="majorHAnsi"/>
                <w:b/>
                <w:lang w:val="en-US"/>
              </w:rPr>
              <w:t>43</w:t>
            </w:r>
          </w:p>
        </w:tc>
        <w:tc>
          <w:tcPr>
            <w:tcW w:w="2835" w:type="dxa"/>
            <w:tcBorders>
              <w:left w:val="dashSmallGap" w:sz="4" w:space="0" w:color="auto"/>
            </w:tcBorders>
          </w:tcPr>
          <w:p w:rsidR="00E542AF" w:rsidRPr="00D94B95" w:rsidRDefault="00E542AF" w:rsidP="008A5D49">
            <w:pPr>
              <w:rPr>
                <w:rFonts w:asciiTheme="majorHAnsi" w:hAnsiTheme="majorHAnsi"/>
                <w:szCs w:val="20"/>
                <w:lang w:val="en-US"/>
              </w:rPr>
            </w:pPr>
            <w:r w:rsidRPr="00D94B95">
              <w:rPr>
                <w:rFonts w:asciiTheme="majorHAnsi" w:hAnsiTheme="majorHAnsi"/>
                <w:szCs w:val="20"/>
                <w:lang w:val="en-US"/>
              </w:rPr>
              <w:t>Inception – 1. Iteration</w:t>
            </w:r>
          </w:p>
        </w:tc>
        <w:tc>
          <w:tcPr>
            <w:tcW w:w="5528" w:type="dxa"/>
            <w:vAlign w:val="center"/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E542AF" w:rsidRPr="00D94B95" w:rsidTr="008A5D49">
        <w:trPr>
          <w:trHeight w:val="312"/>
        </w:trPr>
        <w:tc>
          <w:tcPr>
            <w:tcW w:w="851" w:type="dxa"/>
            <w:tcBorders>
              <w:right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D94B95">
              <w:rPr>
                <w:rFonts w:asciiTheme="majorHAnsi" w:hAnsiTheme="majorHAnsi"/>
                <w:b/>
                <w:lang w:val="en-US"/>
              </w:rPr>
              <w:t>44</w:t>
            </w:r>
          </w:p>
        </w:tc>
        <w:tc>
          <w:tcPr>
            <w:tcW w:w="2835" w:type="dxa"/>
            <w:tcBorders>
              <w:left w:val="dashSmallGap" w:sz="4" w:space="0" w:color="auto"/>
            </w:tcBorders>
          </w:tcPr>
          <w:p w:rsidR="00E542AF" w:rsidRPr="00D94B95" w:rsidRDefault="00E542AF" w:rsidP="008A5D49">
            <w:pPr>
              <w:rPr>
                <w:rFonts w:asciiTheme="majorHAnsi" w:hAnsiTheme="majorHAnsi"/>
                <w:szCs w:val="20"/>
                <w:lang w:val="en-US"/>
              </w:rPr>
            </w:pPr>
            <w:r w:rsidRPr="00D94B95">
              <w:rPr>
                <w:rFonts w:asciiTheme="majorHAnsi" w:hAnsiTheme="majorHAnsi"/>
                <w:szCs w:val="20"/>
                <w:lang w:val="en-US"/>
              </w:rPr>
              <w:t>Elaboration – 1. Iteration</w:t>
            </w:r>
          </w:p>
        </w:tc>
        <w:tc>
          <w:tcPr>
            <w:tcW w:w="5528" w:type="dxa"/>
            <w:vAlign w:val="center"/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E542AF" w:rsidRPr="00D94B95" w:rsidTr="008A5D49">
        <w:trPr>
          <w:trHeight w:val="312"/>
        </w:trPr>
        <w:tc>
          <w:tcPr>
            <w:tcW w:w="851" w:type="dxa"/>
            <w:tcBorders>
              <w:right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D94B95">
              <w:rPr>
                <w:rFonts w:asciiTheme="majorHAnsi" w:hAnsiTheme="majorHAnsi"/>
                <w:b/>
                <w:lang w:val="en-US"/>
              </w:rPr>
              <w:t>45</w:t>
            </w:r>
          </w:p>
        </w:tc>
        <w:tc>
          <w:tcPr>
            <w:tcW w:w="2835" w:type="dxa"/>
            <w:tcBorders>
              <w:left w:val="dashSmallGap" w:sz="4" w:space="0" w:color="auto"/>
            </w:tcBorders>
          </w:tcPr>
          <w:p w:rsidR="00E542AF" w:rsidRPr="00D94B95" w:rsidRDefault="00E542AF" w:rsidP="008A5D49">
            <w:pPr>
              <w:rPr>
                <w:rFonts w:asciiTheme="majorHAnsi" w:hAnsiTheme="majorHAnsi"/>
                <w:szCs w:val="20"/>
                <w:lang w:val="en-US"/>
              </w:rPr>
            </w:pPr>
            <w:r w:rsidRPr="00D94B95">
              <w:rPr>
                <w:rFonts w:asciiTheme="majorHAnsi" w:hAnsiTheme="majorHAnsi"/>
                <w:szCs w:val="20"/>
                <w:lang w:val="en-US"/>
              </w:rPr>
              <w:t>Elaboration – 1. Iteration</w:t>
            </w:r>
          </w:p>
        </w:tc>
        <w:tc>
          <w:tcPr>
            <w:tcW w:w="5528" w:type="dxa"/>
            <w:vAlign w:val="center"/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E542AF" w:rsidRPr="00D94B95" w:rsidTr="008A5D49">
        <w:trPr>
          <w:trHeight w:val="301"/>
        </w:trPr>
        <w:tc>
          <w:tcPr>
            <w:tcW w:w="851" w:type="dxa"/>
            <w:tcBorders>
              <w:right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D94B95">
              <w:rPr>
                <w:rFonts w:asciiTheme="majorHAnsi" w:hAnsiTheme="majorHAnsi"/>
                <w:b/>
                <w:lang w:val="en-US"/>
              </w:rPr>
              <w:t>46</w:t>
            </w:r>
          </w:p>
        </w:tc>
        <w:tc>
          <w:tcPr>
            <w:tcW w:w="2835" w:type="dxa"/>
            <w:tcBorders>
              <w:left w:val="dashSmallGap" w:sz="4" w:space="0" w:color="auto"/>
            </w:tcBorders>
          </w:tcPr>
          <w:p w:rsidR="00E542AF" w:rsidRPr="00D94B95" w:rsidRDefault="00E542AF" w:rsidP="008A5D49">
            <w:pPr>
              <w:rPr>
                <w:rFonts w:asciiTheme="majorHAnsi" w:hAnsiTheme="majorHAnsi"/>
                <w:szCs w:val="20"/>
                <w:lang w:val="en-US"/>
              </w:rPr>
            </w:pPr>
            <w:r w:rsidRPr="00D94B95">
              <w:rPr>
                <w:rFonts w:asciiTheme="majorHAnsi" w:hAnsiTheme="majorHAnsi"/>
                <w:szCs w:val="20"/>
                <w:lang w:val="en-US"/>
              </w:rPr>
              <w:t>Elaboration – 2. Iteration</w:t>
            </w:r>
          </w:p>
        </w:tc>
        <w:tc>
          <w:tcPr>
            <w:tcW w:w="5528" w:type="dxa"/>
            <w:vAlign w:val="center"/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E542AF" w:rsidRPr="00D94B95" w:rsidTr="008A5D49">
        <w:trPr>
          <w:trHeight w:val="312"/>
        </w:trPr>
        <w:tc>
          <w:tcPr>
            <w:tcW w:w="851" w:type="dxa"/>
            <w:tcBorders>
              <w:right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  <w:b/>
                <w:lang w:val="en-US"/>
              </w:rPr>
            </w:pPr>
            <w:r w:rsidRPr="00D94B95">
              <w:rPr>
                <w:rFonts w:asciiTheme="majorHAnsi" w:hAnsiTheme="majorHAnsi"/>
                <w:b/>
                <w:lang w:val="en-US"/>
              </w:rPr>
              <w:t>47</w:t>
            </w:r>
          </w:p>
        </w:tc>
        <w:tc>
          <w:tcPr>
            <w:tcW w:w="2835" w:type="dxa"/>
            <w:tcBorders>
              <w:left w:val="dashSmallGap" w:sz="4" w:space="0" w:color="auto"/>
            </w:tcBorders>
          </w:tcPr>
          <w:p w:rsidR="00E542AF" w:rsidRPr="00D94B95" w:rsidRDefault="00E542AF" w:rsidP="008A5D49">
            <w:pPr>
              <w:rPr>
                <w:rFonts w:asciiTheme="majorHAnsi" w:hAnsiTheme="majorHAnsi"/>
                <w:szCs w:val="20"/>
              </w:rPr>
            </w:pPr>
            <w:r w:rsidRPr="00D94B95">
              <w:rPr>
                <w:rFonts w:asciiTheme="majorHAnsi" w:hAnsiTheme="majorHAnsi"/>
                <w:szCs w:val="20"/>
                <w:lang w:val="en-US"/>
              </w:rPr>
              <w:t xml:space="preserve">Elaboration – </w:t>
            </w:r>
            <w:r w:rsidRPr="00D94B95">
              <w:rPr>
                <w:rFonts w:asciiTheme="majorHAnsi" w:hAnsiTheme="majorHAnsi"/>
                <w:szCs w:val="20"/>
              </w:rPr>
              <w:t xml:space="preserve">2. </w:t>
            </w:r>
            <w:proofErr w:type="spellStart"/>
            <w:r w:rsidRPr="00D94B95">
              <w:rPr>
                <w:rFonts w:asciiTheme="majorHAnsi" w:hAnsiTheme="majorHAnsi"/>
                <w:szCs w:val="20"/>
              </w:rPr>
              <w:t>Iteration</w:t>
            </w:r>
            <w:proofErr w:type="spellEnd"/>
          </w:p>
        </w:tc>
        <w:tc>
          <w:tcPr>
            <w:tcW w:w="5528" w:type="dxa"/>
            <w:vAlign w:val="center"/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E542AF" w:rsidRPr="00D94B95" w:rsidTr="008A5D49">
        <w:trPr>
          <w:trHeight w:val="335"/>
        </w:trPr>
        <w:tc>
          <w:tcPr>
            <w:tcW w:w="851" w:type="dxa"/>
            <w:tcBorders>
              <w:right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D94B95">
              <w:rPr>
                <w:rFonts w:asciiTheme="majorHAnsi" w:hAnsiTheme="majorHAnsi"/>
                <w:b/>
                <w:szCs w:val="24"/>
              </w:rPr>
              <w:t>48</w:t>
            </w:r>
          </w:p>
        </w:tc>
        <w:tc>
          <w:tcPr>
            <w:tcW w:w="2835" w:type="dxa"/>
            <w:tcBorders>
              <w:left w:val="dashSmallGap" w:sz="4" w:space="0" w:color="auto"/>
            </w:tcBorders>
          </w:tcPr>
          <w:p w:rsidR="00E542AF" w:rsidRPr="00D94B95" w:rsidRDefault="00E542AF" w:rsidP="008A5D49">
            <w:pPr>
              <w:rPr>
                <w:rFonts w:asciiTheme="majorHAnsi" w:hAnsiTheme="majorHAnsi"/>
                <w:szCs w:val="20"/>
              </w:rPr>
            </w:pPr>
            <w:r w:rsidRPr="00D94B95">
              <w:rPr>
                <w:rFonts w:asciiTheme="majorHAnsi" w:hAnsiTheme="majorHAnsi"/>
                <w:szCs w:val="20"/>
              </w:rPr>
              <w:t>Konstruktion</w:t>
            </w:r>
          </w:p>
        </w:tc>
        <w:tc>
          <w:tcPr>
            <w:tcW w:w="5528" w:type="dxa"/>
            <w:vAlign w:val="center"/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E542AF" w:rsidRPr="00D94B95" w:rsidTr="008A5D49">
        <w:trPr>
          <w:trHeight w:val="324"/>
        </w:trPr>
        <w:tc>
          <w:tcPr>
            <w:tcW w:w="851" w:type="dxa"/>
            <w:tcBorders>
              <w:right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  <w:b/>
                <w:szCs w:val="20"/>
              </w:rPr>
            </w:pPr>
            <w:r w:rsidRPr="00D94B95">
              <w:rPr>
                <w:rFonts w:asciiTheme="majorHAnsi" w:hAnsiTheme="majorHAnsi"/>
                <w:b/>
                <w:szCs w:val="20"/>
              </w:rPr>
              <w:t>49</w:t>
            </w:r>
          </w:p>
        </w:tc>
        <w:tc>
          <w:tcPr>
            <w:tcW w:w="2835" w:type="dxa"/>
            <w:tcBorders>
              <w:left w:val="dashSmallGap" w:sz="4" w:space="0" w:color="auto"/>
            </w:tcBorders>
          </w:tcPr>
          <w:p w:rsidR="00E542AF" w:rsidRPr="00D94B95" w:rsidRDefault="00E542AF" w:rsidP="008A5D49">
            <w:pPr>
              <w:rPr>
                <w:rFonts w:asciiTheme="majorHAnsi" w:hAnsiTheme="majorHAnsi"/>
                <w:szCs w:val="20"/>
              </w:rPr>
            </w:pPr>
            <w:r w:rsidRPr="00D94B95">
              <w:rPr>
                <w:rFonts w:asciiTheme="majorHAnsi" w:hAnsiTheme="majorHAnsi"/>
                <w:szCs w:val="20"/>
              </w:rPr>
              <w:t>Konstruktion</w:t>
            </w:r>
          </w:p>
        </w:tc>
        <w:tc>
          <w:tcPr>
            <w:tcW w:w="5528" w:type="dxa"/>
            <w:vAlign w:val="center"/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E542AF" w:rsidRPr="00D94B95" w:rsidTr="008A5D49">
        <w:trPr>
          <w:trHeight w:val="301"/>
        </w:trPr>
        <w:tc>
          <w:tcPr>
            <w:tcW w:w="851" w:type="dxa"/>
            <w:tcBorders>
              <w:right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  <w:b/>
                <w:szCs w:val="20"/>
              </w:rPr>
            </w:pPr>
            <w:r w:rsidRPr="00D94B95">
              <w:rPr>
                <w:rFonts w:asciiTheme="majorHAnsi" w:hAnsiTheme="majorHAnsi"/>
                <w:b/>
                <w:szCs w:val="20"/>
              </w:rPr>
              <w:t>50</w:t>
            </w:r>
          </w:p>
        </w:tc>
        <w:tc>
          <w:tcPr>
            <w:tcW w:w="2835" w:type="dxa"/>
            <w:tcBorders>
              <w:left w:val="dashSmallGap" w:sz="4" w:space="0" w:color="auto"/>
            </w:tcBorders>
          </w:tcPr>
          <w:p w:rsidR="00E542AF" w:rsidRPr="00D94B95" w:rsidRDefault="00E542AF" w:rsidP="008A5D49">
            <w:pPr>
              <w:rPr>
                <w:rFonts w:asciiTheme="majorHAnsi" w:hAnsiTheme="majorHAnsi"/>
                <w:szCs w:val="20"/>
              </w:rPr>
            </w:pPr>
            <w:r w:rsidRPr="00D94B95">
              <w:rPr>
                <w:rFonts w:asciiTheme="majorHAnsi" w:hAnsiTheme="majorHAnsi"/>
                <w:szCs w:val="20"/>
              </w:rPr>
              <w:t>Rapport</w:t>
            </w:r>
          </w:p>
        </w:tc>
        <w:tc>
          <w:tcPr>
            <w:tcW w:w="5528" w:type="dxa"/>
            <w:vAlign w:val="center"/>
          </w:tcPr>
          <w:p w:rsidR="00E542AF" w:rsidRPr="00D94B95" w:rsidRDefault="00E542AF" w:rsidP="008A5D49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</w:tr>
      <w:tr w:rsidR="00E542AF" w:rsidRPr="00D94B95" w:rsidTr="008A5D49">
        <w:trPr>
          <w:trHeight w:val="98"/>
        </w:trPr>
        <w:tc>
          <w:tcPr>
            <w:tcW w:w="851" w:type="dxa"/>
            <w:tcBorders>
              <w:right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  <w:b/>
                <w:sz w:val="12"/>
                <w:szCs w:val="20"/>
              </w:rPr>
            </w:pPr>
          </w:p>
        </w:tc>
        <w:tc>
          <w:tcPr>
            <w:tcW w:w="2835" w:type="dxa"/>
            <w:tcBorders>
              <w:left w:val="dashSmallGap" w:sz="4" w:space="0" w:color="auto"/>
            </w:tcBorders>
            <w:vAlign w:val="center"/>
          </w:tcPr>
          <w:p w:rsidR="00E542AF" w:rsidRPr="00D94B95" w:rsidRDefault="00E542AF" w:rsidP="008A5D49">
            <w:pPr>
              <w:jc w:val="center"/>
              <w:rPr>
                <w:rFonts w:asciiTheme="majorHAnsi" w:hAnsiTheme="majorHAnsi"/>
                <w:sz w:val="12"/>
                <w:szCs w:val="20"/>
              </w:rPr>
            </w:pPr>
          </w:p>
        </w:tc>
        <w:tc>
          <w:tcPr>
            <w:tcW w:w="5528" w:type="dxa"/>
            <w:vAlign w:val="center"/>
          </w:tcPr>
          <w:p w:rsidR="00E542AF" w:rsidRPr="00D94B95" w:rsidRDefault="00E542AF" w:rsidP="008A5D49">
            <w:pPr>
              <w:pStyle w:val="Listeafsnit"/>
              <w:ind w:left="459"/>
              <w:jc w:val="center"/>
              <w:rPr>
                <w:rFonts w:asciiTheme="majorHAnsi" w:hAnsiTheme="majorHAnsi"/>
                <w:b/>
                <w:sz w:val="12"/>
                <w:szCs w:val="18"/>
              </w:rPr>
            </w:pPr>
          </w:p>
        </w:tc>
      </w:tr>
      <w:tr w:rsidR="00E542AF" w:rsidRPr="00D94B95" w:rsidTr="008A5D49">
        <w:trPr>
          <w:trHeight w:val="312"/>
        </w:trPr>
        <w:tc>
          <w:tcPr>
            <w:tcW w:w="9214" w:type="dxa"/>
            <w:gridSpan w:val="3"/>
            <w:tcBorders>
              <w:top w:val="single" w:sz="4" w:space="0" w:color="auto"/>
            </w:tcBorders>
            <w:vAlign w:val="center"/>
          </w:tcPr>
          <w:p w:rsidR="00E542AF" w:rsidRDefault="00E542AF" w:rsidP="008A5D49">
            <w:pPr>
              <w:jc w:val="center"/>
              <w:rPr>
                <w:rFonts w:asciiTheme="majorHAnsi" w:hAnsiTheme="majorHAnsi"/>
                <w:b/>
                <w:sz w:val="28"/>
                <w:szCs w:val="18"/>
              </w:rPr>
            </w:pPr>
            <w:r w:rsidRPr="00D94B95">
              <w:rPr>
                <w:rFonts w:asciiTheme="majorHAnsi" w:hAnsiTheme="majorHAnsi"/>
                <w:b/>
                <w:sz w:val="28"/>
                <w:szCs w:val="18"/>
              </w:rPr>
              <w:t>AFLEVERING</w:t>
            </w:r>
          </w:p>
          <w:p w:rsidR="00E542AF" w:rsidRDefault="00E542AF" w:rsidP="008A5D49">
            <w:pPr>
              <w:rPr>
                <w:rFonts w:asciiTheme="majorHAnsi" w:hAnsiTheme="majorHAnsi"/>
                <w:b/>
                <w:sz w:val="28"/>
                <w:szCs w:val="18"/>
              </w:rPr>
            </w:pPr>
          </w:p>
          <w:p w:rsidR="00E542AF" w:rsidRPr="00E542AF" w:rsidRDefault="00E542AF" w:rsidP="008A5D49">
            <w:pPr>
              <w:pStyle w:val="Overskrift3"/>
            </w:pPr>
          </w:p>
        </w:tc>
      </w:tr>
    </w:tbl>
    <w:p w:rsidR="00E542AF" w:rsidRDefault="00E542AF" w:rsidP="00C37349">
      <w:pPr>
        <w:rPr>
          <w:rFonts w:asciiTheme="majorHAnsi" w:hAnsiTheme="majorHAnsi"/>
        </w:rPr>
      </w:pPr>
    </w:p>
    <w:p w:rsidR="00E542AF" w:rsidRDefault="00E542AF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E542AF" w:rsidRDefault="00E542AF" w:rsidP="00E542AF">
      <w:pPr>
        <w:pStyle w:val="Overskrift3"/>
      </w:pPr>
      <w:bookmarkStart w:id="13" w:name="_Toc337469407"/>
      <w:r>
        <w:lastRenderedPageBreak/>
        <w:t xml:space="preserve">Plan </w:t>
      </w:r>
      <w:proofErr w:type="spellStart"/>
      <w:r>
        <w:t>inception</w:t>
      </w:r>
      <w:bookmarkEnd w:id="13"/>
      <w:proofErr w:type="spellEnd"/>
    </w:p>
    <w:tbl>
      <w:tblPr>
        <w:tblStyle w:val="Tabel-Gitter"/>
        <w:tblW w:w="8364" w:type="dxa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985"/>
        <w:gridCol w:w="1984"/>
      </w:tblGrid>
      <w:tr w:rsidR="00E542AF" w:rsidTr="008A5D49">
        <w:trPr>
          <w:trHeight w:val="311"/>
          <w:jc w:val="center"/>
        </w:trPr>
        <w:tc>
          <w:tcPr>
            <w:tcW w:w="4395" w:type="dxa"/>
            <w:tcBorders>
              <w:bottom w:val="dashed" w:sz="4" w:space="0" w:color="auto"/>
              <w:right w:val="dashed" w:sz="4" w:space="0" w:color="auto"/>
            </w:tcBorders>
            <w:vAlign w:val="center"/>
          </w:tcPr>
          <w:p w:rsidR="00E542AF" w:rsidRPr="00872FA4" w:rsidRDefault="00E542AF" w:rsidP="008A5D49">
            <w:pPr>
              <w:rPr>
                <w:sz w:val="28"/>
              </w:rPr>
            </w:pPr>
            <w:r w:rsidRPr="00872FA4">
              <w:rPr>
                <w:b/>
                <w:sz w:val="28"/>
                <w:szCs w:val="24"/>
              </w:rPr>
              <w:t>Projektplan</w:t>
            </w:r>
          </w:p>
        </w:tc>
        <w:tc>
          <w:tcPr>
            <w:tcW w:w="1985" w:type="dxa"/>
            <w:tcBorders>
              <w:left w:val="dashed" w:sz="4" w:space="0" w:color="auto"/>
              <w:bottom w:val="dashed" w:sz="4" w:space="0" w:color="auto"/>
            </w:tcBorders>
            <w:vAlign w:val="center"/>
          </w:tcPr>
          <w:p w:rsidR="00E542AF" w:rsidRPr="00872FA4" w:rsidRDefault="00E542AF" w:rsidP="008A5D49">
            <w:pPr>
              <w:jc w:val="center"/>
              <w:rPr>
                <w:b/>
                <w:sz w:val="28"/>
              </w:rPr>
            </w:pPr>
            <w:r w:rsidRPr="00872FA4">
              <w:rPr>
                <w:b/>
                <w:sz w:val="28"/>
              </w:rPr>
              <w:t>Start Dato</w:t>
            </w:r>
          </w:p>
        </w:tc>
        <w:tc>
          <w:tcPr>
            <w:tcW w:w="1984" w:type="dxa"/>
            <w:tcBorders>
              <w:bottom w:val="dashed" w:sz="4" w:space="0" w:color="auto"/>
            </w:tcBorders>
            <w:vAlign w:val="center"/>
          </w:tcPr>
          <w:p w:rsidR="00E542AF" w:rsidRPr="00872FA4" w:rsidRDefault="00E542AF" w:rsidP="008A5D49">
            <w:pPr>
              <w:jc w:val="center"/>
              <w:rPr>
                <w:b/>
                <w:sz w:val="28"/>
              </w:rPr>
            </w:pPr>
            <w:r w:rsidRPr="00872FA4">
              <w:rPr>
                <w:b/>
                <w:sz w:val="28"/>
              </w:rPr>
              <w:t>Slut Dato</w:t>
            </w:r>
          </w:p>
        </w:tc>
      </w:tr>
      <w:tr w:rsidR="00E542AF" w:rsidTr="008A5D49">
        <w:trPr>
          <w:trHeight w:val="311"/>
          <w:jc w:val="center"/>
        </w:trPr>
        <w:tc>
          <w:tcPr>
            <w:tcW w:w="4395" w:type="dxa"/>
            <w:tcBorders>
              <w:top w:val="dashed" w:sz="4" w:space="0" w:color="auto"/>
              <w:right w:val="dashed" w:sz="4" w:space="0" w:color="auto"/>
            </w:tcBorders>
            <w:vAlign w:val="center"/>
          </w:tcPr>
          <w:p w:rsidR="00E542AF" w:rsidRPr="0046076B" w:rsidRDefault="00E542AF" w:rsidP="008A5D49">
            <w:pPr>
              <w:rPr>
                <w:b/>
              </w:rPr>
            </w:pPr>
            <w:r w:rsidRPr="009D29E3">
              <w:rPr>
                <w:b/>
              </w:rPr>
              <w:t>Projektgrundlag</w:t>
            </w:r>
          </w:p>
        </w:tc>
        <w:tc>
          <w:tcPr>
            <w:tcW w:w="1985" w:type="dxa"/>
            <w:tcBorders>
              <w:top w:val="dashed" w:sz="4" w:space="0" w:color="auto"/>
              <w:left w:val="dashed" w:sz="4" w:space="0" w:color="auto"/>
            </w:tcBorders>
            <w:vAlign w:val="center"/>
          </w:tcPr>
          <w:p w:rsidR="00E542AF" w:rsidRPr="0046076B" w:rsidRDefault="00E542AF" w:rsidP="008A5D4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dashed" w:sz="4" w:space="0" w:color="auto"/>
            </w:tcBorders>
            <w:vAlign w:val="center"/>
          </w:tcPr>
          <w:p w:rsidR="00E542AF" w:rsidRPr="0046076B" w:rsidRDefault="00E542AF" w:rsidP="008A5D4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542AF" w:rsidTr="008A5D49">
        <w:trPr>
          <w:trHeight w:val="300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Pr="0046076B" w:rsidRDefault="00E542AF" w:rsidP="008A5D49">
            <w:r>
              <w:t>Projektintroduktion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 xml:space="preserve">10/09 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21/09</w:t>
            </w:r>
          </w:p>
        </w:tc>
      </w:tr>
      <w:tr w:rsidR="00E542AF" w:rsidTr="008A5D49">
        <w:trPr>
          <w:trHeight w:val="310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Pr="0046076B" w:rsidRDefault="00E542AF" w:rsidP="008A5D49">
            <w:r>
              <w:t>Case-introduktion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17/09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21/09</w:t>
            </w:r>
          </w:p>
        </w:tc>
      </w:tr>
      <w:tr w:rsidR="00E542AF" w:rsidTr="008A5D49">
        <w:trPr>
          <w:trHeight w:val="310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Default="00E542AF" w:rsidP="008A5D49">
            <w:r>
              <w:t>Problemstilling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17/09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21/09</w:t>
            </w:r>
          </w:p>
        </w:tc>
      </w:tr>
      <w:tr w:rsidR="00E542AF" w:rsidTr="008A5D49">
        <w:trPr>
          <w:trHeight w:val="310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Default="00E542AF" w:rsidP="008A5D49">
            <w:r>
              <w:t>Problemformulering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17/09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21/09</w:t>
            </w:r>
          </w:p>
        </w:tc>
      </w:tr>
      <w:tr w:rsidR="00E542AF" w:rsidTr="008A5D49">
        <w:trPr>
          <w:trHeight w:val="312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Pr="0046076B" w:rsidRDefault="00E542AF" w:rsidP="008A5D49">
            <w:r>
              <w:t>Målsætning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17/09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05/10</w:t>
            </w:r>
          </w:p>
        </w:tc>
      </w:tr>
      <w:tr w:rsidR="00E542AF" w:rsidTr="008A5D49">
        <w:trPr>
          <w:trHeight w:val="311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Default="00E542AF" w:rsidP="00E542AF">
            <w:pPr>
              <w:pStyle w:val="Listeafsnit"/>
              <w:numPr>
                <w:ilvl w:val="0"/>
                <w:numId w:val="15"/>
              </w:numPr>
            </w:pPr>
            <w:r>
              <w:t>Produktmål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17/09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05/10</w:t>
            </w:r>
          </w:p>
        </w:tc>
      </w:tr>
      <w:tr w:rsidR="00E542AF" w:rsidTr="008A5D49">
        <w:trPr>
          <w:trHeight w:val="311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Default="00E542AF" w:rsidP="00E542AF">
            <w:pPr>
              <w:pStyle w:val="Listeafsnit"/>
              <w:numPr>
                <w:ilvl w:val="0"/>
                <w:numId w:val="15"/>
              </w:numPr>
            </w:pPr>
            <w:r>
              <w:t>Procesmål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17/09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05/10</w:t>
            </w:r>
          </w:p>
        </w:tc>
      </w:tr>
      <w:tr w:rsidR="00E542AF" w:rsidTr="008A5D49">
        <w:trPr>
          <w:trHeight w:val="311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Default="00E542AF" w:rsidP="008A5D49">
            <w:r>
              <w:t>Projektafgrænsning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24/09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05/10</w:t>
            </w:r>
          </w:p>
        </w:tc>
      </w:tr>
      <w:tr w:rsidR="00E542AF" w:rsidTr="008A5D49">
        <w:trPr>
          <w:trHeight w:val="300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Pr="0046076B" w:rsidRDefault="00E542AF" w:rsidP="008A5D49">
            <w:r>
              <w:rPr>
                <w:b/>
              </w:rPr>
              <w:t>Projektværktøjer og -styring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</w:p>
        </w:tc>
      </w:tr>
      <w:tr w:rsidR="00E542AF" w:rsidTr="008A5D49">
        <w:trPr>
          <w:trHeight w:val="311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Pr="0046076B" w:rsidRDefault="00E542AF" w:rsidP="008A5D49">
            <w:r>
              <w:t>Rapportskrivning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24/09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05/10</w:t>
            </w:r>
          </w:p>
        </w:tc>
      </w:tr>
      <w:tr w:rsidR="00E542AF" w:rsidTr="008A5D49">
        <w:trPr>
          <w:trHeight w:val="311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Pr="0046076B" w:rsidRDefault="00E542AF" w:rsidP="008A5D49">
            <w:r>
              <w:t>Udviklingsmiljø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24/09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05/10</w:t>
            </w:r>
          </w:p>
        </w:tc>
      </w:tr>
      <w:tr w:rsidR="00E542AF" w:rsidTr="008A5D49">
        <w:trPr>
          <w:trHeight w:val="311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Pr="0046076B" w:rsidRDefault="00E542AF" w:rsidP="008A5D49">
            <w:r>
              <w:t>UML modellering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24/09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05/10</w:t>
            </w:r>
          </w:p>
        </w:tc>
      </w:tr>
      <w:tr w:rsidR="00E542AF" w:rsidTr="008A5D49">
        <w:trPr>
          <w:trHeight w:val="311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Pr="0046076B" w:rsidRDefault="00E542AF" w:rsidP="008A5D49">
            <w:r>
              <w:t>Database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24/09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05/10</w:t>
            </w:r>
          </w:p>
        </w:tc>
      </w:tr>
      <w:tr w:rsidR="00E542AF" w:rsidTr="008A5D49">
        <w:trPr>
          <w:trHeight w:val="311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Pr="0046076B" w:rsidRDefault="00E542AF" w:rsidP="008A5D49">
            <w:r>
              <w:t>Procesmodel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24/09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05/10</w:t>
            </w:r>
          </w:p>
        </w:tc>
      </w:tr>
      <w:tr w:rsidR="00E542AF" w:rsidTr="008A5D49">
        <w:trPr>
          <w:trHeight w:val="300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Pr="0046076B" w:rsidRDefault="00E542AF" w:rsidP="008A5D49">
            <w:proofErr w:type="spellStart"/>
            <w:r>
              <w:rPr>
                <w:b/>
              </w:rPr>
              <w:t>Inception</w:t>
            </w:r>
            <w:proofErr w:type="spellEnd"/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46076B" w:rsidRDefault="00E542AF" w:rsidP="008A5D4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542AF" w:rsidRPr="0046076B" w:rsidRDefault="00E542AF" w:rsidP="008A5D4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542AF" w:rsidTr="008A5D49">
        <w:trPr>
          <w:trHeight w:val="300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Pr="00FB27C8" w:rsidRDefault="00E542AF" w:rsidP="008A5D49">
            <w:r w:rsidRPr="00FB27C8">
              <w:t>Produktvision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17/09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05/10</w:t>
            </w:r>
          </w:p>
        </w:tc>
      </w:tr>
      <w:tr w:rsidR="00E542AF" w:rsidTr="008A5D49">
        <w:trPr>
          <w:trHeight w:val="300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Pr="00FB27C8" w:rsidRDefault="00E542AF" w:rsidP="008A5D49">
            <w:r>
              <w:t>Funktionelle krav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24/09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05/10</w:t>
            </w:r>
          </w:p>
        </w:tc>
      </w:tr>
      <w:tr w:rsidR="00E542AF" w:rsidTr="008A5D49">
        <w:trPr>
          <w:trHeight w:val="300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Default="00E542AF" w:rsidP="008A5D49">
            <w:pPr>
              <w:rPr>
                <w:b/>
              </w:rPr>
            </w:pPr>
            <w:r>
              <w:t>Ikke-funktionelle krav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24/09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05/10</w:t>
            </w:r>
          </w:p>
        </w:tc>
      </w:tr>
      <w:tr w:rsidR="00E542AF" w:rsidTr="008A5D49">
        <w:trPr>
          <w:trHeight w:val="300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Default="00E542AF" w:rsidP="008A5D49">
            <w:r>
              <w:t>Aktørliste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24/09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05/10</w:t>
            </w:r>
          </w:p>
        </w:tc>
      </w:tr>
      <w:tr w:rsidR="00E542AF" w:rsidTr="008A5D49">
        <w:trPr>
          <w:trHeight w:val="300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Default="00E542AF" w:rsidP="008A5D49">
            <w:pPr>
              <w:rPr>
                <w:b/>
              </w:rPr>
            </w:pPr>
            <w:proofErr w:type="spellStart"/>
            <w:r>
              <w:t>Use</w:t>
            </w:r>
            <w:proofErr w:type="spellEnd"/>
            <w:r>
              <w:t>-case diagram(brugsmønster)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24/09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09/</w:t>
            </w:r>
            <w:r w:rsidRPr="0094424B">
              <w:rPr>
                <w:b/>
                <w:sz w:val="20"/>
                <w:szCs w:val="18"/>
              </w:rPr>
              <w:t>10</w:t>
            </w:r>
          </w:p>
        </w:tc>
      </w:tr>
      <w:tr w:rsidR="00E542AF" w:rsidTr="008A5D49">
        <w:trPr>
          <w:trHeight w:val="300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Default="00E542AF" w:rsidP="008A5D49">
            <w:pPr>
              <w:rPr>
                <w:b/>
              </w:rPr>
            </w:pPr>
            <w:r>
              <w:t xml:space="preserve">Prioritering  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24/09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11/</w:t>
            </w:r>
            <w:r w:rsidRPr="0094424B">
              <w:rPr>
                <w:b/>
                <w:sz w:val="20"/>
                <w:szCs w:val="18"/>
              </w:rPr>
              <w:t>10</w:t>
            </w:r>
          </w:p>
        </w:tc>
      </w:tr>
      <w:tr w:rsidR="00E542AF" w:rsidTr="008A5D49">
        <w:trPr>
          <w:trHeight w:val="300"/>
          <w:jc w:val="center"/>
        </w:trPr>
        <w:tc>
          <w:tcPr>
            <w:tcW w:w="4395" w:type="dxa"/>
            <w:tcBorders>
              <w:right w:val="dashed" w:sz="4" w:space="0" w:color="auto"/>
            </w:tcBorders>
            <w:vAlign w:val="center"/>
          </w:tcPr>
          <w:p w:rsidR="00E542AF" w:rsidRDefault="00E542AF" w:rsidP="008A5D49">
            <w:pPr>
              <w:rPr>
                <w:b/>
              </w:rPr>
            </w:pPr>
            <w:r>
              <w:t>Milepæle</w:t>
            </w:r>
          </w:p>
        </w:tc>
        <w:tc>
          <w:tcPr>
            <w:tcW w:w="1985" w:type="dxa"/>
            <w:tcBorders>
              <w:left w:val="dashed" w:sz="4" w:space="0" w:color="auto"/>
            </w:tcBorders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 w:rsidRPr="0094424B">
              <w:rPr>
                <w:b/>
                <w:sz w:val="20"/>
                <w:szCs w:val="18"/>
              </w:rPr>
              <w:t>08/10</w:t>
            </w:r>
          </w:p>
        </w:tc>
        <w:tc>
          <w:tcPr>
            <w:tcW w:w="1984" w:type="dxa"/>
            <w:vAlign w:val="center"/>
          </w:tcPr>
          <w:p w:rsidR="00E542AF" w:rsidRPr="0094424B" w:rsidRDefault="00E542AF" w:rsidP="008A5D49">
            <w:pPr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23</w:t>
            </w:r>
            <w:r w:rsidRPr="0094424B">
              <w:rPr>
                <w:b/>
                <w:sz w:val="20"/>
                <w:szCs w:val="18"/>
              </w:rPr>
              <w:t>/10</w:t>
            </w:r>
          </w:p>
        </w:tc>
      </w:tr>
      <w:tr w:rsidR="00E542AF" w:rsidTr="008A5D49">
        <w:trPr>
          <w:trHeight w:val="300"/>
          <w:jc w:val="center"/>
        </w:trPr>
        <w:tc>
          <w:tcPr>
            <w:tcW w:w="4395" w:type="dxa"/>
            <w:vAlign w:val="center"/>
          </w:tcPr>
          <w:p w:rsidR="00E542AF" w:rsidRDefault="00E542AF" w:rsidP="008A5D49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E542AF" w:rsidRPr="0046076B" w:rsidRDefault="00E542AF" w:rsidP="008A5D4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542AF" w:rsidRPr="0046076B" w:rsidRDefault="00E542AF" w:rsidP="008A5D4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542AF" w:rsidTr="008A5D49">
        <w:trPr>
          <w:trHeight w:val="300"/>
          <w:jc w:val="center"/>
        </w:trPr>
        <w:tc>
          <w:tcPr>
            <w:tcW w:w="4395" w:type="dxa"/>
            <w:vAlign w:val="center"/>
          </w:tcPr>
          <w:p w:rsidR="00E542AF" w:rsidRDefault="00E542AF" w:rsidP="008A5D49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E542AF" w:rsidRPr="0046076B" w:rsidRDefault="00E542AF" w:rsidP="008A5D4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542AF" w:rsidRPr="0046076B" w:rsidRDefault="00E542AF" w:rsidP="008A5D49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E542AF" w:rsidRDefault="00E542AF">
      <w:r>
        <w:br w:type="page"/>
      </w:r>
    </w:p>
    <w:tbl>
      <w:tblPr>
        <w:tblStyle w:val="Tabel-Gitter"/>
        <w:tblW w:w="8364" w:type="dxa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985"/>
        <w:gridCol w:w="1984"/>
      </w:tblGrid>
      <w:tr w:rsidR="00E542AF" w:rsidTr="008A5D49">
        <w:trPr>
          <w:trHeight w:val="300"/>
          <w:jc w:val="center"/>
        </w:trPr>
        <w:tc>
          <w:tcPr>
            <w:tcW w:w="4395" w:type="dxa"/>
            <w:vAlign w:val="center"/>
          </w:tcPr>
          <w:p w:rsidR="00E542AF" w:rsidRDefault="00E542AF" w:rsidP="008A5D49">
            <w:pPr>
              <w:rPr>
                <w:b/>
              </w:rPr>
            </w:pPr>
          </w:p>
        </w:tc>
        <w:tc>
          <w:tcPr>
            <w:tcW w:w="1985" w:type="dxa"/>
            <w:vAlign w:val="center"/>
          </w:tcPr>
          <w:p w:rsidR="00E542AF" w:rsidRPr="0046076B" w:rsidRDefault="00E542AF" w:rsidP="008A5D49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E542AF" w:rsidRPr="0046076B" w:rsidRDefault="00E542AF" w:rsidP="008A5D49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1076F3" w:rsidRDefault="009C2A3D" w:rsidP="001076F3">
      <w:pPr>
        <w:pStyle w:val="Overskrift2"/>
      </w:pPr>
      <w:bookmarkStart w:id="14" w:name="_Toc337469408"/>
      <w:proofErr w:type="spellStart"/>
      <w:r w:rsidRPr="00D94B95">
        <w:t>Use</w:t>
      </w:r>
      <w:proofErr w:type="spellEnd"/>
      <w:r w:rsidRPr="00D94B95">
        <w:t>-case Diagram</w:t>
      </w:r>
      <w:bookmarkEnd w:id="14"/>
    </w:p>
    <w:p w:rsidR="009C2A3D" w:rsidRDefault="001076F3" w:rsidP="001076F3">
      <w:pPr>
        <w:pStyle w:val="Overskrift2"/>
      </w:pPr>
      <w:bookmarkStart w:id="15" w:name="_Toc337469409"/>
      <w:r>
        <w:rPr>
          <w:noProof/>
          <w:color w:val="FF0000"/>
          <w:lang w:eastAsia="da-DK"/>
        </w:rPr>
        <w:drawing>
          <wp:inline distT="0" distB="0" distL="0" distR="0" wp14:anchorId="02BBD084" wp14:editId="7A3AFB51">
            <wp:extent cx="6266057" cy="4675517"/>
            <wp:effectExtent l="0" t="0" r="1905" b="0"/>
            <wp:docPr id="1" name="Billede 1" descr="C:\Users\Henning\Dropbox\INF3 E12 Projekt Gruppe 1\Systemudvikling\2. Use-case Diagram\UC Diagram - Second Dra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ning\Dropbox\INF3 E12 Projekt Gruppe 1\Systemudvikling\2. Use-case Diagram\UC Diagram - Second Dra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457" cy="46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280232" w:rsidRDefault="00280232" w:rsidP="009C2A3D">
      <w:pPr>
        <w:jc w:val="center"/>
      </w:pPr>
    </w:p>
    <w:p w:rsidR="00280232" w:rsidRPr="009C2A3D" w:rsidRDefault="00280232" w:rsidP="009C2A3D">
      <w:pPr>
        <w:jc w:val="center"/>
      </w:pPr>
    </w:p>
    <w:sectPr w:rsidR="00280232" w:rsidRPr="009C2A3D" w:rsidSect="009F45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0568"/>
    <w:multiLevelType w:val="hybridMultilevel"/>
    <w:tmpl w:val="09CAC9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C1ED2"/>
    <w:multiLevelType w:val="hybridMultilevel"/>
    <w:tmpl w:val="187E08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678A1"/>
    <w:multiLevelType w:val="hybridMultilevel"/>
    <w:tmpl w:val="8AF430F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96B59"/>
    <w:multiLevelType w:val="hybridMultilevel"/>
    <w:tmpl w:val="2376C2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F396E"/>
    <w:multiLevelType w:val="hybridMultilevel"/>
    <w:tmpl w:val="7E6ECF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C647B"/>
    <w:multiLevelType w:val="hybridMultilevel"/>
    <w:tmpl w:val="2C66CF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7A0429"/>
    <w:multiLevelType w:val="hybridMultilevel"/>
    <w:tmpl w:val="209EB7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FB3426"/>
    <w:multiLevelType w:val="hybridMultilevel"/>
    <w:tmpl w:val="954C0A90"/>
    <w:lvl w:ilvl="0" w:tplc="B40806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F0AC8"/>
    <w:multiLevelType w:val="hybridMultilevel"/>
    <w:tmpl w:val="2376C2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A0804"/>
    <w:multiLevelType w:val="hybridMultilevel"/>
    <w:tmpl w:val="E6A85E0C"/>
    <w:lvl w:ilvl="0" w:tplc="5D702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E4153"/>
    <w:multiLevelType w:val="hybridMultilevel"/>
    <w:tmpl w:val="7E6ECF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72DAE"/>
    <w:multiLevelType w:val="hybridMultilevel"/>
    <w:tmpl w:val="45DC5FA4"/>
    <w:lvl w:ilvl="0" w:tplc="50122A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596D08"/>
    <w:multiLevelType w:val="hybridMultilevel"/>
    <w:tmpl w:val="CF9C093C"/>
    <w:lvl w:ilvl="0" w:tplc="B62648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80B05"/>
    <w:multiLevelType w:val="hybridMultilevel"/>
    <w:tmpl w:val="B3D09E94"/>
    <w:lvl w:ilvl="0" w:tplc="3B405F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F1CE8"/>
    <w:multiLevelType w:val="hybridMultilevel"/>
    <w:tmpl w:val="2EDAAA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4"/>
  </w:num>
  <w:num w:numId="5">
    <w:abstractNumId w:val="5"/>
  </w:num>
  <w:num w:numId="6">
    <w:abstractNumId w:val="10"/>
  </w:num>
  <w:num w:numId="7">
    <w:abstractNumId w:val="9"/>
  </w:num>
  <w:num w:numId="8">
    <w:abstractNumId w:val="1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  <w:num w:numId="12">
    <w:abstractNumId w:val="8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F64"/>
    <w:rsid w:val="00034B03"/>
    <w:rsid w:val="00047C2F"/>
    <w:rsid w:val="001052B3"/>
    <w:rsid w:val="001076F3"/>
    <w:rsid w:val="001A3B7D"/>
    <w:rsid w:val="002114F9"/>
    <w:rsid w:val="00271692"/>
    <w:rsid w:val="00280232"/>
    <w:rsid w:val="00290E4B"/>
    <w:rsid w:val="003E5047"/>
    <w:rsid w:val="003F76F4"/>
    <w:rsid w:val="004E5287"/>
    <w:rsid w:val="005563CF"/>
    <w:rsid w:val="005679F5"/>
    <w:rsid w:val="00591D5A"/>
    <w:rsid w:val="005F03C8"/>
    <w:rsid w:val="00655AD4"/>
    <w:rsid w:val="00706AF1"/>
    <w:rsid w:val="007A7F30"/>
    <w:rsid w:val="007F64C7"/>
    <w:rsid w:val="0087052F"/>
    <w:rsid w:val="00876584"/>
    <w:rsid w:val="00883674"/>
    <w:rsid w:val="009160BE"/>
    <w:rsid w:val="009A3726"/>
    <w:rsid w:val="009B0132"/>
    <w:rsid w:val="009C2A3D"/>
    <w:rsid w:val="009E154A"/>
    <w:rsid w:val="009F45C0"/>
    <w:rsid w:val="00A01E6B"/>
    <w:rsid w:val="00A74E58"/>
    <w:rsid w:val="00A870EE"/>
    <w:rsid w:val="00AA0097"/>
    <w:rsid w:val="00AA2F1B"/>
    <w:rsid w:val="00AC3587"/>
    <w:rsid w:val="00AD347F"/>
    <w:rsid w:val="00BC502F"/>
    <w:rsid w:val="00BC5961"/>
    <w:rsid w:val="00C37349"/>
    <w:rsid w:val="00C961C3"/>
    <w:rsid w:val="00CF1F26"/>
    <w:rsid w:val="00D07D21"/>
    <w:rsid w:val="00D94B95"/>
    <w:rsid w:val="00DA3713"/>
    <w:rsid w:val="00E26396"/>
    <w:rsid w:val="00E542AF"/>
    <w:rsid w:val="00E6774E"/>
    <w:rsid w:val="00E92F64"/>
    <w:rsid w:val="00ED4F78"/>
    <w:rsid w:val="00FC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3D"/>
    <w:rPr>
      <w:rFonts w:ascii="Adobe Garamond Pro" w:hAnsi="Adobe Garamond Pro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92F6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7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5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052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E92F64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92F64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52B3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052B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eafsnit">
    <w:name w:val="List Paragraph"/>
    <w:basedOn w:val="Normal"/>
    <w:uiPriority w:val="34"/>
    <w:qFormat/>
    <w:rsid w:val="003E5047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9E154A"/>
    <w:rPr>
      <w:b/>
      <w:bCs/>
    </w:rPr>
  </w:style>
  <w:style w:type="table" w:styleId="Tabel-Gitter">
    <w:name w:val="Table Grid"/>
    <w:basedOn w:val="Tabel-Normal"/>
    <w:uiPriority w:val="59"/>
    <w:rsid w:val="00C37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C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C2A3D"/>
    <w:rPr>
      <w:rFonts w:ascii="Tahoma" w:hAnsi="Tahoma" w:cs="Tahoma"/>
      <w:sz w:val="16"/>
      <w:szCs w:val="1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114F9"/>
    <w:pPr>
      <w:outlineLvl w:val="9"/>
    </w:pPr>
    <w:rPr>
      <w:rFonts w:asciiTheme="majorHAnsi" w:hAnsiTheme="majorHAnsi"/>
      <w:sz w:val="28"/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114F9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2114F9"/>
    <w:pPr>
      <w:spacing w:after="100"/>
      <w:ind w:left="480"/>
    </w:pPr>
  </w:style>
  <w:style w:type="character" w:styleId="Hyperlink">
    <w:name w:val="Hyperlink"/>
    <w:basedOn w:val="Standardskrifttypeiafsnit"/>
    <w:uiPriority w:val="99"/>
    <w:unhideWhenUsed/>
    <w:rsid w:val="002114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3D"/>
    <w:rPr>
      <w:rFonts w:ascii="Adobe Garamond Pro" w:hAnsi="Adobe Garamond Pro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92F6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7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5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052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E92F64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92F64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052B3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052B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eafsnit">
    <w:name w:val="List Paragraph"/>
    <w:basedOn w:val="Normal"/>
    <w:uiPriority w:val="34"/>
    <w:qFormat/>
    <w:rsid w:val="003E5047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9E154A"/>
    <w:rPr>
      <w:b/>
      <w:bCs/>
    </w:rPr>
  </w:style>
  <w:style w:type="table" w:styleId="Tabel-Gitter">
    <w:name w:val="Table Grid"/>
    <w:basedOn w:val="Tabel-Normal"/>
    <w:uiPriority w:val="59"/>
    <w:rsid w:val="00C37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C2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C2A3D"/>
    <w:rPr>
      <w:rFonts w:ascii="Tahoma" w:hAnsi="Tahoma" w:cs="Tahoma"/>
      <w:sz w:val="16"/>
      <w:szCs w:val="1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114F9"/>
    <w:pPr>
      <w:outlineLvl w:val="9"/>
    </w:pPr>
    <w:rPr>
      <w:rFonts w:asciiTheme="majorHAnsi" w:hAnsiTheme="majorHAnsi"/>
      <w:sz w:val="28"/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114F9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2114F9"/>
    <w:pPr>
      <w:spacing w:after="100"/>
      <w:ind w:left="480"/>
    </w:pPr>
  </w:style>
  <w:style w:type="character" w:styleId="Hyperlink">
    <w:name w:val="Hyperlink"/>
    <w:basedOn w:val="Standardskrifttypeiafsnit"/>
    <w:uiPriority w:val="99"/>
    <w:unhideWhenUsed/>
    <w:rsid w:val="002114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8F407-032F-4F3E-BFCF-6047FF7A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914</Words>
  <Characters>5579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</dc:creator>
  <cp:lastModifiedBy>Henning</cp:lastModifiedBy>
  <cp:revision>6</cp:revision>
  <cp:lastPrinted>2012-10-02T08:47:00Z</cp:lastPrinted>
  <dcterms:created xsi:type="dcterms:W3CDTF">2012-10-04T17:51:00Z</dcterms:created>
  <dcterms:modified xsi:type="dcterms:W3CDTF">2012-10-08T12:21:00Z</dcterms:modified>
</cp:coreProperties>
</file>