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F239AC" w14:textId="77777777" w:rsidR="000A1A74" w:rsidRPr="000A1A74" w:rsidRDefault="000A1A74" w:rsidP="000A1A74">
      <w:pPr>
        <w:pStyle w:val="Heading1"/>
        <w:jc w:val="center"/>
        <w:rPr>
          <w:b w:val="0"/>
        </w:rPr>
      </w:pPr>
      <w:r>
        <w:t>Eugene Henninger-Voss</w:t>
      </w:r>
    </w:p>
    <w:p w14:paraId="769B6DAC" w14:textId="7B5B6F97" w:rsidR="000A1A74" w:rsidRPr="000A1A74" w:rsidRDefault="00370F63" w:rsidP="003062E1">
      <w:pPr>
        <w:jc w:val="center"/>
        <w:rPr>
          <w:sz w:val="24"/>
        </w:rPr>
      </w:pPr>
      <w:r>
        <w:rPr>
          <w:sz w:val="24"/>
        </w:rPr>
        <w:t xml:space="preserve">715b W Whitehall Rd, State College, PA </w:t>
      </w:r>
      <w:r w:rsidR="000A1A74" w:rsidRPr="000A1A74">
        <w:rPr>
          <w:sz w:val="24"/>
        </w:rPr>
        <w:t>--</w:t>
      </w:r>
      <w:r w:rsidR="00DF1A55">
        <w:rPr>
          <w:sz w:val="24"/>
        </w:rPr>
        <w:t xml:space="preserve"> 717-884-4875 --</w:t>
      </w:r>
      <w:r w:rsidR="000A1A74" w:rsidRPr="000A1A74">
        <w:rPr>
          <w:sz w:val="24"/>
        </w:rPr>
        <w:t xml:space="preserve"> ehenningervoss@</w:t>
      </w:r>
      <w:r w:rsidR="004C7FDA">
        <w:rPr>
          <w:sz w:val="24"/>
        </w:rPr>
        <w:t>icloud</w:t>
      </w:r>
      <w:r w:rsidR="000A1A74" w:rsidRPr="000A1A74">
        <w:rPr>
          <w:sz w:val="24"/>
        </w:rPr>
        <w:t>.com</w:t>
      </w:r>
    </w:p>
    <w:p w14:paraId="7D8846EC" w14:textId="77777777" w:rsidR="00554F86" w:rsidRDefault="00554F86" w:rsidP="0032565B">
      <w:pPr>
        <w:pStyle w:val="Heading2"/>
      </w:pPr>
    </w:p>
    <w:p w14:paraId="4C67E6EF" w14:textId="1310909B" w:rsidR="0032565B" w:rsidRDefault="000A1A74" w:rsidP="0032565B">
      <w:pPr>
        <w:pStyle w:val="Heading2"/>
      </w:pPr>
      <w:r w:rsidRPr="006B5FB3">
        <w:t>Education</w:t>
      </w:r>
    </w:p>
    <w:p w14:paraId="31149622" w14:textId="77777777" w:rsidR="0032565B" w:rsidRPr="0032565B" w:rsidRDefault="0032565B" w:rsidP="0032565B"/>
    <w:p w14:paraId="3A145009" w14:textId="7B0A9DA0" w:rsidR="00370F63" w:rsidRDefault="00370F63" w:rsidP="00516AC1">
      <w:pPr>
        <w:pStyle w:val="Heading2"/>
        <w:rPr>
          <w:b w:val="0"/>
          <w:bCs/>
        </w:rPr>
      </w:pPr>
      <w:r w:rsidRPr="00370F63">
        <w:rPr>
          <w:b w:val="0"/>
          <w:bCs/>
          <w:i/>
          <w:iCs/>
        </w:rPr>
        <w:t>Pennsylvania State University</w:t>
      </w:r>
      <w:r>
        <w:rPr>
          <w:b w:val="0"/>
          <w:bCs/>
          <w:i/>
          <w:iCs/>
        </w:rPr>
        <w:t>,</w:t>
      </w:r>
      <w:r>
        <w:rPr>
          <w:b w:val="0"/>
          <w:bCs/>
        </w:rPr>
        <w:t xml:space="preserve"> State College, PA; 2022-Present</w:t>
      </w:r>
      <w:r w:rsidR="000A2CFD">
        <w:rPr>
          <w:b w:val="0"/>
          <w:bCs/>
        </w:rPr>
        <w:t xml:space="preserve"> (Expected Graduation: May 2027)</w:t>
      </w:r>
    </w:p>
    <w:p w14:paraId="6F0673B0" w14:textId="2AF3ED7D" w:rsidR="00370F63" w:rsidRDefault="00370F63" w:rsidP="00370F63">
      <w:pPr>
        <w:pStyle w:val="ListParagraph"/>
        <w:numPr>
          <w:ilvl w:val="0"/>
          <w:numId w:val="4"/>
        </w:numPr>
      </w:pPr>
      <w:r>
        <w:t>PhD in Mathematics under Jack Huizenga studying Algebraic Geometry</w:t>
      </w:r>
    </w:p>
    <w:p w14:paraId="6B1A4094" w14:textId="05A5DB80" w:rsidR="000A1A74" w:rsidRDefault="000A1A74" w:rsidP="00516AC1">
      <w:pPr>
        <w:pStyle w:val="Heading2"/>
        <w:rPr>
          <w:b w:val="0"/>
          <w:bCs/>
        </w:rPr>
      </w:pPr>
      <w:r w:rsidRPr="00370F63">
        <w:rPr>
          <w:b w:val="0"/>
          <w:bCs/>
          <w:i/>
          <w:iCs/>
        </w:rPr>
        <w:t>Tufts University</w:t>
      </w:r>
      <w:r w:rsidR="00370F63">
        <w:rPr>
          <w:b w:val="0"/>
          <w:bCs/>
          <w:i/>
          <w:iCs/>
        </w:rPr>
        <w:t xml:space="preserve">, </w:t>
      </w:r>
      <w:r w:rsidR="00370F63">
        <w:rPr>
          <w:b w:val="0"/>
          <w:bCs/>
        </w:rPr>
        <w:t>Medford, MA; 2017-2021</w:t>
      </w:r>
    </w:p>
    <w:p w14:paraId="3021AF05" w14:textId="2B76C26B" w:rsidR="000E78DB" w:rsidRDefault="00370F63" w:rsidP="00370F63">
      <w:pPr>
        <w:pStyle w:val="ListParagraph"/>
        <w:numPr>
          <w:ilvl w:val="0"/>
          <w:numId w:val="2"/>
        </w:numPr>
        <w:rPr>
          <w:sz w:val="24"/>
        </w:rPr>
      </w:pPr>
      <w:r>
        <w:t>Major in Mathematics, minors in German and Linguistics</w:t>
      </w:r>
    </w:p>
    <w:p w14:paraId="29052B20" w14:textId="77777777" w:rsidR="00370F63" w:rsidRDefault="00370F63" w:rsidP="00370F63">
      <w:pPr>
        <w:pStyle w:val="ListParagraph"/>
        <w:numPr>
          <w:ilvl w:val="0"/>
          <w:numId w:val="2"/>
        </w:numPr>
      </w:pPr>
      <w:r w:rsidRPr="00370F63">
        <w:rPr>
          <w:u w:val="single"/>
        </w:rPr>
        <w:t>Additional Relevant Courses</w:t>
      </w:r>
      <w:r>
        <w:t>: Computation Theory, Mathematical Cryptography, Mathematical Aspects of Data Analysis, Topological Data Analysis, Graph Theory, Network Science, Algorithms</w:t>
      </w:r>
    </w:p>
    <w:p w14:paraId="465439F9" w14:textId="77777777" w:rsidR="00370F63" w:rsidRDefault="00370F63" w:rsidP="00370F63">
      <w:pPr>
        <w:pStyle w:val="ListParagraph"/>
        <w:numPr>
          <w:ilvl w:val="0"/>
          <w:numId w:val="2"/>
        </w:numPr>
      </w:pPr>
      <w:r w:rsidRPr="00370F63">
        <w:rPr>
          <w:u w:val="single"/>
        </w:rPr>
        <w:t>Honors</w:t>
      </w:r>
      <w:r w:rsidRPr="00370F63">
        <w:rPr>
          <w:i/>
        </w:rPr>
        <w:t>:</w:t>
      </w:r>
      <w:r>
        <w:t xml:space="preserve"> </w:t>
      </w:r>
      <w:proofErr w:type="spellStart"/>
      <w:r>
        <w:t>Guterman</w:t>
      </w:r>
      <w:proofErr w:type="spellEnd"/>
      <w:r>
        <w:t xml:space="preserve"> Award (2018); Phi Beta Kappa (2020), Dean’s List (all semesters), graduated summa cum laude with a senior thesis with honors.</w:t>
      </w:r>
    </w:p>
    <w:p w14:paraId="5DD1409D" w14:textId="1A8D1A98" w:rsidR="00370F63" w:rsidRDefault="00370F63" w:rsidP="00370F63">
      <w:pPr>
        <w:pStyle w:val="ListParagraph"/>
        <w:numPr>
          <w:ilvl w:val="0"/>
          <w:numId w:val="2"/>
        </w:numPr>
      </w:pPr>
      <w:r w:rsidRPr="00370F63">
        <w:rPr>
          <w:u w:val="single"/>
        </w:rPr>
        <w:t>Senior Thesis:</w:t>
      </w:r>
      <w:r>
        <w:t xml:space="preserve"> </w:t>
      </w:r>
      <w:r w:rsidRPr="00370F63">
        <w:rPr>
          <w:i/>
        </w:rPr>
        <w:t>Mathematical Properties of Moran’s I</w:t>
      </w:r>
      <w:r>
        <w:t xml:space="preserve"> (awarded with honors)</w:t>
      </w:r>
    </w:p>
    <w:p w14:paraId="7795EDC4" w14:textId="63F2A9A2" w:rsidR="00370F63" w:rsidRPr="009D39A3" w:rsidRDefault="00370F63" w:rsidP="00370F63">
      <w:pPr>
        <w:rPr>
          <w:sz w:val="22"/>
          <w:szCs w:val="22"/>
        </w:rPr>
      </w:pPr>
      <w:r w:rsidRPr="009D39A3">
        <w:rPr>
          <w:i/>
          <w:iCs/>
          <w:sz w:val="22"/>
          <w:szCs w:val="22"/>
        </w:rPr>
        <w:t xml:space="preserve">Tufts 1+4 </w:t>
      </w:r>
      <w:r w:rsidRPr="009D39A3">
        <w:rPr>
          <w:sz w:val="22"/>
          <w:szCs w:val="22"/>
        </w:rPr>
        <w:t>(in Brazil) 2016-2017</w:t>
      </w:r>
    </w:p>
    <w:p w14:paraId="37330979" w14:textId="3A23214C" w:rsidR="00370F63" w:rsidRDefault="00370F63" w:rsidP="00370F63">
      <w:pPr>
        <w:pStyle w:val="ListParagraph"/>
        <w:numPr>
          <w:ilvl w:val="0"/>
          <w:numId w:val="2"/>
        </w:numPr>
      </w:pPr>
      <w:r>
        <w:t>Bridge year program</w:t>
      </w:r>
    </w:p>
    <w:p w14:paraId="1DDDDEF6" w14:textId="77777777" w:rsidR="00370F63" w:rsidRDefault="00370F63" w:rsidP="00370F63"/>
    <w:p w14:paraId="588B7D34" w14:textId="008BADC8" w:rsidR="004B6954" w:rsidRDefault="00E02186" w:rsidP="0032565B">
      <w:pPr>
        <w:pStyle w:val="Heading2"/>
      </w:pPr>
      <w:r w:rsidRPr="009D39A3">
        <w:t xml:space="preserve">Paid </w:t>
      </w:r>
      <w:r w:rsidR="00370F63" w:rsidRPr="009D39A3">
        <w:t>Research &amp; Teaching</w:t>
      </w:r>
      <w:r w:rsidR="00024D4C" w:rsidRPr="009D39A3">
        <w:t xml:space="preserve"> </w:t>
      </w:r>
      <w:r w:rsidR="00370F63" w:rsidRPr="009D39A3">
        <w:t>Positions</w:t>
      </w:r>
    </w:p>
    <w:p w14:paraId="6C1716B3" w14:textId="77777777" w:rsidR="0032565B" w:rsidRPr="0032565B" w:rsidRDefault="0032565B" w:rsidP="0032565B"/>
    <w:p w14:paraId="7A74E3F8" w14:textId="5FDDE2AE" w:rsidR="00370F63" w:rsidRPr="009D39A3" w:rsidRDefault="00370F63" w:rsidP="00370F63">
      <w:pPr>
        <w:rPr>
          <w:iCs/>
          <w:sz w:val="22"/>
          <w:szCs w:val="22"/>
        </w:rPr>
      </w:pPr>
      <w:r w:rsidRPr="009D39A3">
        <w:rPr>
          <w:i/>
          <w:sz w:val="22"/>
          <w:szCs w:val="22"/>
        </w:rPr>
        <w:t>Graduate Teaching Assistant,</w:t>
      </w:r>
      <w:r w:rsidRPr="009D39A3">
        <w:rPr>
          <w:iCs/>
          <w:sz w:val="22"/>
          <w:szCs w:val="22"/>
        </w:rPr>
        <w:t xml:space="preserve"> Pennsylvania State University, </w:t>
      </w:r>
      <w:r w:rsidR="00062D60" w:rsidRPr="009D39A3">
        <w:rPr>
          <w:iCs/>
          <w:sz w:val="22"/>
          <w:szCs w:val="22"/>
        </w:rPr>
        <w:t xml:space="preserve">State College, PA; </w:t>
      </w:r>
      <w:r w:rsidRPr="009D39A3">
        <w:rPr>
          <w:iCs/>
          <w:sz w:val="22"/>
          <w:szCs w:val="22"/>
        </w:rPr>
        <w:t>2022- Present</w:t>
      </w:r>
    </w:p>
    <w:p w14:paraId="3E941F37" w14:textId="45FC7239" w:rsidR="00370F63" w:rsidRDefault="00370F63" w:rsidP="00D9616E">
      <w:pPr>
        <w:pStyle w:val="ListParagraph"/>
        <w:numPr>
          <w:ilvl w:val="0"/>
          <w:numId w:val="2"/>
        </w:numPr>
        <w:rPr>
          <w:iCs/>
        </w:rPr>
      </w:pPr>
      <w:r w:rsidRPr="00D9616E">
        <w:rPr>
          <w:iCs/>
        </w:rPr>
        <w:t>MATH 22 College Algebra II: Spring 2023, Fall 2023, Fall 2024</w:t>
      </w:r>
    </w:p>
    <w:p w14:paraId="04E1E6F1" w14:textId="4281A933" w:rsidR="00554F86" w:rsidRPr="00D9616E" w:rsidRDefault="00554F86" w:rsidP="00D9616E">
      <w:pPr>
        <w:pStyle w:val="ListParagraph"/>
        <w:numPr>
          <w:ilvl w:val="0"/>
          <w:numId w:val="2"/>
        </w:numPr>
        <w:rPr>
          <w:iCs/>
        </w:rPr>
      </w:pPr>
      <w:r>
        <w:rPr>
          <w:iCs/>
        </w:rPr>
        <w:t>MATH 140 Calculus with Analytic Geometry I: Fall 2026</w:t>
      </w:r>
    </w:p>
    <w:p w14:paraId="41B9D1C1" w14:textId="4B2987DB" w:rsidR="00370F63" w:rsidRDefault="00370F63" w:rsidP="00D9616E">
      <w:pPr>
        <w:pStyle w:val="ListParagraph"/>
        <w:numPr>
          <w:ilvl w:val="1"/>
          <w:numId w:val="2"/>
        </w:numPr>
        <w:rPr>
          <w:iCs/>
        </w:rPr>
      </w:pPr>
      <w:r>
        <w:rPr>
          <w:iCs/>
        </w:rPr>
        <w:t>Primary instructor, teaching 50-100 students per semester</w:t>
      </w:r>
      <w:r w:rsidR="00E02186">
        <w:rPr>
          <w:iCs/>
        </w:rPr>
        <w:t xml:space="preserve"> without assistants</w:t>
      </w:r>
    </w:p>
    <w:p w14:paraId="7A6342EC" w14:textId="03F242EF" w:rsidR="00E02186" w:rsidRDefault="00E02186" w:rsidP="00D9616E">
      <w:pPr>
        <w:pStyle w:val="ListParagraph"/>
        <w:numPr>
          <w:ilvl w:val="1"/>
          <w:numId w:val="2"/>
        </w:numPr>
        <w:rPr>
          <w:iCs/>
        </w:rPr>
      </w:pPr>
      <w:r>
        <w:rPr>
          <w:iCs/>
        </w:rPr>
        <w:t>Lectured; graded and wrote quizzes; graded exams</w:t>
      </w:r>
    </w:p>
    <w:p w14:paraId="5F2F3970" w14:textId="075F27E4" w:rsidR="00E02186" w:rsidRDefault="00E02186" w:rsidP="00D9616E">
      <w:pPr>
        <w:pStyle w:val="ListParagraph"/>
        <w:numPr>
          <w:ilvl w:val="1"/>
          <w:numId w:val="2"/>
        </w:numPr>
        <w:rPr>
          <w:iCs/>
        </w:rPr>
      </w:pPr>
      <w:r>
        <w:rPr>
          <w:iCs/>
        </w:rPr>
        <w:t>Created Canvas pages, course notes, and supplementary course materials</w:t>
      </w:r>
    </w:p>
    <w:p w14:paraId="621C74BE" w14:textId="78B791AF" w:rsidR="00D9616E" w:rsidRDefault="00D9616E" w:rsidP="00370F63">
      <w:pPr>
        <w:pStyle w:val="ListParagraph"/>
        <w:numPr>
          <w:ilvl w:val="0"/>
          <w:numId w:val="2"/>
        </w:numPr>
        <w:rPr>
          <w:iCs/>
        </w:rPr>
      </w:pPr>
      <w:r>
        <w:rPr>
          <w:iCs/>
        </w:rPr>
        <w:t>MATH 31 Math of Music: Fall 2025, Spring 2026</w:t>
      </w:r>
    </w:p>
    <w:p w14:paraId="2F9B02D8" w14:textId="0F968553" w:rsidR="00D9616E" w:rsidRDefault="00D9616E" w:rsidP="00D9616E">
      <w:pPr>
        <w:pStyle w:val="ListParagraph"/>
        <w:numPr>
          <w:ilvl w:val="1"/>
          <w:numId w:val="2"/>
        </w:numPr>
        <w:rPr>
          <w:iCs/>
        </w:rPr>
      </w:pPr>
      <w:r>
        <w:rPr>
          <w:iCs/>
        </w:rPr>
        <w:t>Responsible for entirety of course, from design to execution</w:t>
      </w:r>
    </w:p>
    <w:p w14:paraId="24DF2E64" w14:textId="38C7AF05" w:rsidR="00024D4C" w:rsidRDefault="00024D4C" w:rsidP="00370F63">
      <w:pPr>
        <w:pStyle w:val="ListParagraph"/>
        <w:numPr>
          <w:ilvl w:val="0"/>
          <w:numId w:val="2"/>
        </w:numPr>
        <w:rPr>
          <w:iCs/>
        </w:rPr>
      </w:pPr>
      <w:r>
        <w:rPr>
          <w:iCs/>
        </w:rPr>
        <w:t>Accessibility Project Team (Spring 2026)</w:t>
      </w:r>
    </w:p>
    <w:p w14:paraId="162D48B4" w14:textId="3C398EAD" w:rsidR="00024D4C" w:rsidRDefault="00024D4C" w:rsidP="00024D4C">
      <w:pPr>
        <w:pStyle w:val="ListParagraph"/>
        <w:numPr>
          <w:ilvl w:val="1"/>
          <w:numId w:val="2"/>
        </w:numPr>
        <w:rPr>
          <w:iCs/>
        </w:rPr>
      </w:pPr>
      <w:r>
        <w:rPr>
          <w:iCs/>
        </w:rPr>
        <w:t xml:space="preserve">Responsible for making documents used in math courses (lecture notes, </w:t>
      </w:r>
      <w:proofErr w:type="spellStart"/>
      <w:r>
        <w:rPr>
          <w:iCs/>
        </w:rPr>
        <w:t>homeworks</w:t>
      </w:r>
      <w:proofErr w:type="spellEnd"/>
      <w:r>
        <w:rPr>
          <w:iCs/>
        </w:rPr>
        <w:t xml:space="preserve">, worksheets, </w:t>
      </w:r>
      <w:proofErr w:type="spellStart"/>
      <w:r>
        <w:rPr>
          <w:iCs/>
        </w:rPr>
        <w:t>etc</w:t>
      </w:r>
      <w:proofErr w:type="spellEnd"/>
      <w:r>
        <w:rPr>
          <w:iCs/>
        </w:rPr>
        <w:t>) meet accessibility standards</w:t>
      </w:r>
    </w:p>
    <w:p w14:paraId="73CCD06A" w14:textId="7AA29006" w:rsidR="00024D4C" w:rsidRDefault="00024D4C" w:rsidP="00024D4C">
      <w:pPr>
        <w:pStyle w:val="ListParagraph"/>
        <w:numPr>
          <w:ilvl w:val="1"/>
          <w:numId w:val="2"/>
        </w:numPr>
        <w:rPr>
          <w:iCs/>
        </w:rPr>
      </w:pPr>
      <w:r>
        <w:rPr>
          <w:iCs/>
        </w:rPr>
        <w:t>Wrote a combination of Python scripts and AI agents (Claude Code) to convert files into more accessible formats</w:t>
      </w:r>
    </w:p>
    <w:p w14:paraId="0EEFEB5B" w14:textId="77777777" w:rsidR="00554F86" w:rsidRDefault="00554F86" w:rsidP="00554F86">
      <w:pPr>
        <w:rPr>
          <w:iCs/>
        </w:rPr>
      </w:pPr>
    </w:p>
    <w:p w14:paraId="229B42E8" w14:textId="77777777" w:rsidR="00554F86" w:rsidRPr="006115DA" w:rsidRDefault="00554F86" w:rsidP="00554F86">
      <w:pPr>
        <w:rPr>
          <w:iCs/>
          <w:sz w:val="22"/>
          <w:szCs w:val="22"/>
        </w:rPr>
      </w:pPr>
      <w:r w:rsidRPr="006115DA">
        <w:rPr>
          <w:i/>
          <w:sz w:val="22"/>
          <w:szCs w:val="22"/>
        </w:rPr>
        <w:t>Research and Development Engineer</w:t>
      </w:r>
      <w:r w:rsidRPr="006115DA">
        <w:rPr>
          <w:iCs/>
          <w:sz w:val="22"/>
          <w:szCs w:val="22"/>
        </w:rPr>
        <w:t>, Applied Research Laboratory, State College, PA; 2026 Summer</w:t>
      </w:r>
    </w:p>
    <w:p w14:paraId="396295F3" w14:textId="77777777" w:rsidR="00554F86" w:rsidRDefault="00554F86" w:rsidP="00554F86">
      <w:pPr>
        <w:pStyle w:val="ListParagraph"/>
        <w:numPr>
          <w:ilvl w:val="0"/>
          <w:numId w:val="2"/>
        </w:numPr>
        <w:rPr>
          <w:iCs/>
          <w:szCs w:val="20"/>
        </w:rPr>
      </w:pPr>
      <w:r>
        <w:rPr>
          <w:iCs/>
          <w:szCs w:val="20"/>
        </w:rPr>
        <w:t>Used mathematics to analyze and guide development of machine learning</w:t>
      </w:r>
    </w:p>
    <w:p w14:paraId="161F52B0" w14:textId="77777777" w:rsidR="00554F86" w:rsidRDefault="00554F86" w:rsidP="00554F86">
      <w:pPr>
        <w:pStyle w:val="ListParagraph"/>
        <w:numPr>
          <w:ilvl w:val="0"/>
          <w:numId w:val="2"/>
        </w:numPr>
        <w:rPr>
          <w:iCs/>
          <w:szCs w:val="20"/>
        </w:rPr>
      </w:pPr>
      <w:r>
        <w:rPr>
          <w:iCs/>
          <w:szCs w:val="20"/>
        </w:rPr>
        <w:t>Developed theory for improvements, implemented as code, and rigorously assessed</w:t>
      </w:r>
    </w:p>
    <w:p w14:paraId="4AB3E162" w14:textId="77777777" w:rsidR="00554F86" w:rsidRPr="006115DA" w:rsidRDefault="00554F86" w:rsidP="00554F86">
      <w:pPr>
        <w:pStyle w:val="ListParagraph"/>
        <w:numPr>
          <w:ilvl w:val="0"/>
          <w:numId w:val="2"/>
        </w:numPr>
        <w:rPr>
          <w:iCs/>
          <w:szCs w:val="20"/>
        </w:rPr>
      </w:pPr>
      <w:r>
        <w:rPr>
          <w:iCs/>
          <w:szCs w:val="20"/>
        </w:rPr>
        <w:t>Doubled speed of validation; improved training speed by ~30%; decreased validation loss by 2/3</w:t>
      </w:r>
    </w:p>
    <w:p w14:paraId="040A84F4" w14:textId="77777777" w:rsidR="00554F86" w:rsidRPr="00554F86" w:rsidRDefault="00554F86" w:rsidP="00554F86">
      <w:pPr>
        <w:rPr>
          <w:iCs/>
        </w:rPr>
      </w:pPr>
    </w:p>
    <w:p w14:paraId="537E654F" w14:textId="77777777" w:rsidR="00370F63" w:rsidRDefault="00370F63" w:rsidP="00370F63">
      <w:pPr>
        <w:rPr>
          <w:iCs/>
        </w:rPr>
      </w:pPr>
    </w:p>
    <w:p w14:paraId="330169DB" w14:textId="276E68AD" w:rsidR="00370F63" w:rsidRDefault="00370F63" w:rsidP="00370F63">
      <w:pPr>
        <w:rPr>
          <w:iCs/>
        </w:rPr>
      </w:pPr>
      <w:r>
        <w:rPr>
          <w:i/>
        </w:rPr>
        <w:t>Assistant Course Coordinator,</w:t>
      </w:r>
      <w:r>
        <w:rPr>
          <w:iCs/>
        </w:rPr>
        <w:t xml:space="preserve"> Pennsylvania State University, </w:t>
      </w:r>
      <w:r w:rsidR="00062D60">
        <w:rPr>
          <w:iCs/>
        </w:rPr>
        <w:t xml:space="preserve">State College, PA; </w:t>
      </w:r>
      <w:r>
        <w:rPr>
          <w:iCs/>
        </w:rPr>
        <w:t>Fall 2024-Spring 2025</w:t>
      </w:r>
    </w:p>
    <w:p w14:paraId="5846CE73" w14:textId="77777777" w:rsidR="00370F63" w:rsidRDefault="00370F63" w:rsidP="00370F63">
      <w:pPr>
        <w:rPr>
          <w:iCs/>
        </w:rPr>
      </w:pPr>
      <w:r>
        <w:rPr>
          <w:iCs/>
        </w:rPr>
        <w:tab/>
        <w:t>MATH 22 College Algebra II</w:t>
      </w:r>
    </w:p>
    <w:p w14:paraId="3DC24555" w14:textId="77777777" w:rsidR="00E02186" w:rsidRDefault="00E02186" w:rsidP="00E02186">
      <w:pPr>
        <w:pStyle w:val="ListParagraph"/>
        <w:numPr>
          <w:ilvl w:val="0"/>
          <w:numId w:val="2"/>
        </w:numPr>
        <w:rPr>
          <w:iCs/>
        </w:rPr>
      </w:pPr>
      <w:r>
        <w:rPr>
          <w:iCs/>
        </w:rPr>
        <w:t>Coordinated instructors, lecture content and course materials</w:t>
      </w:r>
    </w:p>
    <w:p w14:paraId="6C9743C9" w14:textId="21B5F8AA" w:rsidR="00E02186" w:rsidRDefault="00E02186" w:rsidP="00E02186">
      <w:pPr>
        <w:pStyle w:val="ListParagraph"/>
        <w:numPr>
          <w:ilvl w:val="0"/>
          <w:numId w:val="2"/>
        </w:numPr>
        <w:rPr>
          <w:iCs/>
        </w:rPr>
      </w:pPr>
      <w:r>
        <w:rPr>
          <w:iCs/>
        </w:rPr>
        <w:t>Oversaw grading</w:t>
      </w:r>
    </w:p>
    <w:p w14:paraId="7C780E28" w14:textId="4ADF4E1C" w:rsidR="00E02186" w:rsidRDefault="00E02186" w:rsidP="00E02186">
      <w:pPr>
        <w:pStyle w:val="ListParagraph"/>
        <w:numPr>
          <w:ilvl w:val="0"/>
          <w:numId w:val="2"/>
        </w:numPr>
        <w:rPr>
          <w:iCs/>
        </w:rPr>
      </w:pPr>
      <w:r>
        <w:rPr>
          <w:iCs/>
        </w:rPr>
        <w:t>Mentored new instructors</w:t>
      </w:r>
    </w:p>
    <w:p w14:paraId="58F78B36" w14:textId="0596D4FD" w:rsidR="00E02186" w:rsidRPr="00E02186" w:rsidRDefault="00E02186" w:rsidP="00E02186">
      <w:pPr>
        <w:pStyle w:val="ListParagraph"/>
        <w:numPr>
          <w:ilvl w:val="0"/>
          <w:numId w:val="2"/>
        </w:numPr>
        <w:rPr>
          <w:iCs/>
        </w:rPr>
      </w:pPr>
      <w:r>
        <w:rPr>
          <w:iCs/>
        </w:rPr>
        <w:t>Wrote exams</w:t>
      </w:r>
    </w:p>
    <w:p w14:paraId="2F6AEE17" w14:textId="77777777" w:rsidR="00370F63" w:rsidRDefault="00370F63" w:rsidP="00370F63">
      <w:pPr>
        <w:rPr>
          <w:i/>
        </w:rPr>
      </w:pPr>
    </w:p>
    <w:p w14:paraId="343CB9CE" w14:textId="5C91BA3C" w:rsidR="00370F63" w:rsidRDefault="00370F63" w:rsidP="00370F63">
      <w:r w:rsidRPr="00C005F1">
        <w:rPr>
          <w:i/>
        </w:rPr>
        <w:t>Research Associate</w:t>
      </w:r>
      <w:r>
        <w:t xml:space="preserve">, Keystone Research Center; </w:t>
      </w:r>
      <w:r w:rsidR="00062D60">
        <w:t xml:space="preserve">Harrisburg, PA; </w:t>
      </w:r>
      <w:r>
        <w:t>2021-2022</w:t>
      </w:r>
    </w:p>
    <w:p w14:paraId="247F43FB" w14:textId="0033D963" w:rsidR="00F07205" w:rsidRDefault="00F07205" w:rsidP="00F07205">
      <w:pPr>
        <w:pStyle w:val="ListParagraph"/>
        <w:numPr>
          <w:ilvl w:val="0"/>
          <w:numId w:val="2"/>
        </w:numPr>
      </w:pPr>
      <w:r>
        <w:t>Expanded model of state funding of public k-12 education</w:t>
      </w:r>
      <w:r w:rsidR="005B02AB">
        <w:t xml:space="preserve"> to include new policy propo</w:t>
      </w:r>
      <w:r w:rsidR="00BA3C54">
        <w:t>s</w:t>
      </w:r>
      <w:r w:rsidR="005B02AB">
        <w:t>als</w:t>
      </w:r>
      <w:r>
        <w:t xml:space="preserve"> with results </w:t>
      </w:r>
      <w:r w:rsidR="00E02186">
        <w:t xml:space="preserve">filterable by </w:t>
      </w:r>
      <w:r>
        <w:t>congressional districts, and more</w:t>
      </w:r>
    </w:p>
    <w:p w14:paraId="415FCACD" w14:textId="77777777" w:rsidR="00F07205" w:rsidRDefault="00F07205" w:rsidP="00F07205">
      <w:pPr>
        <w:pStyle w:val="ListParagraph"/>
        <w:numPr>
          <w:ilvl w:val="1"/>
          <w:numId w:val="2"/>
        </w:numPr>
      </w:pPr>
      <w:r>
        <w:t>Modeled adequacy of school funding according to various criteria</w:t>
      </w:r>
    </w:p>
    <w:p w14:paraId="33CDF44A" w14:textId="77777777" w:rsidR="00F07205" w:rsidRDefault="00F07205" w:rsidP="00F07205">
      <w:pPr>
        <w:pStyle w:val="ListParagraph"/>
        <w:numPr>
          <w:ilvl w:val="1"/>
          <w:numId w:val="2"/>
        </w:numPr>
      </w:pPr>
      <w:r>
        <w:t>Used Python to optimize policy proposals</w:t>
      </w:r>
    </w:p>
    <w:p w14:paraId="09599BB3" w14:textId="2E3C5035" w:rsidR="00370F63" w:rsidRDefault="00F07205" w:rsidP="00F07205">
      <w:pPr>
        <w:pStyle w:val="ListParagraph"/>
        <w:numPr>
          <w:ilvl w:val="0"/>
          <w:numId w:val="2"/>
        </w:numPr>
      </w:pPr>
      <w:r>
        <w:t>Used income tax data to create estimates for wealth and the effect of wealth taxes</w:t>
      </w:r>
    </w:p>
    <w:p w14:paraId="0CB77946" w14:textId="74A8FE10" w:rsidR="00E02186" w:rsidRDefault="00E02186" w:rsidP="00F07205">
      <w:pPr>
        <w:pStyle w:val="ListParagraph"/>
        <w:numPr>
          <w:ilvl w:val="0"/>
          <w:numId w:val="2"/>
        </w:numPr>
      </w:pPr>
      <w:r>
        <w:t xml:space="preserve">Provided </w:t>
      </w:r>
      <w:r w:rsidR="008A4376">
        <w:t>quantitative</w:t>
      </w:r>
      <w:r>
        <w:t xml:space="preserve"> analytical muscle</w:t>
      </w:r>
      <w:r w:rsidR="008A4376">
        <w:t xml:space="preserve"> and data analysis</w:t>
      </w:r>
    </w:p>
    <w:p w14:paraId="18B0D853" w14:textId="77777777" w:rsidR="00370F63" w:rsidRDefault="00370F63" w:rsidP="00370F63"/>
    <w:p w14:paraId="53679C60" w14:textId="4B3E4184" w:rsidR="00370F63" w:rsidRDefault="00370F63" w:rsidP="00370F63">
      <w:r>
        <w:rPr>
          <w:i/>
          <w:iCs/>
        </w:rPr>
        <w:lastRenderedPageBreak/>
        <w:t xml:space="preserve">Research Associate, </w:t>
      </w:r>
      <w:r>
        <w:t xml:space="preserve">Keystone Research Center; </w:t>
      </w:r>
      <w:r w:rsidR="00062D60">
        <w:t xml:space="preserve">Harrisburg, PA; </w:t>
      </w:r>
      <w:proofErr w:type="spellStart"/>
      <w:r>
        <w:t>Winternship</w:t>
      </w:r>
      <w:proofErr w:type="spellEnd"/>
      <w:r>
        <w:t xml:space="preserve"> 2020</w:t>
      </w:r>
    </w:p>
    <w:p w14:paraId="0A988B80" w14:textId="4507E193" w:rsidR="00F07205" w:rsidRDefault="005B02AB" w:rsidP="00F07205">
      <w:pPr>
        <w:pStyle w:val="ListParagraph"/>
        <w:numPr>
          <w:ilvl w:val="0"/>
          <w:numId w:val="2"/>
        </w:numPr>
      </w:pPr>
      <w:r>
        <w:t xml:space="preserve">Built model of state funding of k-12 education, income tax, property tax rebates, </w:t>
      </w:r>
      <w:proofErr w:type="spellStart"/>
      <w:r>
        <w:t>etc</w:t>
      </w:r>
      <w:proofErr w:type="spellEnd"/>
    </w:p>
    <w:p w14:paraId="04E23FD1" w14:textId="72CBAFDA" w:rsidR="005B02AB" w:rsidRDefault="005B02AB" w:rsidP="005B02AB">
      <w:pPr>
        <w:pStyle w:val="ListParagraph"/>
        <w:numPr>
          <w:ilvl w:val="1"/>
          <w:numId w:val="2"/>
        </w:numPr>
      </w:pPr>
      <w:r>
        <w:t>Initial part of model was expected to take months, finished in 3 days</w:t>
      </w:r>
    </w:p>
    <w:p w14:paraId="79A6B608" w14:textId="05CBB8CA" w:rsidR="005B02AB" w:rsidRDefault="005B02AB" w:rsidP="005B02AB">
      <w:pPr>
        <w:pStyle w:val="ListParagraph"/>
        <w:numPr>
          <w:ilvl w:val="1"/>
          <w:numId w:val="2"/>
        </w:numPr>
      </w:pPr>
      <w:r>
        <w:t>Modeled the effects of many varied policy proposals</w:t>
      </w:r>
    </w:p>
    <w:p w14:paraId="13DBB6D3" w14:textId="4F55A421" w:rsidR="005B02AB" w:rsidRDefault="005B02AB" w:rsidP="005B02AB">
      <w:pPr>
        <w:pStyle w:val="ListParagraph"/>
        <w:numPr>
          <w:ilvl w:val="1"/>
          <w:numId w:val="2"/>
        </w:numPr>
      </w:pPr>
      <w:r>
        <w:t>Results filterable by demographics</w:t>
      </w:r>
    </w:p>
    <w:p w14:paraId="48E6FFDE" w14:textId="77777777" w:rsidR="00370F63" w:rsidRDefault="00370F63" w:rsidP="00370F63"/>
    <w:p w14:paraId="60F2BE30" w14:textId="532A4200" w:rsidR="00370F63" w:rsidRDefault="00370F63" w:rsidP="00370F63">
      <w:r w:rsidRPr="00C005F1">
        <w:rPr>
          <w:i/>
        </w:rPr>
        <w:t>Research Fellow</w:t>
      </w:r>
      <w:r>
        <w:rPr>
          <w:i/>
        </w:rPr>
        <w:t>;</w:t>
      </w:r>
      <w:r>
        <w:t xml:space="preserve"> Moravian Research Experience for Undergrad</w:t>
      </w:r>
      <w:r w:rsidR="00350BF3">
        <w:t>uates</w:t>
      </w:r>
      <w:r>
        <w:t xml:space="preserve">; </w:t>
      </w:r>
      <w:r w:rsidR="00062D60">
        <w:t xml:space="preserve">Bethlehem, PA; </w:t>
      </w:r>
      <w:r>
        <w:t>2019 Summer</w:t>
      </w:r>
    </w:p>
    <w:p w14:paraId="53B32B58" w14:textId="255386C4" w:rsidR="00B225EC" w:rsidRDefault="00B225EC" w:rsidP="00B225EC">
      <w:pPr>
        <w:pStyle w:val="ListParagraph"/>
        <w:numPr>
          <w:ilvl w:val="0"/>
          <w:numId w:val="2"/>
        </w:numPr>
      </w:pPr>
      <w:r>
        <w:t>Collaborative, student-driven research</w:t>
      </w:r>
    </w:p>
    <w:p w14:paraId="56871D4D" w14:textId="378417F8" w:rsidR="00B225EC" w:rsidRDefault="00B225EC" w:rsidP="00B225EC">
      <w:pPr>
        <w:pStyle w:val="ListParagraph"/>
        <w:numPr>
          <w:ilvl w:val="0"/>
          <w:numId w:val="2"/>
        </w:numPr>
      </w:pPr>
      <w:r>
        <w:t>Investigated graph theory using traditional and experimental mathematics</w:t>
      </w:r>
    </w:p>
    <w:p w14:paraId="5B772FC5" w14:textId="77777777" w:rsidR="00370F63" w:rsidRPr="002F6F1C" w:rsidRDefault="00370F63" w:rsidP="00370F63"/>
    <w:p w14:paraId="06708DD5" w14:textId="14EBB384" w:rsidR="00370F63" w:rsidRPr="00C66169" w:rsidRDefault="00370F63" w:rsidP="00370F63">
      <w:pPr>
        <w:rPr>
          <w:szCs w:val="20"/>
        </w:rPr>
      </w:pPr>
      <w:r w:rsidRPr="00C66169">
        <w:rPr>
          <w:i/>
          <w:szCs w:val="20"/>
        </w:rPr>
        <w:t xml:space="preserve">Research Fellow; </w:t>
      </w:r>
      <w:r w:rsidRPr="00C66169">
        <w:rPr>
          <w:szCs w:val="20"/>
        </w:rPr>
        <w:t xml:space="preserve">Voting Rights Data Institute; </w:t>
      </w:r>
      <w:r w:rsidR="00062D60">
        <w:rPr>
          <w:szCs w:val="20"/>
        </w:rPr>
        <w:t xml:space="preserve">Somerville, MA; </w:t>
      </w:r>
      <w:r w:rsidRPr="00C66169">
        <w:rPr>
          <w:szCs w:val="20"/>
        </w:rPr>
        <w:t>2018 Summer</w:t>
      </w:r>
    </w:p>
    <w:p w14:paraId="6FAB8D0B" w14:textId="069BB80C" w:rsidR="00B225EC" w:rsidRPr="00C66169" w:rsidRDefault="00B225EC" w:rsidP="00B225EC">
      <w:pPr>
        <w:pStyle w:val="ListParagraph"/>
        <w:numPr>
          <w:ilvl w:val="0"/>
          <w:numId w:val="1"/>
        </w:numPr>
        <w:rPr>
          <w:szCs w:val="20"/>
        </w:rPr>
      </w:pPr>
      <w:r w:rsidRPr="00C66169">
        <w:rPr>
          <w:szCs w:val="20"/>
        </w:rPr>
        <w:t>Interdisciplinary research to understand Gerrymandering</w:t>
      </w:r>
    </w:p>
    <w:p w14:paraId="234ED60F" w14:textId="77777777" w:rsidR="00B225EC" w:rsidRPr="00C66169" w:rsidRDefault="00B225EC" w:rsidP="00B225EC">
      <w:pPr>
        <w:pStyle w:val="ListParagraph"/>
        <w:numPr>
          <w:ilvl w:val="0"/>
          <w:numId w:val="1"/>
        </w:numPr>
        <w:rPr>
          <w:szCs w:val="20"/>
        </w:rPr>
      </w:pPr>
      <w:r w:rsidRPr="00C66169">
        <w:rPr>
          <w:szCs w:val="20"/>
        </w:rPr>
        <w:t>Wrote Python programs to investigate graph theory, Markov chain Monte-Carlo algorithms, and more</w:t>
      </w:r>
    </w:p>
    <w:p w14:paraId="26FDE21F" w14:textId="77777777" w:rsidR="00370F63" w:rsidRPr="00C66169" w:rsidRDefault="00370F63" w:rsidP="00370F63">
      <w:pPr>
        <w:rPr>
          <w:szCs w:val="20"/>
        </w:rPr>
      </w:pPr>
    </w:p>
    <w:p w14:paraId="74D88C83" w14:textId="09217310" w:rsidR="00370F63" w:rsidRPr="00C66169" w:rsidRDefault="00370F63" w:rsidP="00370F63">
      <w:pPr>
        <w:rPr>
          <w:szCs w:val="20"/>
        </w:rPr>
      </w:pPr>
      <w:r w:rsidRPr="00C66169">
        <w:rPr>
          <w:i/>
          <w:szCs w:val="20"/>
        </w:rPr>
        <w:t xml:space="preserve">Research Intern; </w:t>
      </w:r>
      <w:r w:rsidRPr="00C66169">
        <w:rPr>
          <w:szCs w:val="20"/>
        </w:rPr>
        <w:t xml:space="preserve">Keystone Research Center; </w:t>
      </w:r>
      <w:r w:rsidR="00062D60">
        <w:rPr>
          <w:szCs w:val="20"/>
        </w:rPr>
        <w:t xml:space="preserve">Harrisburg, PA; </w:t>
      </w:r>
      <w:r w:rsidRPr="00C66169">
        <w:rPr>
          <w:szCs w:val="20"/>
        </w:rPr>
        <w:t>2017 May-August</w:t>
      </w:r>
    </w:p>
    <w:p w14:paraId="767F860D" w14:textId="7868AB48" w:rsidR="00370F63" w:rsidRPr="00C66169" w:rsidRDefault="00370F63" w:rsidP="00370F63">
      <w:pPr>
        <w:pStyle w:val="ListParagraph"/>
        <w:numPr>
          <w:ilvl w:val="0"/>
          <w:numId w:val="1"/>
        </w:numPr>
        <w:rPr>
          <w:szCs w:val="20"/>
        </w:rPr>
      </w:pPr>
      <w:r w:rsidRPr="00C66169">
        <w:rPr>
          <w:szCs w:val="20"/>
        </w:rPr>
        <w:t>Qualitative background research; literature reviews for white papers</w:t>
      </w:r>
    </w:p>
    <w:p w14:paraId="5EBB3084" w14:textId="4639CBD9" w:rsidR="00370F63" w:rsidRPr="00C66169" w:rsidRDefault="00370F63" w:rsidP="00370F63">
      <w:pPr>
        <w:pStyle w:val="ListParagraph"/>
        <w:numPr>
          <w:ilvl w:val="0"/>
          <w:numId w:val="1"/>
        </w:numPr>
        <w:rPr>
          <w:szCs w:val="20"/>
        </w:rPr>
      </w:pPr>
      <w:r w:rsidRPr="00C66169">
        <w:rPr>
          <w:szCs w:val="20"/>
        </w:rPr>
        <w:t>Quantitative analysis of economic data</w:t>
      </w:r>
    </w:p>
    <w:p w14:paraId="7811D575" w14:textId="4288F343" w:rsidR="00370F63" w:rsidRDefault="00370F63" w:rsidP="00370F63">
      <w:pPr>
        <w:pStyle w:val="ListParagraph"/>
        <w:numPr>
          <w:ilvl w:val="0"/>
          <w:numId w:val="1"/>
        </w:numPr>
        <w:rPr>
          <w:szCs w:val="20"/>
        </w:rPr>
      </w:pPr>
      <w:r w:rsidRPr="00C66169">
        <w:rPr>
          <w:szCs w:val="20"/>
        </w:rPr>
        <w:t>Model demographic shifts in higher education</w:t>
      </w:r>
    </w:p>
    <w:p w14:paraId="7E8B483B" w14:textId="77777777" w:rsidR="00863088" w:rsidRDefault="00863088" w:rsidP="00863088">
      <w:pPr>
        <w:rPr>
          <w:szCs w:val="20"/>
        </w:rPr>
      </w:pPr>
    </w:p>
    <w:p w14:paraId="7E78E327" w14:textId="77777777" w:rsidR="00863088" w:rsidRDefault="00863088" w:rsidP="006B5FB3">
      <w:pPr>
        <w:pStyle w:val="Heading2"/>
      </w:pPr>
      <w:r w:rsidRPr="00602D92">
        <w:t>Publications</w:t>
      </w:r>
    </w:p>
    <w:p w14:paraId="7EAF3FC8" w14:textId="77777777" w:rsidR="00863088" w:rsidRDefault="00863088" w:rsidP="00863088">
      <w:pPr>
        <w:rPr>
          <w:b/>
        </w:rPr>
      </w:pPr>
    </w:p>
    <w:p w14:paraId="242EDC29" w14:textId="5D9E1B02" w:rsidR="00863088" w:rsidRDefault="00ED35FF" w:rsidP="00863088">
      <w:pPr>
        <w:rPr>
          <w:iCs/>
        </w:rPr>
      </w:pPr>
      <w:r>
        <w:t>Harrington et. al.,</w:t>
      </w:r>
      <w:r w:rsidRPr="00ED35FF">
        <w:rPr>
          <w:i/>
          <w:iCs/>
        </w:rPr>
        <w:t xml:space="preserve"> </w:t>
      </w:r>
      <w:r w:rsidR="00863088" w:rsidRPr="00ED35FF">
        <w:rPr>
          <w:i/>
          <w:iCs/>
        </w:rPr>
        <w:t>Sum Index and Difference Index of Graphs</w:t>
      </w:r>
      <w:r>
        <w:t>,</w:t>
      </w:r>
      <w:r w:rsidR="00863088">
        <w:t xml:space="preserve"> </w:t>
      </w:r>
      <w:r w:rsidR="00863088" w:rsidRPr="00ED35FF">
        <w:rPr>
          <w:iCs/>
        </w:rPr>
        <w:t>Discrete Applied Mathematics</w:t>
      </w:r>
      <w:r w:rsidR="00863088">
        <w:rPr>
          <w:iCs/>
        </w:rPr>
        <w:t xml:space="preserve"> </w:t>
      </w:r>
      <w:r w:rsidR="00863088" w:rsidRPr="00ED35FF">
        <w:rPr>
          <w:b/>
          <w:bCs/>
          <w:iCs/>
        </w:rPr>
        <w:t>325</w:t>
      </w:r>
      <w:r w:rsidR="00863088">
        <w:rPr>
          <w:iCs/>
        </w:rPr>
        <w:t xml:space="preserve"> </w:t>
      </w:r>
      <w:r>
        <w:rPr>
          <w:iCs/>
        </w:rPr>
        <w:t>(</w:t>
      </w:r>
      <w:r w:rsidR="00863088">
        <w:rPr>
          <w:iCs/>
        </w:rPr>
        <w:t>2023</w:t>
      </w:r>
      <w:r>
        <w:rPr>
          <w:iCs/>
        </w:rPr>
        <w:t>),</w:t>
      </w:r>
      <w:r w:rsidR="00863088">
        <w:rPr>
          <w:iCs/>
        </w:rPr>
        <w:t xml:space="preserve"> 262-283</w:t>
      </w:r>
    </w:p>
    <w:p w14:paraId="34C0D827" w14:textId="77777777" w:rsidR="00863088" w:rsidRDefault="00863088" w:rsidP="00863088">
      <w:pPr>
        <w:rPr>
          <w:iCs/>
        </w:rPr>
      </w:pPr>
    </w:p>
    <w:p w14:paraId="6531200A" w14:textId="77777777" w:rsidR="00863088" w:rsidRDefault="00863088" w:rsidP="00863088">
      <w:pPr>
        <w:rPr>
          <w:iCs/>
        </w:rPr>
      </w:pPr>
      <w:r>
        <w:rPr>
          <w:iCs/>
        </w:rPr>
        <w:t>“</w:t>
      </w:r>
      <w:r w:rsidRPr="002A5377">
        <w:rPr>
          <w:iCs/>
        </w:rPr>
        <w:t>Frequently Asked Questions about Pennsylvania's Educational Improvement Tax Credit (EITC) and Vouchers for Private and Religious Schools</w:t>
      </w:r>
      <w:r>
        <w:rPr>
          <w:iCs/>
        </w:rPr>
        <w:t>”; Susan Spica and Eugene Henninger-Voss; Keystone Research Center, 2022</w:t>
      </w:r>
    </w:p>
    <w:p w14:paraId="28A7119A" w14:textId="77777777" w:rsidR="00863088" w:rsidRDefault="00863088" w:rsidP="00863088">
      <w:pPr>
        <w:rPr>
          <w:iCs/>
        </w:rPr>
      </w:pPr>
    </w:p>
    <w:p w14:paraId="2C5AFEFD" w14:textId="6C35A47B" w:rsidR="00863088" w:rsidRDefault="00ED35FF" w:rsidP="00863088">
      <w:pPr>
        <w:rPr>
          <w:iCs/>
        </w:rPr>
      </w:pPr>
      <w:r>
        <w:rPr>
          <w:iCs/>
        </w:rPr>
        <w:t xml:space="preserve">Marc Stier and Eugene Henninger-Voss, </w:t>
      </w:r>
      <w:r w:rsidR="00863088" w:rsidRPr="00ED35FF">
        <w:rPr>
          <w:i/>
        </w:rPr>
        <w:t>Its Time to Reinstate the Philadelphia Intangible Wealth</w:t>
      </w:r>
      <w:r>
        <w:rPr>
          <w:i/>
        </w:rPr>
        <w:t xml:space="preserve">, </w:t>
      </w:r>
      <w:r w:rsidR="00863088">
        <w:rPr>
          <w:iCs/>
        </w:rPr>
        <w:t>Pennsylvania Budget and Policy Center</w:t>
      </w:r>
      <w:r>
        <w:rPr>
          <w:iCs/>
        </w:rPr>
        <w:t>,</w:t>
      </w:r>
      <w:r w:rsidR="006B4ED8">
        <w:rPr>
          <w:iCs/>
        </w:rPr>
        <w:t xml:space="preserve"> </w:t>
      </w:r>
      <w:r w:rsidR="00863088">
        <w:rPr>
          <w:iCs/>
        </w:rPr>
        <w:t>2022</w:t>
      </w:r>
    </w:p>
    <w:p w14:paraId="39F4F2AC" w14:textId="77777777" w:rsidR="00863088" w:rsidRDefault="00863088" w:rsidP="00863088">
      <w:pPr>
        <w:rPr>
          <w:iCs/>
        </w:rPr>
      </w:pPr>
    </w:p>
    <w:p w14:paraId="050E8442" w14:textId="65BE6B39" w:rsidR="00863088" w:rsidRPr="002A5377" w:rsidRDefault="00ED35FF" w:rsidP="00863088">
      <w:pPr>
        <w:rPr>
          <w:b/>
          <w:bCs/>
          <w:iCs/>
        </w:rPr>
      </w:pPr>
      <w:r>
        <w:rPr>
          <w:iCs/>
        </w:rPr>
        <w:t xml:space="preserve">Stier et. Al; </w:t>
      </w:r>
      <w:r w:rsidR="00863088" w:rsidRPr="00ED35FF">
        <w:rPr>
          <w:i/>
        </w:rPr>
        <w:t>Economic, Racial, and Ethnic Inequality in Pennsylvania School Funding</w:t>
      </w:r>
      <w:r>
        <w:rPr>
          <w:iCs/>
        </w:rPr>
        <w:t xml:space="preserve">, </w:t>
      </w:r>
      <w:r w:rsidR="00863088">
        <w:rPr>
          <w:iCs/>
        </w:rPr>
        <w:t>Pennsylvania Budget and Policy Center</w:t>
      </w:r>
      <w:r>
        <w:rPr>
          <w:iCs/>
        </w:rPr>
        <w:t>,</w:t>
      </w:r>
      <w:r w:rsidR="00863088">
        <w:rPr>
          <w:iCs/>
        </w:rPr>
        <w:t xml:space="preserve"> 2021</w:t>
      </w:r>
      <w:r>
        <w:rPr>
          <w:iCs/>
        </w:rPr>
        <w:t>.</w:t>
      </w:r>
    </w:p>
    <w:p w14:paraId="18F48E4D" w14:textId="77777777" w:rsidR="00863088" w:rsidRDefault="00863088" w:rsidP="00863088">
      <w:pPr>
        <w:rPr>
          <w:iCs/>
        </w:rPr>
      </w:pPr>
    </w:p>
    <w:p w14:paraId="7903EDE5" w14:textId="5CE203F3" w:rsidR="00863088" w:rsidRPr="002A5377" w:rsidRDefault="00ED35FF" w:rsidP="00863088">
      <w:pPr>
        <w:rPr>
          <w:b/>
          <w:bCs/>
          <w:iCs/>
        </w:rPr>
      </w:pPr>
      <w:r>
        <w:rPr>
          <w:iCs/>
        </w:rPr>
        <w:t xml:space="preserve">Eugene Henninger-Voss, </w:t>
      </w:r>
      <w:r w:rsidR="00863088" w:rsidRPr="00ED35FF">
        <w:rPr>
          <w:i/>
        </w:rPr>
        <w:t>Uncovering Pennsylvania’s School Funding Disparity by Income</w:t>
      </w:r>
      <w:r>
        <w:rPr>
          <w:iCs/>
        </w:rPr>
        <w:t>,</w:t>
      </w:r>
      <w:r w:rsidR="00863088">
        <w:rPr>
          <w:iCs/>
        </w:rPr>
        <w:t xml:space="preserve"> Keystone Research Center</w:t>
      </w:r>
      <w:r>
        <w:rPr>
          <w:iCs/>
        </w:rPr>
        <w:t>,</w:t>
      </w:r>
      <w:r w:rsidR="006B4ED8">
        <w:rPr>
          <w:iCs/>
        </w:rPr>
        <w:t xml:space="preserve"> </w:t>
      </w:r>
      <w:r w:rsidR="00863088">
        <w:rPr>
          <w:iCs/>
        </w:rPr>
        <w:t>2021</w:t>
      </w:r>
      <w:r>
        <w:rPr>
          <w:iCs/>
        </w:rPr>
        <w:t>.</w:t>
      </w:r>
    </w:p>
    <w:p w14:paraId="26CA66CD" w14:textId="77777777" w:rsidR="00863088" w:rsidRDefault="00863088" w:rsidP="00863088">
      <w:pPr>
        <w:rPr>
          <w:iCs/>
        </w:rPr>
      </w:pPr>
    </w:p>
    <w:p w14:paraId="3DD67CA5" w14:textId="0AF03356" w:rsidR="00863088" w:rsidRDefault="005C3543" w:rsidP="00863088">
      <w:pPr>
        <w:rPr>
          <w:iCs/>
        </w:rPr>
      </w:pPr>
      <w:r>
        <w:rPr>
          <w:iCs/>
        </w:rPr>
        <w:t xml:space="preserve">Diana Polson and Eugene Henninger-Voss, </w:t>
      </w:r>
      <w:r w:rsidR="00863088" w:rsidRPr="005C3543">
        <w:rPr>
          <w:i/>
        </w:rPr>
        <w:t>Pennsylvania Distributes Emergency K-12 School Funding Backwards--The Fewest Dollars Go to School Districts with the Greatest Need</w:t>
      </w:r>
      <w:r>
        <w:rPr>
          <w:i/>
        </w:rPr>
        <w:t xml:space="preserve">, </w:t>
      </w:r>
      <w:r w:rsidR="00863088">
        <w:rPr>
          <w:iCs/>
        </w:rPr>
        <w:t>Pennsylvania Budget and Policy Center</w:t>
      </w:r>
      <w:r>
        <w:rPr>
          <w:iCs/>
        </w:rPr>
        <w:t xml:space="preserve">, </w:t>
      </w:r>
      <w:r w:rsidR="00863088">
        <w:rPr>
          <w:iCs/>
        </w:rPr>
        <w:t>2020</w:t>
      </w:r>
      <w:r>
        <w:rPr>
          <w:iCs/>
        </w:rPr>
        <w:t>.</w:t>
      </w:r>
    </w:p>
    <w:p w14:paraId="0BE3AC50" w14:textId="77777777" w:rsidR="006B4ED8" w:rsidRDefault="006B4ED8" w:rsidP="00863088">
      <w:pPr>
        <w:rPr>
          <w:iCs/>
        </w:rPr>
      </w:pPr>
    </w:p>
    <w:p w14:paraId="5DA1142C" w14:textId="739AD763" w:rsidR="006B4ED8" w:rsidRPr="006B4ED8" w:rsidRDefault="006B4ED8" w:rsidP="00863088">
      <w:pPr>
        <w:rPr>
          <w:iCs/>
        </w:rPr>
      </w:pPr>
      <w:proofErr w:type="spellStart"/>
      <w:r>
        <w:rPr>
          <w:iCs/>
        </w:rPr>
        <w:t>Duchin</w:t>
      </w:r>
      <w:proofErr w:type="spellEnd"/>
      <w:r>
        <w:rPr>
          <w:iCs/>
        </w:rPr>
        <w:t xml:space="preserve"> et. Al</w:t>
      </w:r>
      <w:r w:rsidR="005C3543">
        <w:rPr>
          <w:iCs/>
        </w:rPr>
        <w:t>,</w:t>
      </w:r>
      <w:r>
        <w:rPr>
          <w:iCs/>
        </w:rPr>
        <w:t xml:space="preserve"> </w:t>
      </w:r>
      <w:r>
        <w:rPr>
          <w:i/>
        </w:rPr>
        <w:t>Locating the Representational Baseline: Republicans in Massachusetts</w:t>
      </w:r>
      <w:r w:rsidR="005C3543">
        <w:rPr>
          <w:i/>
        </w:rPr>
        <w:t>,</w:t>
      </w:r>
      <w:r>
        <w:rPr>
          <w:iCs/>
        </w:rPr>
        <w:t xml:space="preserve"> Election Law Journal </w:t>
      </w:r>
      <w:r>
        <w:rPr>
          <w:b/>
          <w:bCs/>
          <w:iCs/>
        </w:rPr>
        <w:t>18</w:t>
      </w:r>
      <w:r>
        <w:rPr>
          <w:iCs/>
        </w:rPr>
        <w:t xml:space="preserve"> (2019), 4, 388-401</w:t>
      </w:r>
      <w:r w:rsidR="005C3543">
        <w:rPr>
          <w:iCs/>
        </w:rPr>
        <w:t>.</w:t>
      </w:r>
    </w:p>
    <w:p w14:paraId="78A7BCA5" w14:textId="77777777" w:rsidR="00863088" w:rsidRDefault="00863088" w:rsidP="00863088">
      <w:pPr>
        <w:rPr>
          <w:i/>
        </w:rPr>
      </w:pPr>
    </w:p>
    <w:p w14:paraId="5A9493E2" w14:textId="17B46FDB" w:rsidR="006B4ED8" w:rsidRPr="006B4ED8" w:rsidRDefault="006B4ED8" w:rsidP="00863088">
      <w:r>
        <w:t>Eugene Henninger-Voss and Stephen Herzenberg</w:t>
      </w:r>
      <w:r w:rsidR="005C3543">
        <w:t xml:space="preserve">, </w:t>
      </w:r>
      <w:r w:rsidRPr="006B4ED8">
        <w:rPr>
          <w:i/>
          <w:iCs/>
        </w:rPr>
        <w:t>Pennsylvania Higher Education at a Crossroads: To Boost Opportunity and Growth, Pennsylvania Needs to Invest in Higher Education</w:t>
      </w:r>
      <w:r w:rsidR="005C3543">
        <w:t>,</w:t>
      </w:r>
      <w:r>
        <w:t xml:space="preserve"> Keystone Research Cente</w:t>
      </w:r>
      <w:r w:rsidR="004C4168">
        <w:t>r</w:t>
      </w:r>
      <w:r w:rsidR="005C3543">
        <w:t>,</w:t>
      </w:r>
      <w:r>
        <w:t xml:space="preserve"> 2017</w:t>
      </w:r>
      <w:r w:rsidR="005C3543">
        <w:t>.</w:t>
      </w:r>
    </w:p>
    <w:p w14:paraId="682410D9" w14:textId="0BE42095" w:rsidR="009D39A3" w:rsidRPr="009D39A3" w:rsidRDefault="009D39A3" w:rsidP="009D39A3"/>
    <w:p w14:paraId="01E7A4AA" w14:textId="77777777" w:rsidR="003C223D" w:rsidRDefault="003C223D" w:rsidP="00021239">
      <w:pPr>
        <w:rPr>
          <w:rFonts w:cstheme="majorHAnsi"/>
          <w:szCs w:val="20"/>
        </w:rPr>
      </w:pPr>
    </w:p>
    <w:p w14:paraId="00459B9B" w14:textId="3A582FE2" w:rsidR="003C223D" w:rsidRDefault="003C223D" w:rsidP="003C223D">
      <w:pPr>
        <w:pStyle w:val="Heading2"/>
      </w:pPr>
      <w:r>
        <w:t>Leadership and Mentor Roles</w:t>
      </w:r>
    </w:p>
    <w:p w14:paraId="352E210B" w14:textId="77777777" w:rsidR="00F724EA" w:rsidRPr="00F724EA" w:rsidRDefault="00F724EA" w:rsidP="00F724EA"/>
    <w:p w14:paraId="4A0DC563" w14:textId="1F49AFFE" w:rsidR="003C223D" w:rsidRDefault="003C223D" w:rsidP="003C223D">
      <w:r w:rsidRPr="003C223D">
        <w:rPr>
          <w:i/>
          <w:iCs/>
        </w:rPr>
        <w:t>Undergraduate</w:t>
      </w:r>
      <w:r>
        <w:t xml:space="preserve">: Co-President of Tufts Unitarian Universalists (2 years), Treasurer then Co-President of Pep Band, Treasurer then President of Math Society </w:t>
      </w:r>
    </w:p>
    <w:p w14:paraId="25535992" w14:textId="77777777" w:rsidR="00802CB4" w:rsidRDefault="00802CB4" w:rsidP="003C223D"/>
    <w:p w14:paraId="0F23A3B5" w14:textId="70CBE7E8" w:rsidR="003C223D" w:rsidRPr="003C223D" w:rsidRDefault="003C223D" w:rsidP="003C223D">
      <w:r>
        <w:rPr>
          <w:i/>
          <w:iCs/>
        </w:rPr>
        <w:t>Graduate:</w:t>
      </w:r>
      <w:r>
        <w:t xml:space="preserve"> Treasurer and instructor for Tango Club and Swing Dance Club, led undergraduates as part of the Directed Reading Program</w:t>
      </w:r>
    </w:p>
    <w:p w14:paraId="312F3F87" w14:textId="77777777" w:rsidR="006B5FB3" w:rsidRDefault="006B5FB3" w:rsidP="006B5FB3">
      <w:pPr>
        <w:pStyle w:val="Heading2"/>
      </w:pPr>
    </w:p>
    <w:p w14:paraId="19B307A3" w14:textId="1D37C7A6" w:rsidR="009D39A3" w:rsidRDefault="00802CB4" w:rsidP="006B5FB3">
      <w:pPr>
        <w:pStyle w:val="Heading2"/>
      </w:pPr>
      <w:r>
        <w:t>Skills</w:t>
      </w:r>
      <w:r w:rsidR="006B5FB3">
        <w:t>:</w:t>
      </w:r>
    </w:p>
    <w:p w14:paraId="5CF72922" w14:textId="77777777" w:rsidR="00802CB4" w:rsidRDefault="00802CB4" w:rsidP="00802CB4"/>
    <w:p w14:paraId="3973306A" w14:textId="2E3EBD02" w:rsidR="00802CB4" w:rsidRDefault="00802CB4" w:rsidP="00802CB4">
      <w:pPr>
        <w:rPr>
          <w:rFonts w:cstheme="majorHAnsi"/>
          <w:szCs w:val="20"/>
        </w:rPr>
      </w:pPr>
      <w:r w:rsidRPr="00DF0B8E">
        <w:rPr>
          <w:i/>
          <w:iCs/>
        </w:rPr>
        <w:t>Natural</w:t>
      </w:r>
      <w:r>
        <w:rPr>
          <w:i/>
          <w:iCs/>
        </w:rPr>
        <w:t xml:space="preserve"> Language</w:t>
      </w:r>
      <w:r>
        <w:t xml:space="preserve">: </w:t>
      </w:r>
      <w:r w:rsidRPr="00C66169">
        <w:rPr>
          <w:rFonts w:cstheme="majorHAnsi"/>
          <w:szCs w:val="20"/>
        </w:rPr>
        <w:t>Portuguese</w:t>
      </w:r>
      <w:r>
        <w:rPr>
          <w:rFonts w:cstheme="majorHAnsi"/>
          <w:szCs w:val="20"/>
        </w:rPr>
        <w:t xml:space="preserve"> (conversational)</w:t>
      </w:r>
      <w:r w:rsidRPr="00C66169">
        <w:rPr>
          <w:rFonts w:cstheme="majorHAnsi"/>
          <w:szCs w:val="20"/>
        </w:rPr>
        <w:t>; German</w:t>
      </w:r>
      <w:r>
        <w:rPr>
          <w:rFonts w:cstheme="majorHAnsi"/>
          <w:szCs w:val="20"/>
        </w:rPr>
        <w:t xml:space="preserve"> (basic)</w:t>
      </w:r>
    </w:p>
    <w:p w14:paraId="2A73709F" w14:textId="3727DDEE" w:rsidR="00802CB4" w:rsidRDefault="00802CB4" w:rsidP="00802CB4">
      <w:pPr>
        <w:rPr>
          <w:rFonts w:cstheme="majorHAnsi"/>
          <w:szCs w:val="20"/>
        </w:rPr>
      </w:pPr>
      <w:r w:rsidRPr="00DF0B8E">
        <w:rPr>
          <w:rFonts w:cstheme="majorHAnsi"/>
          <w:i/>
          <w:iCs/>
          <w:szCs w:val="20"/>
        </w:rPr>
        <w:t>Computer</w:t>
      </w:r>
      <w:r>
        <w:rPr>
          <w:rFonts w:cstheme="majorHAnsi"/>
          <w:i/>
          <w:iCs/>
          <w:szCs w:val="20"/>
        </w:rPr>
        <w:t xml:space="preserve"> Language</w:t>
      </w:r>
      <w:r>
        <w:rPr>
          <w:rFonts w:cstheme="majorHAnsi"/>
          <w:szCs w:val="20"/>
        </w:rPr>
        <w:t xml:space="preserve">: </w:t>
      </w:r>
      <w:r w:rsidR="008E5C2A" w:rsidRPr="00C66169">
        <w:rPr>
          <w:rFonts w:cstheme="majorHAnsi"/>
          <w:szCs w:val="20"/>
        </w:rPr>
        <w:t>Python</w:t>
      </w:r>
      <w:r w:rsidR="008E5C2A">
        <w:rPr>
          <w:rFonts w:cstheme="majorHAnsi"/>
          <w:szCs w:val="20"/>
        </w:rPr>
        <w:t xml:space="preserve"> (NumPy, SciPy, </w:t>
      </w:r>
      <w:proofErr w:type="spellStart"/>
      <w:r w:rsidR="008E5C2A">
        <w:rPr>
          <w:rFonts w:cstheme="majorHAnsi"/>
          <w:szCs w:val="20"/>
        </w:rPr>
        <w:t>Py</w:t>
      </w:r>
      <w:r w:rsidR="008E5C2A">
        <w:rPr>
          <w:rFonts w:cstheme="majorHAnsi"/>
          <w:szCs w:val="20"/>
        </w:rPr>
        <w:t>T</w:t>
      </w:r>
      <w:r w:rsidR="008E5C2A">
        <w:rPr>
          <w:rFonts w:cstheme="majorHAnsi"/>
          <w:szCs w:val="20"/>
        </w:rPr>
        <w:t>orch</w:t>
      </w:r>
      <w:proofErr w:type="spellEnd"/>
      <w:r w:rsidR="008E5C2A">
        <w:rPr>
          <w:rFonts w:cstheme="majorHAnsi"/>
          <w:szCs w:val="20"/>
        </w:rPr>
        <w:t>)</w:t>
      </w:r>
      <w:r>
        <w:rPr>
          <w:rFonts w:cstheme="majorHAnsi"/>
          <w:szCs w:val="20"/>
        </w:rPr>
        <w:t>; C++</w:t>
      </w:r>
    </w:p>
    <w:p w14:paraId="600B54CA" w14:textId="304B62E6" w:rsidR="006B5FB3" w:rsidRPr="00085076" w:rsidRDefault="00802CB4" w:rsidP="006B5FB3">
      <w:pPr>
        <w:rPr>
          <w:rFonts w:cstheme="majorHAnsi"/>
          <w:szCs w:val="20"/>
        </w:rPr>
      </w:pPr>
      <w:r>
        <w:rPr>
          <w:rFonts w:cstheme="majorHAnsi"/>
          <w:szCs w:val="20"/>
        </w:rPr>
        <w:t>(classical) Machine learning; Data analysis; Modeling</w:t>
      </w:r>
    </w:p>
    <w:p w14:paraId="18ED004F" w14:textId="3355B5EC" w:rsidR="000A1A74" w:rsidRPr="00C66169" w:rsidRDefault="00DF1A55" w:rsidP="00021239">
      <w:pPr>
        <w:rPr>
          <w:rFonts w:cstheme="majorHAnsi"/>
          <w:szCs w:val="20"/>
        </w:rPr>
      </w:pPr>
      <w:r w:rsidRPr="00C66169">
        <w:rPr>
          <w:rFonts w:cstheme="majorHAnsi"/>
          <w:szCs w:val="20"/>
        </w:rPr>
        <w:t>Jazz piano; Classical clarinet; Public speaking; Stagecraft</w:t>
      </w:r>
      <w:r w:rsidR="002D4084" w:rsidRPr="00C66169">
        <w:rPr>
          <w:rFonts w:cstheme="majorHAnsi"/>
          <w:szCs w:val="20"/>
        </w:rPr>
        <w:t xml:space="preserve">; </w:t>
      </w:r>
      <w:r w:rsidR="00C66169" w:rsidRPr="00C66169">
        <w:rPr>
          <w:rFonts w:cstheme="majorHAnsi"/>
          <w:szCs w:val="20"/>
        </w:rPr>
        <w:t>Partner</w:t>
      </w:r>
      <w:r w:rsidR="002D4084" w:rsidRPr="00C66169">
        <w:rPr>
          <w:rFonts w:cstheme="majorHAnsi"/>
          <w:szCs w:val="20"/>
        </w:rPr>
        <w:t xml:space="preserve"> Dancing</w:t>
      </w:r>
    </w:p>
    <w:p w14:paraId="45229337" w14:textId="77777777" w:rsidR="007F21CB" w:rsidRPr="00C66169" w:rsidRDefault="007F21CB" w:rsidP="00021239">
      <w:pPr>
        <w:rPr>
          <w:rFonts w:cstheme="majorHAnsi"/>
          <w:szCs w:val="20"/>
        </w:rPr>
      </w:pPr>
    </w:p>
    <w:p w14:paraId="5A767C1F" w14:textId="0E84949F" w:rsidR="007F21CB" w:rsidRPr="00C66169" w:rsidRDefault="007F21CB" w:rsidP="00021239">
      <w:pPr>
        <w:rPr>
          <w:rFonts w:cstheme="majorHAnsi"/>
          <w:szCs w:val="20"/>
        </w:rPr>
      </w:pPr>
      <w:r w:rsidRPr="00C66169">
        <w:rPr>
          <w:rFonts w:cstheme="majorHAnsi"/>
          <w:szCs w:val="20"/>
        </w:rPr>
        <w:t>References available upon request.</w:t>
      </w:r>
    </w:p>
    <w:sectPr w:rsidR="007F21CB" w:rsidRPr="00C66169" w:rsidSect="008E1A2B">
      <w:pgSz w:w="12240" w:h="15840"/>
      <w:pgMar w:top="1152" w:right="1440" w:bottom="10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760F8"/>
    <w:multiLevelType w:val="hybridMultilevel"/>
    <w:tmpl w:val="D1E86FD6"/>
    <w:lvl w:ilvl="0" w:tplc="D09A269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F0721"/>
    <w:multiLevelType w:val="hybridMultilevel"/>
    <w:tmpl w:val="4448E4F0"/>
    <w:lvl w:ilvl="0" w:tplc="065429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555BA"/>
    <w:multiLevelType w:val="hybridMultilevel"/>
    <w:tmpl w:val="EDBE5328"/>
    <w:lvl w:ilvl="0" w:tplc="633E9BC8">
      <w:start w:val="250"/>
      <w:numFmt w:val="bullet"/>
      <w:lvlText w:val="-"/>
      <w:lvlJc w:val="left"/>
      <w:pPr>
        <w:ind w:left="720" w:hanging="420"/>
      </w:pPr>
      <w:rPr>
        <w:rFonts w:ascii="Cambria" w:eastAsiaTheme="minorHAnsi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3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" w15:restartNumberingAfterBreak="0">
    <w:nsid w:val="41D716E1"/>
    <w:multiLevelType w:val="hybridMultilevel"/>
    <w:tmpl w:val="140A1F94"/>
    <w:lvl w:ilvl="0" w:tplc="B8E26278">
      <w:start w:val="25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A60DBB"/>
    <w:multiLevelType w:val="hybridMultilevel"/>
    <w:tmpl w:val="FAEA8F16"/>
    <w:lvl w:ilvl="0" w:tplc="0C882DE4"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2002780">
    <w:abstractNumId w:val="3"/>
  </w:num>
  <w:num w:numId="2" w16cid:durableId="654916864">
    <w:abstractNumId w:val="2"/>
  </w:num>
  <w:num w:numId="3" w16cid:durableId="1706711282">
    <w:abstractNumId w:val="4"/>
  </w:num>
  <w:num w:numId="4" w16cid:durableId="700858147">
    <w:abstractNumId w:val="0"/>
  </w:num>
  <w:num w:numId="5" w16cid:durableId="413625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A74"/>
    <w:rsid w:val="000247FE"/>
    <w:rsid w:val="00024D4C"/>
    <w:rsid w:val="00040BB0"/>
    <w:rsid w:val="00062D60"/>
    <w:rsid w:val="00085076"/>
    <w:rsid w:val="00085AA2"/>
    <w:rsid w:val="000A1A74"/>
    <w:rsid w:val="000A2CFD"/>
    <w:rsid w:val="000E78DB"/>
    <w:rsid w:val="001775BF"/>
    <w:rsid w:val="0022011F"/>
    <w:rsid w:val="002574BF"/>
    <w:rsid w:val="002D4084"/>
    <w:rsid w:val="0032565B"/>
    <w:rsid w:val="00350BF3"/>
    <w:rsid w:val="00370F63"/>
    <w:rsid w:val="003C223D"/>
    <w:rsid w:val="004B6954"/>
    <w:rsid w:val="004C4168"/>
    <w:rsid w:val="004C7FDA"/>
    <w:rsid w:val="00521588"/>
    <w:rsid w:val="00554F86"/>
    <w:rsid w:val="005B02AB"/>
    <w:rsid w:val="005C3543"/>
    <w:rsid w:val="006701E2"/>
    <w:rsid w:val="006B4ED8"/>
    <w:rsid w:val="006B5FB3"/>
    <w:rsid w:val="006C1A39"/>
    <w:rsid w:val="006E1CB1"/>
    <w:rsid w:val="006E2988"/>
    <w:rsid w:val="007457B1"/>
    <w:rsid w:val="007D796F"/>
    <w:rsid w:val="007E200B"/>
    <w:rsid w:val="007E6E00"/>
    <w:rsid w:val="007F21CB"/>
    <w:rsid w:val="00802CB4"/>
    <w:rsid w:val="00805D3D"/>
    <w:rsid w:val="00863088"/>
    <w:rsid w:val="008A4376"/>
    <w:rsid w:val="008E5C2A"/>
    <w:rsid w:val="00900373"/>
    <w:rsid w:val="009D39A3"/>
    <w:rsid w:val="00A16EDF"/>
    <w:rsid w:val="00B1452E"/>
    <w:rsid w:val="00B22396"/>
    <w:rsid w:val="00B225EC"/>
    <w:rsid w:val="00B3058F"/>
    <w:rsid w:val="00B31434"/>
    <w:rsid w:val="00BA3C54"/>
    <w:rsid w:val="00BE50E2"/>
    <w:rsid w:val="00C2332F"/>
    <w:rsid w:val="00C44882"/>
    <w:rsid w:val="00C66169"/>
    <w:rsid w:val="00C73227"/>
    <w:rsid w:val="00CD0032"/>
    <w:rsid w:val="00D44B51"/>
    <w:rsid w:val="00D6646C"/>
    <w:rsid w:val="00D9616E"/>
    <w:rsid w:val="00DF0B8E"/>
    <w:rsid w:val="00DF1A55"/>
    <w:rsid w:val="00E00CE9"/>
    <w:rsid w:val="00E02186"/>
    <w:rsid w:val="00E277E3"/>
    <w:rsid w:val="00EB2B0B"/>
    <w:rsid w:val="00ED35FF"/>
    <w:rsid w:val="00F07205"/>
    <w:rsid w:val="00F724EA"/>
    <w:rsid w:val="00FA7246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10F5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A1A74"/>
    <w:pPr>
      <w:spacing w:after="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6AC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000000" w:themeColor="text1"/>
      <w:sz w:val="24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6AC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AC1"/>
    <w:rPr>
      <w:rFonts w:asciiTheme="majorHAnsi" w:eastAsiaTheme="majorEastAsia" w:hAnsiTheme="majorHAnsi" w:cstheme="majorBidi"/>
      <w:b/>
      <w:color w:val="000000" w:themeColor="text1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16AC1"/>
    <w:rPr>
      <w:rFonts w:asciiTheme="majorHAnsi" w:eastAsiaTheme="majorEastAsia" w:hAnsiTheme="majorHAnsi" w:cstheme="majorBidi"/>
      <w:b/>
      <w:color w:val="000000" w:themeColor="text1"/>
      <w:sz w:val="22"/>
      <w:szCs w:val="26"/>
    </w:rPr>
  </w:style>
  <w:style w:type="paragraph" w:styleId="ListParagraph">
    <w:name w:val="List Paragraph"/>
    <w:basedOn w:val="Normal"/>
    <w:uiPriority w:val="34"/>
    <w:qFormat/>
    <w:rsid w:val="000A1A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99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4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Henninger-Voss</dc:creator>
  <cp:keywords/>
  <cp:lastModifiedBy>Eugene Henninger-Voss</cp:lastModifiedBy>
  <cp:revision>2</cp:revision>
  <cp:lastPrinted>2026-02-22T19:52:00Z</cp:lastPrinted>
  <dcterms:created xsi:type="dcterms:W3CDTF">2026-08-22T15:01:00Z</dcterms:created>
  <dcterms:modified xsi:type="dcterms:W3CDTF">2026-08-22T15:01:00Z</dcterms:modified>
</cp:coreProperties>
</file>