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7007" w:rsidRDefault="00B13108" w:rsidP="00F0336A">
      <w:pPr>
        <w:spacing w:line="240" w:lineRule="auto"/>
        <w:jc w:val="center"/>
        <w:rPr>
          <w:b/>
          <w:u w:val="single"/>
        </w:rPr>
      </w:pPr>
      <w:r w:rsidRPr="00B13108">
        <w:rPr>
          <w:b/>
          <w:u w:val="single"/>
        </w:rPr>
        <w:t>The CSS Engine — Box Model &amp; Specificity</w:t>
      </w:r>
    </w:p>
    <w:p w:rsidR="00B13108" w:rsidRDefault="00B13108" w:rsidP="00B13108">
      <w:pPr>
        <w:rPr>
          <w:rFonts w:ascii="Trebuchet MS" w:hAnsi="Trebuchet MS"/>
        </w:rPr>
      </w:pPr>
      <w:r>
        <w:rPr>
          <w:rFonts w:ascii="Trebuchet MS" w:hAnsi="Trebuchet MS"/>
        </w:rPr>
        <w:t>A. THEORY</w:t>
      </w:r>
    </w:p>
    <w:p w:rsidR="00B13108" w:rsidRDefault="00B13108" w:rsidP="00B13108">
      <w:pPr>
        <w:rPr>
          <w:rFonts w:ascii="Arial" w:eastAsia="Times New Roman" w:hAnsi="Arial" w:cs="Arial"/>
          <w:color w:val="2E2010"/>
          <w:sz w:val="23"/>
          <w:szCs w:val="23"/>
        </w:rPr>
      </w:pPr>
      <w:r>
        <w:rPr>
          <w:rFonts w:ascii="Trebuchet MS" w:hAnsi="Trebuchet MS"/>
        </w:rPr>
        <w:t xml:space="preserve">      1. </w:t>
      </w:r>
      <w:r w:rsidRPr="00B13108">
        <w:t xml:space="preserve"> </w:t>
      </w:r>
      <w:r w:rsidRPr="00B13108">
        <w:rPr>
          <w:rFonts w:ascii="Arial" w:eastAsia="Times New Roman" w:hAnsi="Arial" w:cs="Arial"/>
          <w:color w:val="2E2010"/>
          <w:sz w:val="23"/>
          <w:szCs w:val="23"/>
        </w:rPr>
        <w:t xml:space="preserve">Draw a box and label every part: content, padding, border, </w:t>
      </w:r>
      <w:proofErr w:type="gramStart"/>
      <w:r w:rsidRPr="00B13108">
        <w:rPr>
          <w:rFonts w:ascii="Arial" w:eastAsia="Times New Roman" w:hAnsi="Arial" w:cs="Arial"/>
          <w:color w:val="2E2010"/>
          <w:sz w:val="23"/>
          <w:szCs w:val="23"/>
        </w:rPr>
        <w:t>margin</w:t>
      </w:r>
      <w:proofErr w:type="gramEnd"/>
      <w:r w:rsidRPr="00B13108">
        <w:rPr>
          <w:rFonts w:ascii="Arial" w:eastAsia="Times New Roman" w:hAnsi="Arial" w:cs="Arial"/>
          <w:color w:val="2E2010"/>
          <w:sz w:val="23"/>
          <w:szCs w:val="23"/>
        </w:rPr>
        <w:t xml:space="preserve">. Then explain: if two adjacent </w:t>
      </w:r>
      <w:proofErr w:type="spellStart"/>
      <w:r w:rsidRPr="00B13108">
        <w:rPr>
          <w:rFonts w:ascii="Arial" w:eastAsia="Times New Roman" w:hAnsi="Arial" w:cs="Arial"/>
          <w:color w:val="2E2010"/>
          <w:sz w:val="23"/>
          <w:szCs w:val="23"/>
        </w:rPr>
        <w:t>divs</w:t>
      </w:r>
      <w:proofErr w:type="spellEnd"/>
      <w:r w:rsidRPr="00B13108">
        <w:rPr>
          <w:rFonts w:ascii="Arial" w:eastAsia="Times New Roman" w:hAnsi="Arial" w:cs="Arial"/>
          <w:color w:val="2E2010"/>
          <w:sz w:val="23"/>
          <w:szCs w:val="23"/>
        </w:rPr>
        <w:t xml:space="preserve"> have margin-bottom: 20px and margin-top: 30px, how much space is between them, and why?</w:t>
      </w:r>
    </w:p>
    <w:p w:rsidR="00511D6E" w:rsidRDefault="0054405C" w:rsidP="00B13108">
      <w:pPr>
        <w:rPr>
          <w:rFonts w:ascii="Arial" w:eastAsia="Times New Roman" w:hAnsi="Arial" w:cs="Arial"/>
          <w:color w:val="2E2010"/>
          <w:sz w:val="23"/>
          <w:szCs w:val="23"/>
        </w:rPr>
      </w:pPr>
      <w:r>
        <w:rPr>
          <w:rFonts w:ascii="Trebuchet MS" w:hAnsi="Trebuchet MS"/>
          <w:noProof/>
        </w:rPr>
        <mc:AlternateContent>
          <mc:Choice Requires="wps">
            <w:drawing>
              <wp:anchor distT="0" distB="0" distL="114300" distR="114300" simplePos="0" relativeHeight="251659264" behindDoc="0" locked="0" layoutInCell="1" allowOverlap="1" wp14:anchorId="609F0F0D" wp14:editId="51114F85">
                <wp:simplePos x="0" y="0"/>
                <wp:positionH relativeFrom="column">
                  <wp:posOffset>1904104</wp:posOffset>
                </wp:positionH>
                <wp:positionV relativeFrom="paragraph">
                  <wp:posOffset>10421</wp:posOffset>
                </wp:positionV>
                <wp:extent cx="3431689" cy="2419985"/>
                <wp:effectExtent l="0" t="0" r="16510" b="18415"/>
                <wp:wrapNone/>
                <wp:docPr id="3" name="Rectangle 3"/>
                <wp:cNvGraphicFramePr/>
                <a:graphic xmlns:a="http://schemas.openxmlformats.org/drawingml/2006/main">
                  <a:graphicData uri="http://schemas.microsoft.com/office/word/2010/wordprocessingShape">
                    <wps:wsp>
                      <wps:cNvSpPr/>
                      <wps:spPr>
                        <a:xfrm>
                          <a:off x="0" y="0"/>
                          <a:ext cx="3431689" cy="2419985"/>
                        </a:xfrm>
                        <a:prstGeom prst="rect">
                          <a:avLst/>
                        </a:prstGeom>
                        <a:solidFill>
                          <a:schemeClr val="accent2">
                            <a:lumMod val="7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0336A" w:rsidRDefault="0054405C" w:rsidP="0054405C">
                            <w:pPr>
                              <w:ind w:left="4320"/>
                              <w:jc w:val="center"/>
                            </w:pPr>
                            <w:r>
                              <w:t xml:space="preserve">   </w:t>
                            </w:r>
                            <w:proofErr w:type="gramStart"/>
                            <w:r w:rsidR="00F0336A">
                              <w:t>margin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9F0F0D" id="Rectangle 3" o:spid="_x0000_s1026" style="position:absolute;margin-left:149.95pt;margin-top:.8pt;width:270.2pt;height:190.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ujEtwIAABoGAAAOAAAAZHJzL2Uyb0RvYy54bWysVNtu2zAMfR+wfxD0vtpO0jYx6hRBiw4D&#10;urZoO/RZkaXYgG6TlNjZ14+SL83abAOGvdiiSB6SRyQvLlsp0I5ZV2tV4OwkxYgpqstabQr87fnm&#10;0xwj54kqidCKFXjPHL5cfvxw0ZicTXSlRcksAhDl8sYUuPLe5EniaMUkcSfaMAVKrq0kHkS7SUpL&#10;GkCXIpmk6VnSaFsaqylzDm6vOyVeRnzOGfX3nDvmkSgw5Obj18bvOnyT5QXJN5aYqqZ9GuQfspCk&#10;VhB0hLomnqCtrd9ByZpa7TT3J1TLRHNeUxZrgGqy9E01TxUxLNYC5Dgz0uT+Hyy92z1YVJcFnmKk&#10;iIQnegTSiNoIhqaBnsa4HKyezIPtJQfHUGvLrQx/qAK1kdL9SClrPaJwOZ1Ns7P5AiMKusksWyzm&#10;pwE1eXU31vnPTEsUDgW2ED5SSXa3znemg0mI5rSoy5taiCiEPmFXwqIdgRcmlDLlJ9FdbOVXXXb3&#10;56dpGt8awsbWCi4xiV/QhPpbAN9m78AXAzjJISa0WxdzuP1TSNCFmEnguGM1nvxesJCJUI+Mw+MA&#10;j11NY+6H5XYZuYqU7DXy8WojYEDmwN+I3QMcozLr36q3D64sTtXonEY+fpNY93qjR4yslR+dZa20&#10;PQYg/Bi5sx9I6qgJLPl23fYNudblHrrY6m68naE3NfTSLXH+gViYZ5h82FH+Hj5c6KbAuj9hVGn7&#10;49h9sIcxAy1GDeyHArvvW2IZRuKLggFcZLNZWChRmJ2eT0Cwh5r1oUZt5ZWGBs1gGxoaj8Hei+HI&#10;rZYvsMpWISqoiKIQu8DU20G48t3egmVI2WoVzWCJGOJv1ZOhATwQHGbluX0h1vQD5WEW7/SwS0j+&#10;Zq462+Cp9GrrNa/j0AWKO1576mEBxYnpl2XYcIdytHpd6cufAAAA//8DAFBLAwQUAAYACAAAACEA&#10;qHsYjd8AAAAJAQAADwAAAGRycy9kb3ducmV2LnhtbEyP0U6DQBBF3038h82Y+GLapdBUQJamaWLU&#10;F5PWfsCWnQKRnUV2Kfj3jk/6ODk3954ptrPtxBUH3zpSsFpGIJAqZ1qqFZw+nhcpCB80Gd05QgXf&#10;6GFb3t4UOjduogNej6EWXEI+1wqaEPpcSl81aLVfuh6J2cUNVgc+h1qaQU9cbjsZR9FGWt0SLzS6&#10;x32D1edxtAou6Vv98JpMI62q3Ve1Pry3+xdU6v5u3j2BCDiHvzD86rM6lOx0diMZLzoFcZZlHGWw&#10;AcE8XUcJiLOCJI0fQZaF/P9B+QMAAP//AwBQSwECLQAUAAYACAAAACEAtoM4kv4AAADhAQAAEwAA&#10;AAAAAAAAAAAAAAAAAAAAW0NvbnRlbnRfVHlwZXNdLnhtbFBLAQItABQABgAIAAAAIQA4/SH/1gAA&#10;AJQBAAALAAAAAAAAAAAAAAAAAC8BAABfcmVscy8ucmVsc1BLAQItABQABgAIAAAAIQDUrujEtwIA&#10;ABoGAAAOAAAAAAAAAAAAAAAAAC4CAABkcnMvZTJvRG9jLnhtbFBLAQItABQABgAIAAAAIQCoexiN&#10;3wAAAAkBAAAPAAAAAAAAAAAAAAAAABEFAABkcnMvZG93bnJldi54bWxQSwUGAAAAAAQABADzAAAA&#10;HQYAAAAA&#10;" fillcolor="#c45911 [2405]" strokecolor="#0d0d0d [3069]" strokeweight="1pt">
                <v:textbox>
                  <w:txbxContent>
                    <w:p w:rsidR="00F0336A" w:rsidRDefault="0054405C" w:rsidP="0054405C">
                      <w:pPr>
                        <w:ind w:left="4320"/>
                        <w:jc w:val="center"/>
                      </w:pPr>
                      <w:r>
                        <w:t xml:space="preserve">   </w:t>
                      </w:r>
                      <w:proofErr w:type="gramStart"/>
                      <w:r w:rsidR="00F0336A">
                        <w:t>margin</w:t>
                      </w:r>
                      <w:proofErr w:type="gramEnd"/>
                    </w:p>
                  </w:txbxContent>
                </v:textbox>
              </v:rect>
            </w:pict>
          </mc:Fallback>
        </mc:AlternateContent>
      </w:r>
    </w:p>
    <w:p w:rsidR="00511D6E" w:rsidRDefault="0054405C" w:rsidP="00B13108">
      <w:pPr>
        <w:rPr>
          <w:rFonts w:ascii="Arial" w:eastAsia="Times New Roman" w:hAnsi="Arial" w:cs="Arial"/>
          <w:color w:val="2E2010"/>
          <w:sz w:val="23"/>
          <w:szCs w:val="23"/>
        </w:rPr>
      </w:pPr>
      <w:r>
        <w:rPr>
          <w:rFonts w:ascii="Arial" w:eastAsia="Times New Roman" w:hAnsi="Arial" w:cs="Arial"/>
          <w:noProof/>
          <w:color w:val="2E2010"/>
          <w:sz w:val="23"/>
          <w:szCs w:val="23"/>
        </w:rPr>
        <mc:AlternateContent>
          <mc:Choice Requires="wps">
            <w:drawing>
              <wp:anchor distT="0" distB="0" distL="114300" distR="114300" simplePos="0" relativeHeight="251660288" behindDoc="0" locked="0" layoutInCell="1" allowOverlap="1" wp14:anchorId="60C8F6B5" wp14:editId="18AD6EF9">
                <wp:simplePos x="0" y="0"/>
                <wp:positionH relativeFrom="column">
                  <wp:posOffset>2151530</wp:posOffset>
                </wp:positionH>
                <wp:positionV relativeFrom="paragraph">
                  <wp:posOffset>18303</wp:posOffset>
                </wp:positionV>
                <wp:extent cx="2517290" cy="1892935"/>
                <wp:effectExtent l="0" t="0" r="16510" b="12065"/>
                <wp:wrapNone/>
                <wp:docPr id="4" name="Rectangle 4"/>
                <wp:cNvGraphicFramePr/>
                <a:graphic xmlns:a="http://schemas.openxmlformats.org/drawingml/2006/main">
                  <a:graphicData uri="http://schemas.microsoft.com/office/word/2010/wordprocessingShape">
                    <wps:wsp>
                      <wps:cNvSpPr/>
                      <wps:spPr>
                        <a:xfrm>
                          <a:off x="0" y="0"/>
                          <a:ext cx="2517290" cy="1892935"/>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54405C" w:rsidRDefault="0054405C" w:rsidP="0054405C">
                            <w:pPr>
                              <w:ind w:left="2880"/>
                              <w:jc w:val="center"/>
                            </w:pPr>
                            <w:proofErr w:type="gramStart"/>
                            <w:r>
                              <w:t>border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C8F6B5" id="Rectangle 4" o:spid="_x0000_s1027" style="position:absolute;margin-left:169.4pt;margin-top:1.45pt;width:198.2pt;height:149.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51QogIAAL4FAAAOAAAAZHJzL2Uyb0RvYy54bWysVN9P2zAQfp+0/8Hy+0iTtUArUlSBmCYx&#10;QMDEs+vYTSTb59luk+6v39lJQ8XYHqb1IfX98Hd3n+/u4rLTiuyE8w2YkuYnE0qE4VA1ZlPS7883&#10;n84p8YGZiikwoqR74enl8uOHi9YuRAE1qEo4giDGL1pb0joEu8gyz2uhmT8BKwwaJTjNAopuk1WO&#10;tYiuVVZMJqdZC66yDrjwHrXXvZEuE76Ugod7Kb0IRJUUcwvp69J3Hb/Z8oItNo7ZuuFDGuwfstCs&#10;MRh0hLpmgZGta36D0g134EGGEw46AykbLlINWE0+eVPNU82sSLUgOd6ONPn/B8vvdg+ONFVJp5QY&#10;pvGJHpE0ZjZKkGmkp7V+gV5P9sENksdjrLWTTsd/rIJ0idL9SKnoAuGoLGb5WTFH5jna8vN5Mf88&#10;i6jZ63XrfPgiQJN4KKnD8IlKtrv1oXc9uMRoHlRT3TRKJSH2ibhSjuwYvjDjXJhQpOtqq79B1etP&#10;J/jr3xrV2BG9enpQYzap4yJSyu0oSBYJ6EtOp7BXIoZW5lFIZC4WmQKOCMe55L2pZpXo1bM/xkyA&#10;EVlicSP2APBenflA5OAfr4rU8uPlyd8S66kdb6TIYMJ4WTcG3HsAKoyRe3+k7IiaeAzduktdlTyj&#10;Zg3VHjvNQT+C3vKbBt/7lvnwwBzOHPYI7pFwjx+poC0pDCdKanA/39NHfxwFtFLS4gyX1P/YMico&#10;UV8NDsk8n07j0CdhOjsrUHDHlvWxxWz1FWAT5bixLE/H6B/U4Sgd6BdcN6sYFU3McIxdUh7cQbgK&#10;/W7BhcXFapXccNAtC7fmyfIIHnmO/fzcvTBnh6YPOC93cJh3tnjT+71vvGlgtQ0gmzQYr7wOL4BL&#10;IrXvsNDiFjqWk9fr2l3+AgAA//8DAFBLAwQUAAYACAAAACEAE8KdXuIAAAAJAQAADwAAAGRycy9k&#10;b3ducmV2LnhtbEyPUUvDMBSF3wX/Q7iCL+KStczV2nSIIILDB+c29C1LYltsbkqTtZ2/3uuTPl6+&#10;wznfLVaTa9lg+9B4lDCfCWAWtTcNVhK2b4/XGbAQFRrVerQSTjbAqjw/K1Ru/IivdtjEilEJhlxJ&#10;qGPscs6Drq1TYeY7i8Q+fe9UpLOvuOnVSOWu5YkQN9ypBmmhVp19qK3+2hydhOX7tzmNH3r7/LTX&#10;2bAL65fF1VrKy4vp/g5YtFP8C8OvPqlDSU4Hf0QTWCshTTNSjxKSW2DEl+kiAXYgIOYCeFnw/x+U&#10;PwAAAP//AwBQSwECLQAUAAYACAAAACEAtoM4kv4AAADhAQAAEwAAAAAAAAAAAAAAAAAAAAAAW0Nv&#10;bnRlbnRfVHlwZXNdLnhtbFBLAQItABQABgAIAAAAIQA4/SH/1gAAAJQBAAALAAAAAAAAAAAAAAAA&#10;AC8BAABfcmVscy8ucmVsc1BLAQItABQABgAIAAAAIQASG51QogIAAL4FAAAOAAAAAAAAAAAAAAAA&#10;AC4CAABkcnMvZTJvRG9jLnhtbFBLAQItABQABgAIAAAAIQATwp1e4gAAAAkBAAAPAAAAAAAAAAAA&#10;AAAAAPwEAABkcnMvZG93bnJldi54bWxQSwUGAAAAAAQABADzAAAACwYAAAAA&#10;" fillcolor="#f4b083 [1941]" strokecolor="#1f4d78 [1604]" strokeweight="1pt">
                <v:textbox>
                  <w:txbxContent>
                    <w:p w:rsidR="0054405C" w:rsidRDefault="0054405C" w:rsidP="0054405C">
                      <w:pPr>
                        <w:ind w:left="2880"/>
                        <w:jc w:val="center"/>
                      </w:pPr>
                      <w:proofErr w:type="gramStart"/>
                      <w:r>
                        <w:t>border</w:t>
                      </w:r>
                      <w:proofErr w:type="gramEnd"/>
                    </w:p>
                  </w:txbxContent>
                </v:textbox>
              </v:rect>
            </w:pict>
          </mc:Fallback>
        </mc:AlternateContent>
      </w:r>
      <w:r>
        <w:rPr>
          <w:rFonts w:ascii="Arial" w:eastAsia="Times New Roman" w:hAnsi="Arial" w:cs="Arial"/>
          <w:noProof/>
          <w:color w:val="2E2010"/>
          <w:sz w:val="23"/>
          <w:szCs w:val="23"/>
        </w:rPr>
        <mc:AlternateContent>
          <mc:Choice Requires="wps">
            <w:drawing>
              <wp:anchor distT="0" distB="0" distL="114300" distR="114300" simplePos="0" relativeHeight="251661312" behindDoc="0" locked="0" layoutInCell="1" allowOverlap="1" wp14:anchorId="0E584A22" wp14:editId="6C20C055">
                <wp:simplePos x="0" y="0"/>
                <wp:positionH relativeFrom="column">
                  <wp:posOffset>2388198</wp:posOffset>
                </wp:positionH>
                <wp:positionV relativeFrom="paragraph">
                  <wp:posOffset>254971</wp:posOffset>
                </wp:positionV>
                <wp:extent cx="1710466" cy="1505585"/>
                <wp:effectExtent l="0" t="0" r="23495" b="18415"/>
                <wp:wrapNone/>
                <wp:docPr id="6" name="Rectangle 6"/>
                <wp:cNvGraphicFramePr/>
                <a:graphic xmlns:a="http://schemas.openxmlformats.org/drawingml/2006/main">
                  <a:graphicData uri="http://schemas.microsoft.com/office/word/2010/wordprocessingShape">
                    <wps:wsp>
                      <wps:cNvSpPr/>
                      <wps:spPr>
                        <a:xfrm>
                          <a:off x="0" y="0"/>
                          <a:ext cx="1710466" cy="1505585"/>
                        </a:xfrm>
                        <a:prstGeom prst="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0336A" w:rsidRDefault="0054405C" w:rsidP="0054405C">
                            <w:pPr>
                              <w:spacing w:line="2160" w:lineRule="auto"/>
                            </w:pPr>
                            <w:r>
                              <w:t xml:space="preserve">             </w:t>
                            </w:r>
                            <w:r w:rsidRPr="0054405C">
                              <w:t xml:space="preserve"> </w:t>
                            </w:r>
                            <w:proofErr w:type="gramStart"/>
                            <w:r w:rsidRPr="0054405C">
                              <w:t>padding</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584A22" id="Rectangle 6" o:spid="_x0000_s1028" style="position:absolute;margin-left:188.05pt;margin-top:20.1pt;width:134.7pt;height:118.5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87XoQIAAL4FAAAOAAAAZHJzL2Uyb0RvYy54bWysVN1P2zAQf5+0/8Hy+0hStYVVpKgCMU1i&#10;UAETz65jN5Fsn2e7Tbq/fmcnDRVje5jWh/Q+f/fhu7u86rQie+F8A6akxVlOiTAcqsZsS/r9+fbT&#10;BSU+MFMxBUaU9CA8vVp+/HDZ2oWYQA2qEo4giPGL1pa0DsEusszzWmjmz8AKg0oJTrOArNtmlWMt&#10;omuVTfJ8nrXgKuuAC+9RetMr6TLhSyl4eJDSi0BUSTG3kL4ufTfxmy0v2WLrmK0bPqTB/iELzRqD&#10;QUeoGxYY2bnmNyjdcAceZDjjoDOQsuEi1YDVFPmbap5qZkWqBZvj7dgm//9g+f1+7UhTlXROiWEa&#10;n+gRm8bMVgkyj+1prV+g1ZNdu4HzSMZaO+l0/McqSJdaehhbKrpAOAqL8yKfzhGbo66Y5bPZxSyi&#10;Zq/u1vnwRYAmkSipw/CplWx/50NvejSJ0TyoprptlEpMnBNxrRzZM3xhxrkwYZLc1U5/g6qXT3P8&#10;9W+NYpyIXjw/ijGbNHERKeV2EiSLDehLTlQ4KBFDK/MoJHYOi+wDjginuRQpF1+zSvTi2R9jJsCI&#10;LLG4EXsAeK/OYmjkYB9dRRr50Tnvo//NefRIkcGE0Vk3Btx7ACqMkXt7bNlJayIZuk2XpmoSc4yS&#10;DVQHnDQH/Qp6y28bfO875sOaOdw53E68I+EBP1JBW1IYKEpqcD/fk0d7XAXUUtLiDpfU/9gxJyhR&#10;Xw0uyediOo1Ln5jp7HyCjDvVbE41ZqevAYeowItleSKjfVBHUjrQL3huVjEqqpjhGLukPLgjcx36&#10;24IHi4vVKpnholsW7syT5RE89jnO83P3wpwdhj7gvtzDcd/Z4s3s97bR08BqF0A2aTFe+zq8AB6J&#10;NL7DQYtX6JRPVq9nd/kLAAD//wMAUEsDBBQABgAIAAAAIQA8xNT14QAAAAoBAAAPAAAAZHJzL2Rv&#10;d25yZXYueG1sTI8xT8MwEIV3JP6DdUhs1GmaJlXIpUIgi4UBShnY3NjEEfE5st028OsxE4yn9+m9&#10;75rtbEd20j4MjhCWiwyYps6pgXqE/au42QALUZKSoyON8KUDbNvLi0bWyp3pRZ92sWephEItEUyM&#10;U8156Iy2MizcpCllH85bGdPpe668PKdyO/I8y0pu5UBpwchJ3xvdfe6OFmF6LJ7eq+fCPuwF33wb&#10;IQb/JhCvr+a7W2BRz/EPhl/9pA5tcjq4I6nARoRVVS4TilBkObAElMV6DeyAkFfVCnjb8P8vtD8A&#10;AAD//wMAUEsBAi0AFAAGAAgAAAAhALaDOJL+AAAA4QEAABMAAAAAAAAAAAAAAAAAAAAAAFtDb250&#10;ZW50X1R5cGVzXS54bWxQSwECLQAUAAYACAAAACEAOP0h/9YAAACUAQAACwAAAAAAAAAAAAAAAAAv&#10;AQAAX3JlbHMvLnJlbHNQSwECLQAUAAYACAAAACEAHDPO16ECAAC+BQAADgAAAAAAAAAAAAAAAAAu&#10;AgAAZHJzL2Uyb0RvYy54bWxQSwECLQAUAAYACAAAACEAPMTU9eEAAAAKAQAADwAAAAAAAAAAAAAA&#10;AAD7BAAAZHJzL2Rvd25yZXYueG1sUEsFBgAAAAAEAAQA8wAAAAkGAAAAAA==&#10;" fillcolor="#f7caac [1301]" strokecolor="#1f4d78 [1604]" strokeweight="1pt">
                <v:textbox>
                  <w:txbxContent>
                    <w:p w:rsidR="00F0336A" w:rsidRDefault="0054405C" w:rsidP="0054405C">
                      <w:pPr>
                        <w:spacing w:line="2160" w:lineRule="auto"/>
                      </w:pPr>
                      <w:r>
                        <w:t xml:space="preserve">             </w:t>
                      </w:r>
                      <w:r w:rsidRPr="0054405C">
                        <w:t xml:space="preserve"> </w:t>
                      </w:r>
                      <w:proofErr w:type="gramStart"/>
                      <w:r w:rsidRPr="0054405C">
                        <w:t>padding</w:t>
                      </w:r>
                      <w:proofErr w:type="gramEnd"/>
                    </w:p>
                  </w:txbxContent>
                </v:textbox>
              </v:rect>
            </w:pict>
          </mc:Fallback>
        </mc:AlternateContent>
      </w:r>
    </w:p>
    <w:p w:rsidR="00511D6E" w:rsidRDefault="00511D6E" w:rsidP="00B13108">
      <w:pPr>
        <w:rPr>
          <w:rFonts w:ascii="Arial" w:eastAsia="Times New Roman" w:hAnsi="Arial" w:cs="Arial"/>
          <w:color w:val="2E2010"/>
          <w:sz w:val="23"/>
          <w:szCs w:val="23"/>
        </w:rPr>
      </w:pPr>
    </w:p>
    <w:p w:rsidR="00511D6E" w:rsidRDefault="00F0336A" w:rsidP="00B13108">
      <w:pPr>
        <w:rPr>
          <w:rFonts w:ascii="Arial" w:eastAsia="Times New Roman" w:hAnsi="Arial" w:cs="Arial"/>
          <w:color w:val="2E2010"/>
          <w:sz w:val="23"/>
          <w:szCs w:val="23"/>
        </w:rPr>
      </w:pPr>
      <w:r>
        <w:rPr>
          <w:rFonts w:ascii="Arial" w:eastAsia="Times New Roman" w:hAnsi="Arial" w:cs="Arial"/>
          <w:noProof/>
          <w:color w:val="2E2010"/>
          <w:sz w:val="23"/>
          <w:szCs w:val="23"/>
        </w:rPr>
        <mc:AlternateContent>
          <mc:Choice Requires="wps">
            <w:drawing>
              <wp:anchor distT="0" distB="0" distL="114300" distR="114300" simplePos="0" relativeHeight="251662336" behindDoc="0" locked="0" layoutInCell="1" allowOverlap="1" wp14:anchorId="05E625CA" wp14:editId="69446AAE">
                <wp:simplePos x="0" y="0"/>
                <wp:positionH relativeFrom="column">
                  <wp:posOffset>2602865</wp:posOffset>
                </wp:positionH>
                <wp:positionV relativeFrom="paragraph">
                  <wp:posOffset>41275</wp:posOffset>
                </wp:positionV>
                <wp:extent cx="1183005" cy="923925"/>
                <wp:effectExtent l="0" t="0" r="17145" b="28575"/>
                <wp:wrapNone/>
                <wp:docPr id="7" name="Rectangle 7"/>
                <wp:cNvGraphicFramePr/>
                <a:graphic xmlns:a="http://schemas.openxmlformats.org/drawingml/2006/main">
                  <a:graphicData uri="http://schemas.microsoft.com/office/word/2010/wordprocessingShape">
                    <wps:wsp>
                      <wps:cNvSpPr/>
                      <wps:spPr>
                        <a:xfrm>
                          <a:off x="0" y="0"/>
                          <a:ext cx="1183005" cy="923925"/>
                        </a:xfrm>
                        <a:prstGeom prst="rect">
                          <a:avLst/>
                        </a:prstGeom>
                        <a:solidFill>
                          <a:schemeClr val="accent2">
                            <a:lumMod val="20000"/>
                            <a:lumOff val="80000"/>
                          </a:schemeClr>
                        </a:solidFill>
                        <a:ln>
                          <a:solidFill>
                            <a:schemeClr val="tx2">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rsidR="00F0336A" w:rsidRDefault="00F0336A" w:rsidP="00F0336A">
                            <w:pPr>
                              <w:spacing w:line="360" w:lineRule="auto"/>
                              <w:jc w:val="center"/>
                            </w:pPr>
                            <w:proofErr w:type="gramStart"/>
                            <w:r>
                              <w:t>content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625CA" id="Rectangle 7" o:spid="_x0000_s1029" style="position:absolute;margin-left:204.95pt;margin-top:3.25pt;width:93.15pt;height:7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0iUtgIAABEGAAAOAAAAZHJzL2Uyb0RvYy54bWysVNtOGzEQfa/Uf7D8XnY3hNuKDYpAVJUo&#10;IKDi2fHayaq2x7WdZNOv79h7IQXUSlVfdu25nZnjmTm/aLUiG+F8A6aixUFOiTAc6sYsK/rt6frT&#10;KSU+MFMzBUZUdCc8vZh9/HC+taWYwApULRzBIMaXW1vRVQi2zDLPV0IzfwBWGFRKcJoFvLplVju2&#10;xehaZZM8P8624GrrgAvvUXrVKeksxZdS8HAnpReBqIpibiF9Xfou4jebnbNy6ZhdNbxPg/1DFpo1&#10;BkHHUFcsMLJ2zZtQuuEOPMhwwEFnIGXDRaoBqynyV9U8rpgVqRYkx9uRJv//wvLbzb0jTV3RE0oM&#10;0/hED0gaM0slyEmkZ2t9iVaP9t71N4/HWGsrnY5/rIK0idLdSKloA+EoLIrTwzw/ooSj7mxyeDY5&#10;ikGzF2/rfPgsQJN4qKhD9MQk29z40JkOJhHMg2rq60apdIltIi6VIxuGD8w4FyZMkrta669Qd3Js&#10;lLx/ahRjQ3Ti00GM2aSGi5FSbr+BKPM33NC+xTwegrNyH3M6iP+EiboImkXqO7LTKeyUiKko8yAk&#10;vhnS2+GOye/TcNzznKyjm0TSRscikfTKUYWid+pto5tIUzQ65u85dsQPiKNHQgUTRmfdGHDvBai/&#10;j8id/VB9V3MsP7SLNjXqYcwxShZQ77B5HXRT7S2/brCHbpgP98zhGOPA42oKd/iRCrYVhf5EyQrc&#10;z/fk0R6nC7WUbHEtVNT/WDMnKFFfDM7dWTGdxj2SLtOjkwle3L5msa8xa30J2JgFLkHL0zHaBzUc&#10;pQP9jBtsHlFRxQxH7Iry4IbLZejWFe5ALubzZIa7w7JwYx4tj8Ejz3FGntpn5mw/SAFH8BaGFcLK&#10;V/PU2UZPA/N1ANmkYXvhtX8B3DtpJPodGRfb/j1ZvWzy2S8AAAD//wMAUEsDBBQABgAIAAAAIQBS&#10;UBFp3QAAAAkBAAAPAAAAZHJzL2Rvd25yZXYueG1sTI9BS8QwEIXvgv8hjODNTbdsy7Y2XYriTYTd&#10;Fbxmm7EtNpOSpNv67x1Pehzex3vfVIfVjuKKPgyOFGw3CQik1pmBOgXv55eHPYgQNRk9OkIF3xjg&#10;UN/eVLo0bqEjXk+xE1xCodQK+hinUsrQ9mh12LgJibNP562OfPpOGq8XLrejTJMkl1YPxAu9nvCp&#10;x/brNFsFzfljeF3e/H7eNWZ7lO3y3GGj1P3d2jyCiLjGPxh+9Vkdana6uJlMEKOCXVIUjCrIMxCc&#10;Z0WegrgwmKUJyLqS/z+ofwAAAP//AwBQSwECLQAUAAYACAAAACEAtoM4kv4AAADhAQAAEwAAAAAA&#10;AAAAAAAAAAAAAAAAW0NvbnRlbnRfVHlwZXNdLnhtbFBLAQItABQABgAIAAAAIQA4/SH/1gAAAJQB&#10;AAALAAAAAAAAAAAAAAAAAC8BAABfcmVscy8ucmVsc1BLAQItABQABgAIAAAAIQCLa0iUtgIAABEG&#10;AAAOAAAAAAAAAAAAAAAAAC4CAABkcnMvZTJvRG9jLnhtbFBLAQItABQABgAIAAAAIQBSUBFp3QAA&#10;AAkBAAAPAAAAAAAAAAAAAAAAABAFAABkcnMvZG93bnJldi54bWxQSwUGAAAAAAQABADzAAAAGgYA&#10;AAAA&#10;" fillcolor="#fbe4d5 [661]" strokecolor="#8496b0 [1951]" strokeweight="1pt">
                <v:textbox>
                  <w:txbxContent>
                    <w:p w:rsidR="00F0336A" w:rsidRDefault="00F0336A" w:rsidP="00F0336A">
                      <w:pPr>
                        <w:spacing w:line="360" w:lineRule="auto"/>
                        <w:jc w:val="center"/>
                      </w:pPr>
                      <w:proofErr w:type="gramStart"/>
                      <w:r>
                        <w:t>content</w:t>
                      </w:r>
                      <w:proofErr w:type="gramEnd"/>
                    </w:p>
                  </w:txbxContent>
                </v:textbox>
              </v:rect>
            </w:pict>
          </mc:Fallback>
        </mc:AlternateContent>
      </w:r>
    </w:p>
    <w:p w:rsidR="00511D6E" w:rsidRDefault="00511D6E" w:rsidP="00B13108">
      <w:pPr>
        <w:rPr>
          <w:rFonts w:ascii="Arial" w:eastAsia="Times New Roman" w:hAnsi="Arial" w:cs="Arial"/>
          <w:color w:val="2E2010"/>
          <w:sz w:val="23"/>
          <w:szCs w:val="23"/>
        </w:rPr>
      </w:pPr>
    </w:p>
    <w:p w:rsidR="00511D6E" w:rsidRDefault="00511D6E" w:rsidP="00B13108">
      <w:pPr>
        <w:rPr>
          <w:rFonts w:ascii="Arial" w:eastAsia="Times New Roman" w:hAnsi="Arial" w:cs="Arial"/>
          <w:color w:val="2E2010"/>
          <w:sz w:val="23"/>
          <w:szCs w:val="23"/>
        </w:rPr>
      </w:pPr>
    </w:p>
    <w:p w:rsidR="00511D6E" w:rsidRDefault="00511D6E" w:rsidP="00B13108">
      <w:pPr>
        <w:rPr>
          <w:rFonts w:ascii="Arial" w:eastAsia="Times New Roman" w:hAnsi="Arial" w:cs="Arial"/>
          <w:color w:val="2E2010"/>
          <w:sz w:val="23"/>
          <w:szCs w:val="23"/>
        </w:rPr>
      </w:pPr>
    </w:p>
    <w:p w:rsidR="00511D6E" w:rsidRDefault="00511D6E" w:rsidP="00B13108">
      <w:pPr>
        <w:rPr>
          <w:rFonts w:ascii="Arial" w:eastAsia="Times New Roman" w:hAnsi="Arial" w:cs="Arial"/>
          <w:color w:val="2E2010"/>
          <w:sz w:val="23"/>
          <w:szCs w:val="23"/>
        </w:rPr>
      </w:pPr>
    </w:p>
    <w:p w:rsidR="00511D6E" w:rsidRDefault="00511D6E" w:rsidP="00B13108">
      <w:pPr>
        <w:rPr>
          <w:rFonts w:ascii="Arial" w:eastAsia="Times New Roman" w:hAnsi="Arial" w:cs="Arial"/>
          <w:color w:val="2E2010"/>
          <w:sz w:val="23"/>
          <w:szCs w:val="23"/>
        </w:rPr>
      </w:pPr>
    </w:p>
    <w:p w:rsidR="0048171D" w:rsidRDefault="0048171D" w:rsidP="0048171D">
      <w:pPr>
        <w:pStyle w:val="ListParagraph"/>
        <w:numPr>
          <w:ilvl w:val="0"/>
          <w:numId w:val="2"/>
        </w:numPr>
        <w:rPr>
          <w:rFonts w:ascii="Arial" w:eastAsia="Times New Roman" w:hAnsi="Arial" w:cs="Arial"/>
          <w:color w:val="2E2010"/>
          <w:sz w:val="23"/>
          <w:szCs w:val="23"/>
        </w:rPr>
      </w:pPr>
      <w:r w:rsidRPr="0048171D">
        <w:rPr>
          <w:rFonts w:ascii="Arial" w:eastAsia="Times New Roman" w:hAnsi="Arial" w:cs="Arial"/>
          <w:color w:val="2E2010"/>
          <w:sz w:val="23"/>
          <w:szCs w:val="23"/>
        </w:rPr>
        <w:t>Content: The actual text or image.</w:t>
      </w:r>
    </w:p>
    <w:p w:rsidR="0048171D" w:rsidRDefault="0048171D" w:rsidP="0048171D">
      <w:pPr>
        <w:pStyle w:val="ListParagraph"/>
        <w:numPr>
          <w:ilvl w:val="0"/>
          <w:numId w:val="2"/>
        </w:numPr>
        <w:rPr>
          <w:rFonts w:ascii="Arial" w:eastAsia="Times New Roman" w:hAnsi="Arial" w:cs="Arial"/>
          <w:color w:val="2E2010"/>
          <w:sz w:val="23"/>
          <w:szCs w:val="23"/>
        </w:rPr>
      </w:pPr>
      <w:r w:rsidRPr="0048171D">
        <w:rPr>
          <w:rFonts w:ascii="Arial" w:eastAsia="Times New Roman" w:hAnsi="Arial" w:cs="Arial"/>
          <w:color w:val="2E2010"/>
          <w:sz w:val="23"/>
          <w:szCs w:val="23"/>
        </w:rPr>
        <w:t>Padding: Space between content and border.</w:t>
      </w:r>
    </w:p>
    <w:p w:rsidR="0048171D" w:rsidRDefault="0048171D" w:rsidP="0048171D">
      <w:pPr>
        <w:pStyle w:val="ListParagraph"/>
        <w:numPr>
          <w:ilvl w:val="0"/>
          <w:numId w:val="2"/>
        </w:numPr>
        <w:rPr>
          <w:rFonts w:ascii="Arial" w:eastAsia="Times New Roman" w:hAnsi="Arial" w:cs="Arial"/>
          <w:color w:val="2E2010"/>
          <w:sz w:val="23"/>
          <w:szCs w:val="23"/>
        </w:rPr>
      </w:pPr>
      <w:r w:rsidRPr="0048171D">
        <w:rPr>
          <w:rFonts w:ascii="Arial" w:eastAsia="Times New Roman" w:hAnsi="Arial" w:cs="Arial"/>
          <w:color w:val="2E2010"/>
          <w:sz w:val="23"/>
          <w:szCs w:val="23"/>
        </w:rPr>
        <w:t>Border: Line around the padding and content.</w:t>
      </w:r>
    </w:p>
    <w:p w:rsidR="0048171D" w:rsidRPr="0048171D" w:rsidRDefault="0048171D" w:rsidP="0048171D">
      <w:pPr>
        <w:pStyle w:val="ListParagraph"/>
        <w:numPr>
          <w:ilvl w:val="0"/>
          <w:numId w:val="2"/>
        </w:numPr>
        <w:rPr>
          <w:rFonts w:ascii="Arial" w:eastAsia="Times New Roman" w:hAnsi="Arial" w:cs="Arial"/>
          <w:color w:val="2E2010"/>
          <w:sz w:val="23"/>
          <w:szCs w:val="23"/>
        </w:rPr>
      </w:pPr>
      <w:r w:rsidRPr="0048171D">
        <w:rPr>
          <w:rFonts w:ascii="Arial" w:eastAsia="Times New Roman" w:hAnsi="Arial" w:cs="Arial"/>
          <w:color w:val="2E2010"/>
          <w:sz w:val="23"/>
          <w:szCs w:val="23"/>
        </w:rPr>
        <w:t>Margin: Space outside the border.</w:t>
      </w:r>
    </w:p>
    <w:p w:rsidR="0048171D" w:rsidRDefault="0048171D" w:rsidP="0048171D">
      <w:pPr>
        <w:rPr>
          <w:rFonts w:ascii="Arial" w:eastAsia="Times New Roman" w:hAnsi="Arial" w:cs="Arial"/>
          <w:color w:val="2E2010"/>
          <w:sz w:val="23"/>
          <w:szCs w:val="23"/>
        </w:rPr>
      </w:pPr>
      <w:r>
        <w:rPr>
          <w:rFonts w:ascii="Arial" w:eastAsia="Times New Roman" w:hAnsi="Arial" w:cs="Arial"/>
          <w:color w:val="2E2010"/>
          <w:sz w:val="23"/>
          <w:szCs w:val="23"/>
        </w:rPr>
        <w:tab/>
      </w:r>
      <w:r w:rsidRPr="0048171D">
        <w:rPr>
          <w:rFonts w:ascii="Arial" w:eastAsia="Times New Roman" w:hAnsi="Arial" w:cs="Arial"/>
          <w:color w:val="2E2010"/>
          <w:sz w:val="23"/>
          <w:szCs w:val="23"/>
        </w:rPr>
        <w:t xml:space="preserve">The space </w:t>
      </w:r>
      <w:r>
        <w:rPr>
          <w:rFonts w:ascii="Arial" w:eastAsia="Times New Roman" w:hAnsi="Arial" w:cs="Arial"/>
          <w:color w:val="2E2010"/>
          <w:sz w:val="23"/>
          <w:szCs w:val="23"/>
        </w:rPr>
        <w:t xml:space="preserve">between them is 30px. </w:t>
      </w:r>
      <w:r w:rsidRPr="0048171D">
        <w:rPr>
          <w:rFonts w:ascii="Arial" w:eastAsia="Times New Roman" w:hAnsi="Arial" w:cs="Arial"/>
          <w:color w:val="2E2010"/>
          <w:sz w:val="23"/>
          <w:szCs w:val="23"/>
        </w:rPr>
        <w:t>Vertical margins of adjacent block elements usually collapse into a single margin. The browser uses the largest margin value, which is 30px.</w:t>
      </w:r>
      <w:r>
        <w:rPr>
          <w:rFonts w:ascii="Arial" w:eastAsia="Times New Roman" w:hAnsi="Arial" w:cs="Arial"/>
          <w:color w:val="2E2010"/>
          <w:sz w:val="23"/>
          <w:szCs w:val="23"/>
        </w:rPr>
        <w:t xml:space="preserve"> </w:t>
      </w:r>
      <w:r w:rsidRPr="0048171D">
        <w:rPr>
          <w:rFonts w:ascii="Arial" w:eastAsia="Times New Roman" w:hAnsi="Arial" w:cs="Arial"/>
          <w:color w:val="2E2010"/>
          <w:sz w:val="23"/>
          <w:szCs w:val="23"/>
        </w:rPr>
        <w:t>This behavior is called margin collapsing.</w:t>
      </w:r>
    </w:p>
    <w:p w:rsidR="00B13108" w:rsidRDefault="00B13108" w:rsidP="00B13108">
      <w:pPr>
        <w:rPr>
          <w:rFonts w:ascii="Arial" w:eastAsia="Times New Roman" w:hAnsi="Arial" w:cs="Arial"/>
          <w:color w:val="2E2010"/>
          <w:sz w:val="23"/>
          <w:szCs w:val="23"/>
        </w:rPr>
      </w:pPr>
      <w:r>
        <w:rPr>
          <w:rFonts w:ascii="Arial" w:eastAsia="Times New Roman" w:hAnsi="Arial" w:cs="Arial"/>
          <w:color w:val="2E2010"/>
          <w:sz w:val="23"/>
          <w:szCs w:val="23"/>
        </w:rPr>
        <w:t xml:space="preserve">      2. </w:t>
      </w:r>
      <w:r w:rsidRPr="00B13108">
        <w:rPr>
          <w:rFonts w:ascii="Arial" w:eastAsia="Times New Roman" w:hAnsi="Arial" w:cs="Arial"/>
          <w:color w:val="2E2010"/>
          <w:sz w:val="23"/>
          <w:szCs w:val="23"/>
        </w:rPr>
        <w:t xml:space="preserve">Explain the CSS specificity hierarchy. Which selector wins from these three: .header </w:t>
      </w:r>
      <w:proofErr w:type="spellStart"/>
      <w:r w:rsidRPr="00B13108">
        <w:rPr>
          <w:rFonts w:ascii="Arial" w:eastAsia="Times New Roman" w:hAnsi="Arial" w:cs="Arial"/>
          <w:color w:val="2E2010"/>
          <w:sz w:val="23"/>
          <w:szCs w:val="23"/>
        </w:rPr>
        <w:t>nav</w:t>
      </w:r>
      <w:proofErr w:type="spellEnd"/>
      <w:r w:rsidRPr="00B13108">
        <w:rPr>
          <w:rFonts w:ascii="Arial" w:eastAsia="Times New Roman" w:hAnsi="Arial" w:cs="Arial"/>
          <w:color w:val="2E2010"/>
          <w:sz w:val="23"/>
          <w:szCs w:val="23"/>
        </w:rPr>
        <w:t xml:space="preserve"> </w:t>
      </w:r>
      <w:proofErr w:type="spellStart"/>
      <w:r w:rsidRPr="00B13108">
        <w:rPr>
          <w:rFonts w:ascii="Arial" w:eastAsia="Times New Roman" w:hAnsi="Arial" w:cs="Arial"/>
          <w:color w:val="2E2010"/>
          <w:sz w:val="23"/>
          <w:szCs w:val="23"/>
        </w:rPr>
        <w:t>ul</w:t>
      </w:r>
      <w:proofErr w:type="spellEnd"/>
      <w:r w:rsidRPr="00B13108">
        <w:rPr>
          <w:rFonts w:ascii="Arial" w:eastAsia="Times New Roman" w:hAnsi="Arial" w:cs="Arial"/>
          <w:color w:val="2E2010"/>
          <w:sz w:val="23"/>
          <w:szCs w:val="23"/>
        </w:rPr>
        <w:t xml:space="preserve"> li a / </w:t>
      </w:r>
      <w:proofErr w:type="spellStart"/>
      <w:r w:rsidRPr="00B13108">
        <w:rPr>
          <w:rFonts w:ascii="Arial" w:eastAsia="Times New Roman" w:hAnsi="Arial" w:cs="Arial"/>
          <w:color w:val="2E2010"/>
          <w:sz w:val="23"/>
          <w:szCs w:val="23"/>
        </w:rPr>
        <w:t>nav</w:t>
      </w:r>
      <w:proofErr w:type="spellEnd"/>
      <w:r w:rsidRPr="00B13108">
        <w:rPr>
          <w:rFonts w:ascii="Arial" w:eastAsia="Times New Roman" w:hAnsi="Arial" w:cs="Arial"/>
          <w:color w:val="2E2010"/>
          <w:sz w:val="23"/>
          <w:szCs w:val="23"/>
        </w:rPr>
        <w:t xml:space="preserve"> </w:t>
      </w:r>
      <w:proofErr w:type="spellStart"/>
      <w:r w:rsidRPr="00B13108">
        <w:rPr>
          <w:rFonts w:ascii="Arial" w:eastAsia="Times New Roman" w:hAnsi="Arial" w:cs="Arial"/>
          <w:color w:val="2E2010"/>
          <w:sz w:val="23"/>
          <w:szCs w:val="23"/>
        </w:rPr>
        <w:t>a.active</w:t>
      </w:r>
      <w:proofErr w:type="spellEnd"/>
      <w:r w:rsidRPr="00B13108">
        <w:rPr>
          <w:rFonts w:ascii="Arial" w:eastAsia="Times New Roman" w:hAnsi="Arial" w:cs="Arial"/>
          <w:color w:val="2E2010"/>
          <w:sz w:val="23"/>
          <w:szCs w:val="23"/>
        </w:rPr>
        <w:t xml:space="preserve"> / .</w:t>
      </w:r>
      <w:proofErr w:type="spellStart"/>
      <w:r w:rsidRPr="00B13108">
        <w:rPr>
          <w:rFonts w:ascii="Arial" w:eastAsia="Times New Roman" w:hAnsi="Arial" w:cs="Arial"/>
          <w:color w:val="2E2010"/>
          <w:sz w:val="23"/>
          <w:szCs w:val="23"/>
        </w:rPr>
        <w:t>nav</w:t>
      </w:r>
      <w:proofErr w:type="spellEnd"/>
      <w:r w:rsidRPr="00B13108">
        <w:rPr>
          <w:rFonts w:ascii="Arial" w:eastAsia="Times New Roman" w:hAnsi="Arial" w:cs="Arial"/>
          <w:color w:val="2E2010"/>
          <w:sz w:val="23"/>
          <w:szCs w:val="23"/>
        </w:rPr>
        <w:t>-links a? Show your calculation.</w:t>
      </w:r>
    </w:p>
    <w:p w:rsidR="0096560D" w:rsidRPr="0096560D" w:rsidRDefault="0096560D" w:rsidP="0096560D">
      <w:pPr>
        <w:rPr>
          <w:rFonts w:ascii="Arial" w:eastAsia="Times New Roman" w:hAnsi="Arial" w:cs="Arial"/>
          <w:color w:val="2E2010"/>
          <w:sz w:val="23"/>
          <w:szCs w:val="23"/>
        </w:rPr>
      </w:pPr>
      <w:r>
        <w:rPr>
          <w:rFonts w:ascii="Arial" w:eastAsia="Times New Roman" w:hAnsi="Arial" w:cs="Arial"/>
          <w:color w:val="2E2010"/>
          <w:sz w:val="23"/>
          <w:szCs w:val="23"/>
        </w:rPr>
        <w:tab/>
        <w:t>CSS Specificity Hierarchy</w:t>
      </w:r>
    </w:p>
    <w:p w:rsidR="0096560D" w:rsidRPr="0096560D" w:rsidRDefault="0096560D" w:rsidP="0096560D">
      <w:pPr>
        <w:ind w:left="1440"/>
        <w:rPr>
          <w:rFonts w:ascii="Arial" w:eastAsia="Times New Roman" w:hAnsi="Arial" w:cs="Arial"/>
          <w:color w:val="2E2010"/>
          <w:sz w:val="23"/>
          <w:szCs w:val="23"/>
        </w:rPr>
      </w:pPr>
      <w:r>
        <w:rPr>
          <w:rFonts w:ascii="Arial" w:eastAsia="Times New Roman" w:hAnsi="Arial" w:cs="Arial"/>
          <w:color w:val="2E2010"/>
          <w:sz w:val="23"/>
          <w:szCs w:val="23"/>
        </w:rPr>
        <w:t xml:space="preserve">1. </w:t>
      </w:r>
      <w:r w:rsidRPr="0096560D">
        <w:rPr>
          <w:rFonts w:ascii="Arial" w:eastAsia="Times New Roman" w:hAnsi="Arial" w:cs="Arial"/>
          <w:color w:val="2E2010"/>
          <w:sz w:val="23"/>
          <w:szCs w:val="23"/>
        </w:rPr>
        <w:t>Inline styles</w:t>
      </w:r>
    </w:p>
    <w:p w:rsidR="0096560D" w:rsidRPr="0096560D" w:rsidRDefault="0096560D" w:rsidP="0096560D">
      <w:pPr>
        <w:ind w:left="1440"/>
        <w:rPr>
          <w:rFonts w:ascii="Arial" w:eastAsia="Times New Roman" w:hAnsi="Arial" w:cs="Arial"/>
          <w:color w:val="2E2010"/>
          <w:sz w:val="23"/>
          <w:szCs w:val="23"/>
        </w:rPr>
      </w:pPr>
      <w:r>
        <w:rPr>
          <w:rFonts w:ascii="Arial" w:eastAsia="Times New Roman" w:hAnsi="Arial" w:cs="Arial"/>
          <w:color w:val="2E2010"/>
          <w:sz w:val="23"/>
          <w:szCs w:val="23"/>
        </w:rPr>
        <w:t xml:space="preserve">2. </w:t>
      </w:r>
      <w:r w:rsidRPr="0096560D">
        <w:rPr>
          <w:rFonts w:ascii="Arial" w:eastAsia="Times New Roman" w:hAnsi="Arial" w:cs="Arial"/>
          <w:color w:val="2E2010"/>
          <w:sz w:val="23"/>
          <w:szCs w:val="23"/>
        </w:rPr>
        <w:t>IDs</w:t>
      </w:r>
    </w:p>
    <w:p w:rsidR="0096560D" w:rsidRPr="0096560D" w:rsidRDefault="0096560D" w:rsidP="0096560D">
      <w:pPr>
        <w:ind w:left="1440"/>
        <w:rPr>
          <w:rFonts w:ascii="Arial" w:eastAsia="Times New Roman" w:hAnsi="Arial" w:cs="Arial"/>
          <w:color w:val="2E2010"/>
          <w:sz w:val="23"/>
          <w:szCs w:val="23"/>
        </w:rPr>
      </w:pPr>
      <w:r>
        <w:rPr>
          <w:rFonts w:ascii="Arial" w:eastAsia="Times New Roman" w:hAnsi="Arial" w:cs="Arial"/>
          <w:color w:val="2E2010"/>
          <w:sz w:val="23"/>
          <w:szCs w:val="23"/>
        </w:rPr>
        <w:t xml:space="preserve">3. </w:t>
      </w:r>
      <w:r w:rsidRPr="0096560D">
        <w:rPr>
          <w:rFonts w:ascii="Arial" w:eastAsia="Times New Roman" w:hAnsi="Arial" w:cs="Arial"/>
          <w:color w:val="2E2010"/>
          <w:sz w:val="23"/>
          <w:szCs w:val="23"/>
        </w:rPr>
        <w:t>Classes, attributes, pseudo-classes</w:t>
      </w:r>
    </w:p>
    <w:p w:rsidR="0096560D" w:rsidRPr="0096560D" w:rsidRDefault="0096560D" w:rsidP="0096560D">
      <w:pPr>
        <w:ind w:left="1440"/>
        <w:rPr>
          <w:rFonts w:ascii="Arial" w:eastAsia="Times New Roman" w:hAnsi="Arial" w:cs="Arial"/>
          <w:color w:val="2E2010"/>
          <w:sz w:val="23"/>
          <w:szCs w:val="23"/>
        </w:rPr>
      </w:pPr>
      <w:r>
        <w:rPr>
          <w:rFonts w:ascii="Arial" w:eastAsia="Times New Roman" w:hAnsi="Arial" w:cs="Arial"/>
          <w:color w:val="2E2010"/>
          <w:sz w:val="23"/>
          <w:szCs w:val="23"/>
        </w:rPr>
        <w:t xml:space="preserve">4. </w:t>
      </w:r>
      <w:r w:rsidRPr="0096560D">
        <w:rPr>
          <w:rFonts w:ascii="Arial" w:eastAsia="Times New Roman" w:hAnsi="Arial" w:cs="Arial"/>
          <w:color w:val="2E2010"/>
          <w:sz w:val="23"/>
          <w:szCs w:val="23"/>
        </w:rPr>
        <w:t>Elements and pseudo-elements</w:t>
      </w:r>
    </w:p>
    <w:p w:rsidR="0096560D" w:rsidRP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 xml:space="preserve">Selector 1: .header </w:t>
      </w:r>
      <w:proofErr w:type="spellStart"/>
      <w:r w:rsidRPr="0096560D">
        <w:rPr>
          <w:rFonts w:ascii="Arial" w:eastAsia="Times New Roman" w:hAnsi="Arial" w:cs="Arial"/>
          <w:color w:val="2E2010"/>
          <w:sz w:val="23"/>
          <w:szCs w:val="23"/>
        </w:rPr>
        <w:t>nav</w:t>
      </w:r>
      <w:proofErr w:type="spellEnd"/>
      <w:r w:rsidRPr="0096560D">
        <w:rPr>
          <w:rFonts w:ascii="Arial" w:eastAsia="Times New Roman" w:hAnsi="Arial" w:cs="Arial"/>
          <w:color w:val="2E2010"/>
          <w:sz w:val="23"/>
          <w:szCs w:val="23"/>
        </w:rPr>
        <w:t xml:space="preserve"> </w:t>
      </w:r>
      <w:proofErr w:type="spellStart"/>
      <w:r w:rsidRPr="0096560D">
        <w:rPr>
          <w:rFonts w:ascii="Arial" w:eastAsia="Times New Roman" w:hAnsi="Arial" w:cs="Arial"/>
          <w:color w:val="2E2010"/>
          <w:sz w:val="23"/>
          <w:szCs w:val="23"/>
        </w:rPr>
        <w:t>ul</w:t>
      </w:r>
      <w:proofErr w:type="spellEnd"/>
      <w:r w:rsidRPr="0096560D">
        <w:rPr>
          <w:rFonts w:ascii="Arial" w:eastAsia="Times New Roman" w:hAnsi="Arial" w:cs="Arial"/>
          <w:color w:val="2E2010"/>
          <w:sz w:val="23"/>
          <w:szCs w:val="23"/>
        </w:rPr>
        <w:t xml:space="preserve"> li a</w:t>
      </w:r>
    </w:p>
    <w:p w:rsidR="0096560D" w:rsidRP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IDs: 0</w:t>
      </w:r>
    </w:p>
    <w:p w:rsidR="0096560D" w:rsidRP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Classes: 1 (.header)</w:t>
      </w:r>
    </w:p>
    <w:p w:rsid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Elements: 4 (</w:t>
      </w:r>
      <w:proofErr w:type="spellStart"/>
      <w:r w:rsidRPr="0096560D">
        <w:rPr>
          <w:rFonts w:ascii="Arial" w:eastAsia="Times New Roman" w:hAnsi="Arial" w:cs="Arial"/>
          <w:color w:val="2E2010"/>
          <w:sz w:val="23"/>
          <w:szCs w:val="23"/>
        </w:rPr>
        <w:t>nav</w:t>
      </w:r>
      <w:proofErr w:type="spellEnd"/>
      <w:r w:rsidRPr="0096560D">
        <w:rPr>
          <w:rFonts w:ascii="Arial" w:eastAsia="Times New Roman" w:hAnsi="Arial" w:cs="Arial"/>
          <w:color w:val="2E2010"/>
          <w:sz w:val="23"/>
          <w:szCs w:val="23"/>
        </w:rPr>
        <w:t xml:space="preserve">, </w:t>
      </w:r>
      <w:proofErr w:type="spellStart"/>
      <w:r w:rsidRPr="0096560D">
        <w:rPr>
          <w:rFonts w:ascii="Arial" w:eastAsia="Times New Roman" w:hAnsi="Arial" w:cs="Arial"/>
          <w:color w:val="2E2010"/>
          <w:sz w:val="23"/>
          <w:szCs w:val="23"/>
        </w:rPr>
        <w:t>ul</w:t>
      </w:r>
      <w:proofErr w:type="spellEnd"/>
      <w:r w:rsidRPr="0096560D">
        <w:rPr>
          <w:rFonts w:ascii="Arial" w:eastAsia="Times New Roman" w:hAnsi="Arial" w:cs="Arial"/>
          <w:color w:val="2E2010"/>
          <w:sz w:val="23"/>
          <w:szCs w:val="23"/>
        </w:rPr>
        <w:t>, li, a)</w:t>
      </w:r>
    </w:p>
    <w:p w:rsidR="0096560D" w:rsidRP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lastRenderedPageBreak/>
        <w:t>Score: (0, 1, 4)</w:t>
      </w:r>
      <w:r>
        <w:rPr>
          <w:rFonts w:ascii="Arial" w:eastAsia="Times New Roman" w:hAnsi="Arial" w:cs="Arial"/>
          <w:color w:val="2E2010"/>
          <w:sz w:val="23"/>
          <w:szCs w:val="23"/>
        </w:rPr>
        <w:t xml:space="preserve"> {this wins because it has the highest specificity which is greater than that of the rest.}</w:t>
      </w:r>
    </w:p>
    <w:p w:rsidR="0096560D" w:rsidRPr="0096560D" w:rsidRDefault="0096560D" w:rsidP="0096560D">
      <w:pPr>
        <w:rPr>
          <w:rFonts w:ascii="Arial" w:eastAsia="Times New Roman" w:hAnsi="Arial" w:cs="Arial"/>
          <w:color w:val="2E2010"/>
          <w:sz w:val="23"/>
          <w:szCs w:val="23"/>
        </w:rPr>
      </w:pPr>
    </w:p>
    <w:p w:rsidR="0096560D" w:rsidRP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 xml:space="preserve">Selector 2: </w:t>
      </w:r>
      <w:proofErr w:type="spellStart"/>
      <w:r w:rsidRPr="0096560D">
        <w:rPr>
          <w:rFonts w:ascii="Arial" w:eastAsia="Times New Roman" w:hAnsi="Arial" w:cs="Arial"/>
          <w:color w:val="2E2010"/>
          <w:sz w:val="23"/>
          <w:szCs w:val="23"/>
        </w:rPr>
        <w:t>nav</w:t>
      </w:r>
      <w:proofErr w:type="spellEnd"/>
      <w:r w:rsidRPr="0096560D">
        <w:rPr>
          <w:rFonts w:ascii="Arial" w:eastAsia="Times New Roman" w:hAnsi="Arial" w:cs="Arial"/>
          <w:color w:val="2E2010"/>
          <w:sz w:val="23"/>
          <w:szCs w:val="23"/>
        </w:rPr>
        <w:t xml:space="preserve"> </w:t>
      </w:r>
      <w:proofErr w:type="spellStart"/>
      <w:r w:rsidRPr="0096560D">
        <w:rPr>
          <w:rFonts w:ascii="Arial" w:eastAsia="Times New Roman" w:hAnsi="Arial" w:cs="Arial"/>
          <w:color w:val="2E2010"/>
          <w:sz w:val="23"/>
          <w:szCs w:val="23"/>
        </w:rPr>
        <w:t>a.active</w:t>
      </w:r>
      <w:proofErr w:type="spellEnd"/>
    </w:p>
    <w:p w:rsidR="0096560D" w:rsidRP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IDs: 0</w:t>
      </w:r>
    </w:p>
    <w:p w:rsidR="0096560D" w:rsidRP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Classes: 1 (.active is a class selector)</w:t>
      </w:r>
    </w:p>
    <w:p w:rsidR="0096560D" w:rsidRP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Elements: 2 (</w:t>
      </w:r>
      <w:proofErr w:type="spellStart"/>
      <w:r w:rsidRPr="0096560D">
        <w:rPr>
          <w:rFonts w:ascii="Arial" w:eastAsia="Times New Roman" w:hAnsi="Arial" w:cs="Arial"/>
          <w:color w:val="2E2010"/>
          <w:sz w:val="23"/>
          <w:szCs w:val="23"/>
        </w:rPr>
        <w:t>nav</w:t>
      </w:r>
      <w:proofErr w:type="spellEnd"/>
      <w:r w:rsidRPr="0096560D">
        <w:rPr>
          <w:rFonts w:ascii="Arial" w:eastAsia="Times New Roman" w:hAnsi="Arial" w:cs="Arial"/>
          <w:color w:val="2E2010"/>
          <w:sz w:val="23"/>
          <w:szCs w:val="23"/>
        </w:rPr>
        <w:t>, a)</w:t>
      </w:r>
    </w:p>
    <w:p w:rsidR="0096560D" w:rsidRP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Score: (0, 1, 2)</w:t>
      </w:r>
    </w:p>
    <w:p w:rsidR="0096560D" w:rsidRPr="0096560D" w:rsidRDefault="0096560D" w:rsidP="0096560D">
      <w:pPr>
        <w:rPr>
          <w:rFonts w:ascii="Arial" w:eastAsia="Times New Roman" w:hAnsi="Arial" w:cs="Arial"/>
          <w:color w:val="2E2010"/>
          <w:sz w:val="23"/>
          <w:szCs w:val="23"/>
        </w:rPr>
      </w:pPr>
    </w:p>
    <w:p w:rsidR="0096560D" w:rsidRP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Selector 3: .</w:t>
      </w:r>
      <w:proofErr w:type="spellStart"/>
      <w:r w:rsidRPr="0096560D">
        <w:rPr>
          <w:rFonts w:ascii="Arial" w:eastAsia="Times New Roman" w:hAnsi="Arial" w:cs="Arial"/>
          <w:color w:val="2E2010"/>
          <w:sz w:val="23"/>
          <w:szCs w:val="23"/>
        </w:rPr>
        <w:t>nav</w:t>
      </w:r>
      <w:proofErr w:type="spellEnd"/>
      <w:r w:rsidRPr="0096560D">
        <w:rPr>
          <w:rFonts w:ascii="Arial" w:eastAsia="Times New Roman" w:hAnsi="Arial" w:cs="Arial"/>
          <w:color w:val="2E2010"/>
          <w:sz w:val="23"/>
          <w:szCs w:val="23"/>
        </w:rPr>
        <w:t>-links a</w:t>
      </w:r>
    </w:p>
    <w:p w:rsidR="0096560D" w:rsidRP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IDs: 0</w:t>
      </w:r>
    </w:p>
    <w:p w:rsidR="0096560D" w:rsidRP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Classes: 1 (.</w:t>
      </w:r>
      <w:proofErr w:type="spellStart"/>
      <w:r w:rsidRPr="0096560D">
        <w:rPr>
          <w:rFonts w:ascii="Arial" w:eastAsia="Times New Roman" w:hAnsi="Arial" w:cs="Arial"/>
          <w:color w:val="2E2010"/>
          <w:sz w:val="23"/>
          <w:szCs w:val="23"/>
        </w:rPr>
        <w:t>nav</w:t>
      </w:r>
      <w:proofErr w:type="spellEnd"/>
      <w:r w:rsidRPr="0096560D">
        <w:rPr>
          <w:rFonts w:ascii="Arial" w:eastAsia="Times New Roman" w:hAnsi="Arial" w:cs="Arial"/>
          <w:color w:val="2E2010"/>
          <w:sz w:val="23"/>
          <w:szCs w:val="23"/>
        </w:rPr>
        <w:t>-links)</w:t>
      </w:r>
    </w:p>
    <w:p w:rsidR="0096560D" w:rsidRP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Elements: 1 (a)</w:t>
      </w:r>
    </w:p>
    <w:p w:rsidR="0096560D" w:rsidRDefault="0096560D" w:rsidP="0096560D">
      <w:pPr>
        <w:rPr>
          <w:rFonts w:ascii="Arial" w:eastAsia="Times New Roman" w:hAnsi="Arial" w:cs="Arial"/>
          <w:color w:val="2E2010"/>
          <w:sz w:val="23"/>
          <w:szCs w:val="23"/>
        </w:rPr>
      </w:pPr>
      <w:r w:rsidRPr="0096560D">
        <w:rPr>
          <w:rFonts w:ascii="Arial" w:eastAsia="Times New Roman" w:hAnsi="Arial" w:cs="Arial"/>
          <w:color w:val="2E2010"/>
          <w:sz w:val="23"/>
          <w:szCs w:val="23"/>
        </w:rPr>
        <w:t>Score: (0, 1, 1)</w:t>
      </w:r>
    </w:p>
    <w:p w:rsidR="0048171D" w:rsidRDefault="0048171D" w:rsidP="00B13108">
      <w:pPr>
        <w:rPr>
          <w:rFonts w:ascii="Arial" w:eastAsia="Times New Roman" w:hAnsi="Arial" w:cs="Arial"/>
          <w:color w:val="2E2010"/>
          <w:sz w:val="23"/>
          <w:szCs w:val="23"/>
        </w:rPr>
      </w:pPr>
    </w:p>
    <w:p w:rsidR="00B13108" w:rsidRPr="00B13108" w:rsidRDefault="00B13108" w:rsidP="00B13108">
      <w:pPr>
        <w:rPr>
          <w:rFonts w:ascii="Arial" w:eastAsia="Times New Roman" w:hAnsi="Arial" w:cs="Arial"/>
          <w:color w:val="2E2010"/>
          <w:sz w:val="23"/>
          <w:szCs w:val="23"/>
        </w:rPr>
      </w:pPr>
      <w:r>
        <w:rPr>
          <w:rFonts w:ascii="Arial" w:eastAsia="Times New Roman" w:hAnsi="Arial" w:cs="Arial"/>
          <w:color w:val="2E2010"/>
          <w:sz w:val="23"/>
          <w:szCs w:val="23"/>
        </w:rPr>
        <w:t xml:space="preserve">       3. </w:t>
      </w:r>
      <w:r w:rsidRPr="00B13108">
        <w:rPr>
          <w:rFonts w:ascii="Arial" w:eastAsia="Times New Roman" w:hAnsi="Arial" w:cs="Arial"/>
          <w:color w:val="2E2010"/>
          <w:sz w:val="23"/>
          <w:szCs w:val="23"/>
        </w:rPr>
        <w:t>What is the "cascade" in CSS? Describe a situation where understanding the cascade would save you from writing unnecessary CSS.</w:t>
      </w:r>
    </w:p>
    <w:p w:rsidR="00B13108" w:rsidRDefault="001B157D" w:rsidP="001B157D">
      <w:pPr>
        <w:rPr>
          <w:rFonts w:ascii="Trebuchet MS" w:hAnsi="Trebuchet MS"/>
        </w:rPr>
      </w:pPr>
      <w:r>
        <w:rPr>
          <w:rFonts w:ascii="Trebuchet MS" w:hAnsi="Trebuchet MS"/>
        </w:rPr>
        <w:tab/>
      </w:r>
      <w:r w:rsidRPr="001B157D">
        <w:rPr>
          <w:rFonts w:ascii="Trebuchet MS" w:hAnsi="Trebuchet MS"/>
        </w:rPr>
        <w:t>The cascade is the process the browser uses to decide which CSS rule should apply when multiple</w:t>
      </w:r>
      <w:r>
        <w:rPr>
          <w:rFonts w:ascii="Trebuchet MS" w:hAnsi="Trebuchet MS"/>
        </w:rPr>
        <w:t xml:space="preserve"> rules target the same element. It considers: Importance (</w:t>
      </w:r>
      <w:proofErr w:type="gramStart"/>
      <w:r>
        <w:rPr>
          <w:rFonts w:ascii="Trebuchet MS" w:hAnsi="Trebuchet MS"/>
        </w:rPr>
        <w:t>!important</w:t>
      </w:r>
      <w:proofErr w:type="gramEnd"/>
      <w:r>
        <w:rPr>
          <w:rFonts w:ascii="Trebuchet MS" w:hAnsi="Trebuchet MS"/>
        </w:rPr>
        <w:t xml:space="preserve">), Specificity, </w:t>
      </w:r>
      <w:r w:rsidRPr="001B157D">
        <w:rPr>
          <w:rFonts w:ascii="Trebuchet MS" w:hAnsi="Trebuchet MS"/>
        </w:rPr>
        <w:t>Source order (last rule wins if specificity is equal</w:t>
      </w:r>
      <w:r>
        <w:rPr>
          <w:rFonts w:ascii="Trebuchet MS" w:hAnsi="Trebuchet MS"/>
        </w:rPr>
        <w:t xml:space="preserve"> </w:t>
      </w:r>
      <w:proofErr w:type="spellStart"/>
      <w:r>
        <w:rPr>
          <w:rFonts w:ascii="Trebuchet MS" w:hAnsi="Trebuchet MS"/>
        </w:rPr>
        <w:t>i.e</w:t>
      </w:r>
      <w:proofErr w:type="spellEnd"/>
      <w:r>
        <w:rPr>
          <w:rFonts w:ascii="Trebuchet MS" w:hAnsi="Trebuchet MS"/>
        </w:rPr>
        <w:t xml:space="preserve"> </w:t>
      </w:r>
      <w:proofErr w:type="spellStart"/>
      <w:r>
        <w:rPr>
          <w:rFonts w:ascii="Trebuchet MS" w:hAnsi="Trebuchet MS"/>
        </w:rPr>
        <w:t>fromn</w:t>
      </w:r>
      <w:proofErr w:type="spellEnd"/>
      <w:r>
        <w:rPr>
          <w:rFonts w:ascii="Trebuchet MS" w:hAnsi="Trebuchet MS"/>
        </w:rPr>
        <w:t xml:space="preserve"> top to </w:t>
      </w:r>
      <w:proofErr w:type="spellStart"/>
      <w:r>
        <w:rPr>
          <w:rFonts w:ascii="Trebuchet MS" w:hAnsi="Trebuchet MS"/>
        </w:rPr>
        <w:t>buttom</w:t>
      </w:r>
      <w:proofErr w:type="spellEnd"/>
      <w:r w:rsidRPr="001B157D">
        <w:rPr>
          <w:rFonts w:ascii="Trebuchet MS" w:hAnsi="Trebuchet MS"/>
        </w:rPr>
        <w:t>)</w:t>
      </w:r>
      <w:r>
        <w:rPr>
          <w:rFonts w:ascii="Trebuchet MS" w:hAnsi="Trebuchet MS"/>
        </w:rPr>
        <w:t>.</w:t>
      </w:r>
    </w:p>
    <w:p w:rsidR="001B157D" w:rsidRDefault="001B157D" w:rsidP="001B157D">
      <w:pPr>
        <w:rPr>
          <w:rFonts w:ascii="Trebuchet MS" w:hAnsi="Trebuchet MS"/>
        </w:rPr>
      </w:pPr>
    </w:p>
    <w:p w:rsidR="001B157D" w:rsidRPr="001B157D" w:rsidRDefault="001B157D" w:rsidP="001B157D">
      <w:pPr>
        <w:rPr>
          <w:rFonts w:ascii="Trebuchet MS" w:hAnsi="Trebuchet MS"/>
        </w:rPr>
      </w:pPr>
      <w:r>
        <w:rPr>
          <w:rFonts w:ascii="Trebuchet MS" w:hAnsi="Trebuchet MS"/>
        </w:rPr>
        <w:t xml:space="preserve">B. </w:t>
      </w:r>
      <w:r w:rsidRPr="001B157D">
        <w:rPr>
          <w:rFonts w:ascii="Trebuchet MS" w:hAnsi="Trebuchet MS"/>
        </w:rPr>
        <w:t>Engineering Thinking</w:t>
      </w:r>
    </w:p>
    <w:p w:rsidR="001B157D" w:rsidRDefault="001B157D" w:rsidP="001B157D">
      <w:pPr>
        <w:rPr>
          <w:rFonts w:ascii="Trebuchet MS" w:hAnsi="Trebuchet MS"/>
        </w:rPr>
      </w:pPr>
      <w:r>
        <w:rPr>
          <w:rFonts w:ascii="Trebuchet MS" w:hAnsi="Trebuchet MS"/>
        </w:rPr>
        <w:t xml:space="preserve">    1. </w:t>
      </w:r>
      <w:r w:rsidRPr="001B157D">
        <w:rPr>
          <w:rFonts w:ascii="Trebuchet MS" w:hAnsi="Trebuchet MS"/>
        </w:rPr>
        <w:t>You add padding: 10px to an element and it becomes wider than expected. What's happening? What's the fix? Explain using bo</w:t>
      </w:r>
      <w:bookmarkStart w:id="0" w:name="_GoBack"/>
      <w:bookmarkEnd w:id="0"/>
      <w:r w:rsidRPr="001B157D">
        <w:rPr>
          <w:rFonts w:ascii="Trebuchet MS" w:hAnsi="Trebuchet MS"/>
        </w:rPr>
        <w:t>x-sizing.</w:t>
      </w:r>
    </w:p>
    <w:p w:rsidR="001B157D" w:rsidRPr="001B157D" w:rsidRDefault="001B157D" w:rsidP="001B157D">
      <w:pPr>
        <w:rPr>
          <w:rFonts w:ascii="Trebuchet MS" w:hAnsi="Trebuchet MS"/>
        </w:rPr>
      </w:pPr>
      <w:r>
        <w:rPr>
          <w:rFonts w:ascii="Trebuchet MS" w:hAnsi="Trebuchet MS"/>
        </w:rPr>
        <w:tab/>
        <w:t>By default, the box-sizing is content box; the width on</w:t>
      </w:r>
      <w:r w:rsidR="007B5443">
        <w:rPr>
          <w:rFonts w:ascii="Trebuchet MS" w:hAnsi="Trebuchet MS"/>
        </w:rPr>
        <w:t>l</w:t>
      </w:r>
      <w:r>
        <w:rPr>
          <w:rFonts w:ascii="Trebuchet MS" w:hAnsi="Trebuchet MS"/>
        </w:rPr>
        <w:t xml:space="preserve">y applies to the </w:t>
      </w:r>
      <w:r w:rsidR="007B5443">
        <w:rPr>
          <w:rFonts w:ascii="Trebuchet MS" w:hAnsi="Trebuchet MS"/>
        </w:rPr>
        <w:t>content</w:t>
      </w:r>
      <w:r w:rsidR="007B5443">
        <w:rPr>
          <w:rFonts w:ascii="Trebuchet MS" w:hAnsi="Trebuchet MS"/>
        </w:rPr>
        <w:t xml:space="preserve"> therefore when the padding is added (it is added outside the content width) it is then added to the width of the content which makes the entire width of the element becomes wider. This can now be fixed by changing the default content-box to border-box; this makes the entire width stays the same as the padding is included inside the width.</w:t>
      </w:r>
    </w:p>
    <w:p w:rsidR="001B157D" w:rsidRPr="00B13108" w:rsidRDefault="001B157D" w:rsidP="001B157D">
      <w:pPr>
        <w:rPr>
          <w:rFonts w:ascii="Trebuchet MS" w:hAnsi="Trebuchet MS"/>
        </w:rPr>
      </w:pPr>
      <w:r>
        <w:rPr>
          <w:rFonts w:ascii="Trebuchet MS" w:hAnsi="Trebuchet MS"/>
        </w:rPr>
        <w:t xml:space="preserve">2. </w:t>
      </w:r>
      <w:r w:rsidRPr="001B157D">
        <w:rPr>
          <w:rFonts w:ascii="Trebuchet MS" w:hAnsi="Trebuchet MS"/>
        </w:rPr>
        <w:t>Create a CSS-only visual that shows the difference between content-box and border-box. Use borders and different padding values to make the difference obvious. Add comments explaining your reasoning.</w:t>
      </w:r>
    </w:p>
    <w:sectPr w:rsidR="001B157D" w:rsidRPr="00B13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E24D74"/>
    <w:multiLevelType w:val="hybridMultilevel"/>
    <w:tmpl w:val="50541C66"/>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
    <w:nsid w:val="47164BC1"/>
    <w:multiLevelType w:val="multilevel"/>
    <w:tmpl w:val="C7F8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B72"/>
    <w:rsid w:val="001B157D"/>
    <w:rsid w:val="0048171D"/>
    <w:rsid w:val="00511D6E"/>
    <w:rsid w:val="0054405C"/>
    <w:rsid w:val="00637007"/>
    <w:rsid w:val="007B5443"/>
    <w:rsid w:val="0096560D"/>
    <w:rsid w:val="00B13108"/>
    <w:rsid w:val="00C51B72"/>
    <w:rsid w:val="00F03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5D3184-DC7E-476F-A40D-0B5C2687F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B13108"/>
    <w:rPr>
      <w:rFonts w:ascii="Courier New" w:eastAsia="Times New Roman" w:hAnsi="Courier New" w:cs="Courier New"/>
      <w:sz w:val="20"/>
      <w:szCs w:val="20"/>
    </w:rPr>
  </w:style>
  <w:style w:type="paragraph" w:styleId="ListParagraph">
    <w:name w:val="List Paragraph"/>
    <w:basedOn w:val="Normal"/>
    <w:uiPriority w:val="34"/>
    <w:qFormat/>
    <w:rsid w:val="004817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688322">
      <w:bodyDiv w:val="1"/>
      <w:marLeft w:val="0"/>
      <w:marRight w:val="0"/>
      <w:marTop w:val="0"/>
      <w:marBottom w:val="0"/>
      <w:divBdr>
        <w:top w:val="none" w:sz="0" w:space="0" w:color="auto"/>
        <w:left w:val="none" w:sz="0" w:space="0" w:color="auto"/>
        <w:bottom w:val="none" w:sz="0" w:space="0" w:color="auto"/>
        <w:right w:val="none" w:sz="0" w:space="0" w:color="auto"/>
      </w:divBdr>
    </w:div>
    <w:div w:id="360594853">
      <w:bodyDiv w:val="1"/>
      <w:marLeft w:val="0"/>
      <w:marRight w:val="0"/>
      <w:marTop w:val="0"/>
      <w:marBottom w:val="0"/>
      <w:divBdr>
        <w:top w:val="none" w:sz="0" w:space="0" w:color="auto"/>
        <w:left w:val="none" w:sz="0" w:space="0" w:color="auto"/>
        <w:bottom w:val="none" w:sz="0" w:space="0" w:color="auto"/>
        <w:right w:val="none" w:sz="0" w:space="0" w:color="auto"/>
      </w:divBdr>
    </w:div>
    <w:div w:id="472524392">
      <w:bodyDiv w:val="1"/>
      <w:marLeft w:val="0"/>
      <w:marRight w:val="0"/>
      <w:marTop w:val="0"/>
      <w:marBottom w:val="0"/>
      <w:divBdr>
        <w:top w:val="none" w:sz="0" w:space="0" w:color="auto"/>
        <w:left w:val="none" w:sz="0" w:space="0" w:color="auto"/>
        <w:bottom w:val="none" w:sz="0" w:space="0" w:color="auto"/>
        <w:right w:val="none" w:sz="0" w:space="0" w:color="auto"/>
      </w:divBdr>
    </w:div>
    <w:div w:id="747535561">
      <w:bodyDiv w:val="1"/>
      <w:marLeft w:val="0"/>
      <w:marRight w:val="0"/>
      <w:marTop w:val="0"/>
      <w:marBottom w:val="0"/>
      <w:divBdr>
        <w:top w:val="none" w:sz="0" w:space="0" w:color="auto"/>
        <w:left w:val="none" w:sz="0" w:space="0" w:color="auto"/>
        <w:bottom w:val="none" w:sz="0" w:space="0" w:color="auto"/>
        <w:right w:val="none" w:sz="0" w:space="0" w:color="auto"/>
      </w:divBdr>
    </w:div>
    <w:div w:id="1172797171">
      <w:bodyDiv w:val="1"/>
      <w:marLeft w:val="0"/>
      <w:marRight w:val="0"/>
      <w:marTop w:val="0"/>
      <w:marBottom w:val="0"/>
      <w:divBdr>
        <w:top w:val="none" w:sz="0" w:space="0" w:color="auto"/>
        <w:left w:val="none" w:sz="0" w:space="0" w:color="auto"/>
        <w:bottom w:val="none" w:sz="0" w:space="0" w:color="auto"/>
        <w:right w:val="none" w:sz="0" w:space="0" w:color="auto"/>
      </w:divBdr>
    </w:div>
    <w:div w:id="1240824706">
      <w:bodyDiv w:val="1"/>
      <w:marLeft w:val="0"/>
      <w:marRight w:val="0"/>
      <w:marTop w:val="0"/>
      <w:marBottom w:val="0"/>
      <w:divBdr>
        <w:top w:val="none" w:sz="0" w:space="0" w:color="auto"/>
        <w:left w:val="none" w:sz="0" w:space="0" w:color="auto"/>
        <w:bottom w:val="none" w:sz="0" w:space="0" w:color="auto"/>
        <w:right w:val="none" w:sz="0" w:space="0" w:color="auto"/>
      </w:divBdr>
    </w:div>
    <w:div w:id="1645692822">
      <w:bodyDiv w:val="1"/>
      <w:marLeft w:val="0"/>
      <w:marRight w:val="0"/>
      <w:marTop w:val="0"/>
      <w:marBottom w:val="0"/>
      <w:divBdr>
        <w:top w:val="none" w:sz="0" w:space="0" w:color="auto"/>
        <w:left w:val="none" w:sz="0" w:space="0" w:color="auto"/>
        <w:bottom w:val="none" w:sz="0" w:space="0" w:color="auto"/>
        <w:right w:val="none" w:sz="0" w:space="0" w:color="auto"/>
      </w:divBdr>
    </w:div>
    <w:div w:id="1650862282">
      <w:bodyDiv w:val="1"/>
      <w:marLeft w:val="0"/>
      <w:marRight w:val="0"/>
      <w:marTop w:val="0"/>
      <w:marBottom w:val="0"/>
      <w:divBdr>
        <w:top w:val="none" w:sz="0" w:space="0" w:color="auto"/>
        <w:left w:val="none" w:sz="0" w:space="0" w:color="auto"/>
        <w:bottom w:val="none" w:sz="0" w:space="0" w:color="auto"/>
        <w:right w:val="none" w:sz="0" w:space="0" w:color="auto"/>
      </w:divBdr>
    </w:div>
    <w:div w:id="2056658068">
      <w:bodyDiv w:val="1"/>
      <w:marLeft w:val="0"/>
      <w:marRight w:val="0"/>
      <w:marTop w:val="0"/>
      <w:marBottom w:val="0"/>
      <w:divBdr>
        <w:top w:val="none" w:sz="0" w:space="0" w:color="auto"/>
        <w:left w:val="none" w:sz="0" w:space="0" w:color="auto"/>
        <w:bottom w:val="none" w:sz="0" w:space="0" w:color="auto"/>
        <w:right w:val="none" w:sz="0" w:space="0" w:color="auto"/>
      </w:divBdr>
    </w:div>
    <w:div w:id="208602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BBC91-AE2A-4B93-A47D-DE02C9211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Hennie</dc:creator>
  <cp:keywords/>
  <dc:description/>
  <cp:lastModifiedBy>Hennie</cp:lastModifiedBy>
  <cp:revision>4</cp:revision>
  <dcterms:created xsi:type="dcterms:W3CDTF">2026-06-06T23:36:00Z</dcterms:created>
  <dcterms:modified xsi:type="dcterms:W3CDTF">2026-06-07T00:49:00Z</dcterms:modified>
</cp:coreProperties>
</file>