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CITS3200 - Team J</w:t>
      </w:r>
      <w:r w:rsidDel="00000000" w:rsidR="00000000" w:rsidRPr="00000000">
        <w:rPr>
          <w:rtl w:val="0"/>
        </w:rPr>
        <w:t xml:space="preserve"> - Team Meeting - 21/09/2018 15:00 - 15:39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Augustin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GitHub issues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and Role assignment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sprint 3 requirements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User manual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Staff user manual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user manual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use GitHub project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up confusion in regards to the timesheet and booked_hours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 estimates for General Tasks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Submitting booked_hours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Meetings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break meetings?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Coding sessions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Meeting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Augustin</w:t>
        <w:tab/>
        <w:t xml:space="preserve">Coder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Henry</w:t>
        <w:tab/>
        <w:tab/>
        <w:t xml:space="preserve">Documenter, user manual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James</w:t>
        <w:tab/>
        <w:tab/>
        <w:t xml:space="preserve">Tester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Jason</w:t>
        <w:tab/>
        <w:tab/>
        <w:t xml:space="preserve">update timesheet (wk8 only).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</w:t>
        <w:tab/>
        <w:tab/>
        <w:t xml:space="preserve">Coder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Roy</w:t>
        <w:tab/>
        <w:tab/>
        <w:t xml:space="preserve">Coder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Coding Sessions: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Monday 10am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 must ALL contribute code (to this project)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Assessed based on progress to complete the task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Mention in booked hours sheet which specific task you were working on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Project &gt;&gt; Work &gt;&gt; Cards w labels for frontend and backend.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Be responsible for keeping your work transparent for the group -&gt; GitHub Projects.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Time Sheet (group) &amp; Booked Hours (individual).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After Jason uploads new timesheet, send in your own booked hours and update the timesheet.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Categorise the booked hours sheet so Jason can do the timesheets (this week 8 only).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Josh: breakup staff portal as there are multiple components.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Josh: spend monday going through technical questions.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ALL - attempt to make coding progress.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Roy hand-over testing to James.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Requirements document: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Unit search page, student application page, staff application inbox, staff application overview page, clipboard, admin page - administration over users (staff in faculty), admin page unit sets - CSV download/upload.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Installation - how to setup heroku account for deploying the website.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General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Administration, documentation - minutes, mockups (under system design), …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James - update same booked hours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4 ALL - Updating timesheets - mention whether it’s a general task or a requirement and which category it falls under.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ugustin Gan" w:id="0" w:date="2018-09-21T06:38:54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this be a separate page on the SPA with a bunch of text + screenshot instructions?</w:t>
      </w:r>
    </w:p>
  </w:comment>
  <w:comment w:author="Augustin Gan" w:id="2" w:date="2018-09-21T07:52:41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@21820158@student.uwa.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21820158@student.uwa_</w:t>
      </w:r>
    </w:p>
  </w:comment>
  <w:comment w:author="Augustin Gan" w:id="1" w:date="2018-09-21T06:37:4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please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