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b/>
          <w:sz w:val="24"/>
          <w:szCs w:val="24"/>
        </w:rPr>
        <w:t>DESCRIPCIÓN DE LA ACTIVIDAD</w:t>
      </w:r>
      <w:r w:rsidRPr="00A51260">
        <w:rPr>
          <w:sz w:val="24"/>
          <w:szCs w:val="24"/>
        </w:rPr>
        <w:t xml:space="preserve"> 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</w:p>
    <w:p w:rsidR="00221AA2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Tomar como base los Diagramas Entidad Relación desarrollados en la Actividad 2 - Unidad, seleccionar uno solo de ellos y desarrollar los siguientes puntos:</w:t>
      </w:r>
    </w:p>
    <w:p w:rsidR="00A51260" w:rsidRPr="00A51260" w:rsidRDefault="00A51260" w:rsidP="00221AA2">
      <w:pPr>
        <w:spacing w:line="360" w:lineRule="auto"/>
        <w:jc w:val="both"/>
        <w:rPr>
          <w:sz w:val="24"/>
          <w:szCs w:val="24"/>
        </w:rPr>
      </w:pPr>
    </w:p>
    <w:p w:rsidR="00221AA2" w:rsidRPr="00A51260" w:rsidRDefault="00221AA2" w:rsidP="00A5126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INSTALAR 3 MOTORES Y SERVIDORES DE BASES DE DATOS RELACIONALES</w:t>
      </w:r>
    </w:p>
    <w:p w:rsidR="00221AA2" w:rsidRPr="00A51260" w:rsidRDefault="00221AA2" w:rsidP="00221AA2">
      <w:pPr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Instalar Microsoft SQL Server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-Se busca en el navegador “Microsoft SQL server” y se busca el primer link;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1C978B24" wp14:editId="7CC19D8B">
            <wp:extent cx="5094514" cy="258784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51" cy="260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-Se dirige a “desarrollador” y pulsa en “Descargar ahora” para proceder a descargar el archivo .EXE;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2AC5E9EA" wp14:editId="05AB78C6">
            <wp:extent cx="5201392" cy="2626582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67" cy="26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lastRenderedPageBreak/>
        <w:t xml:space="preserve">-Se ejecuta el archivo .EXE y se abrirá el instalar de “Developer Edition” y seleccionamos el tipo de instalación en básica; 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anchor distT="0" distB="0" distL="114300" distR="114300" simplePos="0" relativeHeight="251660288" behindDoc="0" locked="0" layoutInCell="1" allowOverlap="1" wp14:anchorId="5973FC1D" wp14:editId="519BD082">
            <wp:simplePos x="0" y="0"/>
            <wp:positionH relativeFrom="column">
              <wp:posOffset>-504825</wp:posOffset>
            </wp:positionH>
            <wp:positionV relativeFrom="paragraph">
              <wp:posOffset>3895725</wp:posOffset>
            </wp:positionV>
            <wp:extent cx="5324475" cy="4214495"/>
            <wp:effectExtent l="0" t="0" r="9525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260">
        <w:rPr>
          <w:noProof/>
          <w:sz w:val="24"/>
          <w:szCs w:val="24"/>
          <w:lang w:val="es-CO"/>
        </w:rPr>
        <w:drawing>
          <wp:anchor distT="0" distB="0" distL="114300" distR="114300" simplePos="0" relativeHeight="251659264" behindDoc="0" locked="0" layoutInCell="1" allowOverlap="1" wp14:anchorId="6B5EC947" wp14:editId="2E5C9D9C">
            <wp:simplePos x="0" y="0"/>
            <wp:positionH relativeFrom="column">
              <wp:posOffset>-552450</wp:posOffset>
            </wp:positionH>
            <wp:positionV relativeFrom="paragraph">
              <wp:posOffset>-638175</wp:posOffset>
            </wp:positionV>
            <wp:extent cx="5368925" cy="4268470"/>
            <wp:effectExtent l="0" t="0" r="3175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260">
        <w:rPr>
          <w:sz w:val="24"/>
          <w:szCs w:val="24"/>
        </w:rPr>
        <w:t>-Cambiamos  el idioma si es necesario y pulsamos en “Aceptar”;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anchor distT="0" distB="0" distL="114300" distR="114300" simplePos="0" relativeHeight="251661312" behindDoc="0" locked="0" layoutInCell="1" allowOverlap="1" wp14:anchorId="5E48FDB7" wp14:editId="313A34DE">
            <wp:simplePos x="0" y="0"/>
            <wp:positionH relativeFrom="column">
              <wp:posOffset>-666750</wp:posOffset>
            </wp:positionH>
            <wp:positionV relativeFrom="paragraph">
              <wp:posOffset>547370</wp:posOffset>
            </wp:positionV>
            <wp:extent cx="5524500" cy="438277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260">
        <w:rPr>
          <w:sz w:val="24"/>
          <w:szCs w:val="24"/>
        </w:rPr>
        <w:t>-Especificamos la ubicación de instalación si es necesario y procedemos a instalar;</w:t>
      </w: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 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anchor distT="0" distB="0" distL="114300" distR="114300" simplePos="0" relativeHeight="251662336" behindDoc="0" locked="0" layoutInCell="1" allowOverlap="1" wp14:anchorId="1A36185C" wp14:editId="285141DD">
            <wp:simplePos x="0" y="0"/>
            <wp:positionH relativeFrom="column">
              <wp:posOffset>-666750</wp:posOffset>
            </wp:positionH>
            <wp:positionV relativeFrom="paragraph">
              <wp:posOffset>545465</wp:posOffset>
            </wp:positionV>
            <wp:extent cx="5524500" cy="4385945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260">
        <w:rPr>
          <w:sz w:val="24"/>
          <w:szCs w:val="24"/>
        </w:rPr>
        <w:t>-Después de la descarga de paquetes de instalación se procede a instalar la configuración;</w:t>
      </w: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anchor distT="0" distB="0" distL="114300" distR="114300" simplePos="0" relativeHeight="251663360" behindDoc="0" locked="0" layoutInCell="1" allowOverlap="1" wp14:anchorId="0DED6736" wp14:editId="679D2FF2">
            <wp:simplePos x="0" y="0"/>
            <wp:positionH relativeFrom="column">
              <wp:posOffset>-533400</wp:posOffset>
            </wp:positionH>
            <wp:positionV relativeFrom="paragraph">
              <wp:posOffset>266700</wp:posOffset>
            </wp:positionV>
            <wp:extent cx="5324475" cy="4163060"/>
            <wp:effectExtent l="0" t="0" r="9525" b="889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260">
        <w:rPr>
          <w:sz w:val="24"/>
          <w:szCs w:val="24"/>
        </w:rPr>
        <w:t>-Empieza de instalación de paquetes de SQL server;</w:t>
      </w:r>
    </w:p>
    <w:p w:rsidR="00221AA2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anchor distT="0" distB="0" distL="114300" distR="114300" simplePos="0" relativeHeight="251664384" behindDoc="0" locked="0" layoutInCell="1" allowOverlap="1" wp14:anchorId="75865751" wp14:editId="3DD0AA2C">
            <wp:simplePos x="0" y="0"/>
            <wp:positionH relativeFrom="column">
              <wp:posOffset>-534035</wp:posOffset>
            </wp:positionH>
            <wp:positionV relativeFrom="paragraph">
              <wp:posOffset>4728210</wp:posOffset>
            </wp:positionV>
            <wp:extent cx="5324475" cy="4205605"/>
            <wp:effectExtent l="0" t="0" r="9525" b="444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260">
        <w:rPr>
          <w:sz w:val="24"/>
          <w:szCs w:val="24"/>
        </w:rPr>
        <w:t xml:space="preserve">-Se procede a instalar “SSMS” de ser necesario y procedemos a </w:t>
      </w:r>
      <w:r w:rsidRPr="00A51260">
        <w:rPr>
          <w:sz w:val="24"/>
          <w:szCs w:val="24"/>
        </w:rPr>
        <w:lastRenderedPageBreak/>
        <w:t>cerrar el instalador;</w:t>
      </w:r>
    </w:p>
    <w:p w:rsidR="00464FD9" w:rsidRPr="00A51260" w:rsidRDefault="00464FD9" w:rsidP="00221AA2">
      <w:pPr>
        <w:spacing w:line="360" w:lineRule="auto"/>
        <w:ind w:left="1440"/>
        <w:jc w:val="both"/>
        <w:rPr>
          <w:sz w:val="24"/>
          <w:szCs w:val="24"/>
        </w:rPr>
      </w:pPr>
      <w:bookmarkStart w:id="0" w:name="_GoBack"/>
      <w:bookmarkEnd w:id="0"/>
    </w:p>
    <w:p w:rsidR="00221AA2" w:rsidRPr="00A51260" w:rsidRDefault="00221AA2" w:rsidP="00221AA2">
      <w:pPr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Instalar Oracle SQL Server</w:t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55D85971" wp14:editId="67EC2408">
            <wp:extent cx="5934075" cy="3009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692F3AE5" wp14:editId="53F343EC">
            <wp:extent cx="5934075" cy="30956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3681A1AE" wp14:editId="26246E19">
            <wp:extent cx="5943600" cy="1676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5EA07F69" wp14:editId="4E44C02D">
            <wp:extent cx="5943600" cy="228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3E8D60CE" wp14:editId="50C78C3C">
            <wp:extent cx="5943600" cy="161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125BCBFE" wp14:editId="66AD7BDB">
            <wp:extent cx="4810125" cy="36671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28755D52" wp14:editId="3989E7AF">
            <wp:extent cx="4810125" cy="36671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7A89F6B1" wp14:editId="19C9E781">
            <wp:extent cx="4791075" cy="36480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71C2F56F" wp14:editId="5F4E9EA8">
            <wp:extent cx="4772025" cy="37052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66296C45" wp14:editId="5E2B79B7">
            <wp:extent cx="4800600" cy="3657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44E95BD7" wp14:editId="47751255">
            <wp:extent cx="4791075" cy="36576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pStyle w:val="Prrafodelista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714D2ECD" wp14:editId="39096C34">
            <wp:extent cx="4810125" cy="36290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ind w:left="1440"/>
        <w:jc w:val="both"/>
        <w:rPr>
          <w:sz w:val="24"/>
          <w:szCs w:val="24"/>
        </w:rPr>
      </w:pPr>
    </w:p>
    <w:p w:rsidR="00221AA2" w:rsidRPr="00A51260" w:rsidRDefault="00221AA2" w:rsidP="00221AA2">
      <w:pPr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Instalar PostgreSQL Server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lastRenderedPageBreak/>
        <w:t xml:space="preserve">-Iniciamos buscando en el explorador </w:t>
      </w:r>
      <w:proofErr w:type="gramStart"/>
      <w:r w:rsidR="00A51260" w:rsidRPr="00A51260">
        <w:rPr>
          <w:sz w:val="24"/>
          <w:szCs w:val="24"/>
        </w:rPr>
        <w:t xml:space="preserve">web </w:t>
      </w:r>
      <w:r w:rsidR="00A51260" w:rsidRPr="00A51260">
        <w:rPr>
          <w:b/>
          <w:sz w:val="24"/>
          <w:szCs w:val="24"/>
        </w:rPr>
        <w:t>”</w:t>
      </w:r>
      <w:proofErr w:type="gramEnd"/>
      <w:r w:rsidR="00A51260" w:rsidRPr="00A51260">
        <w:rPr>
          <w:b/>
          <w:sz w:val="24"/>
          <w:szCs w:val="24"/>
        </w:rPr>
        <w:t>postgreSQL</w:t>
      </w:r>
      <w:r w:rsidRPr="00A51260">
        <w:rPr>
          <w:b/>
          <w:sz w:val="24"/>
          <w:szCs w:val="24"/>
        </w:rPr>
        <w:t>”</w:t>
      </w:r>
      <w:r w:rsidRPr="00A51260">
        <w:rPr>
          <w:sz w:val="24"/>
          <w:szCs w:val="24"/>
        </w:rPr>
        <w:t xml:space="preserve"> y entramos en su página principal;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3988D8F0" wp14:editId="51F7450E">
            <wp:extent cx="5621572" cy="27526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72" cy="275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-Después de entrar en la página principal nos dirigimos a </w:t>
      </w:r>
      <w:proofErr w:type="gramStart"/>
      <w:r w:rsidRPr="00A51260">
        <w:rPr>
          <w:sz w:val="24"/>
          <w:szCs w:val="24"/>
        </w:rPr>
        <w:t xml:space="preserve">seleccionar </w:t>
      </w:r>
      <w:r w:rsidRPr="00A51260">
        <w:rPr>
          <w:b/>
          <w:sz w:val="24"/>
          <w:szCs w:val="24"/>
        </w:rPr>
        <w:t>”</w:t>
      </w:r>
      <w:proofErr w:type="gramEnd"/>
      <w:r w:rsidRPr="00A51260">
        <w:rPr>
          <w:b/>
          <w:sz w:val="24"/>
          <w:szCs w:val="24"/>
        </w:rPr>
        <w:t>Download”</w:t>
      </w:r>
      <w:r w:rsidRPr="00A51260">
        <w:rPr>
          <w:sz w:val="24"/>
          <w:szCs w:val="24"/>
        </w:rPr>
        <w:t xml:space="preserve"> y pulsamos;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16210A12" wp14:editId="0C8C222B">
            <wp:extent cx="5454595" cy="28630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74" cy="28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-Selecciona la versión según el sistema operativo </w:t>
      </w:r>
      <w:r w:rsidRPr="00A51260">
        <w:rPr>
          <w:b/>
          <w:sz w:val="24"/>
          <w:szCs w:val="24"/>
        </w:rPr>
        <w:t xml:space="preserve">“Windows 10” </w:t>
      </w:r>
      <w:r w:rsidRPr="00A51260">
        <w:rPr>
          <w:sz w:val="24"/>
          <w:szCs w:val="24"/>
        </w:rPr>
        <w:t>y luego pulsar en “Download the installer” y después elegir la versión de “postgreSQL server” según la versión de bit del sistemas operativo;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770785FD" wp14:editId="76AC27DA">
            <wp:extent cx="5939790" cy="2799080"/>
            <wp:effectExtent l="0" t="0" r="381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4581DA98" wp14:editId="21ABD190">
            <wp:extent cx="5939790" cy="2950210"/>
            <wp:effectExtent l="0" t="0" r="381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57933AB5" wp14:editId="464010D6">
            <wp:extent cx="5939790" cy="3045460"/>
            <wp:effectExtent l="0" t="0" r="381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-se procede a descargar un archivo “.EXE” y procedemos a ejecutarlo;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22D2CED7" wp14:editId="0C55D391">
            <wp:extent cx="5939790" cy="1327785"/>
            <wp:effectExtent l="0" t="0" r="381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-Se procede a instalar el PostgreSQL pulsando siguiente;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53A223C3" wp14:editId="0E42D1A0">
            <wp:extent cx="3124863" cy="2414146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724" cy="241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-Se procede a dar </w:t>
      </w:r>
      <w:r w:rsidRPr="00A51260">
        <w:rPr>
          <w:b/>
          <w:sz w:val="24"/>
          <w:szCs w:val="24"/>
        </w:rPr>
        <w:t>“siguiente”</w:t>
      </w:r>
      <w:r w:rsidRPr="00A51260">
        <w:rPr>
          <w:sz w:val="24"/>
          <w:szCs w:val="24"/>
        </w:rPr>
        <w:t xml:space="preserve"> si no se va a cambiar la ruta de instalación;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34709C2D" wp14:editId="5F2434E6">
            <wp:extent cx="3124863" cy="24438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41" cy="244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-Se seleccionan los componentes del instalador;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0B0E517F" wp14:editId="3F5924DE">
            <wp:extent cx="3124863" cy="2414147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25" cy="24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-Se procede a dar </w:t>
      </w:r>
      <w:r w:rsidRPr="00A51260">
        <w:rPr>
          <w:b/>
          <w:sz w:val="24"/>
          <w:szCs w:val="24"/>
        </w:rPr>
        <w:t>“siguiente”</w:t>
      </w:r>
      <w:r w:rsidRPr="00A51260">
        <w:rPr>
          <w:sz w:val="24"/>
          <w:szCs w:val="24"/>
        </w:rPr>
        <w:t xml:space="preserve"> sino se va dar a cambiar el directorio de datos;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59E8272C" wp14:editId="3A33AA9C">
            <wp:extent cx="3311635" cy="2584174"/>
            <wp:effectExtent l="0" t="0" r="317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411" cy="258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lastRenderedPageBreak/>
        <w:t xml:space="preserve">-Se escribe una contraseña para el </w:t>
      </w:r>
      <w:proofErr w:type="spellStart"/>
      <w:r w:rsidRPr="00A51260">
        <w:rPr>
          <w:sz w:val="24"/>
          <w:szCs w:val="24"/>
        </w:rPr>
        <w:t>superUsuario</w:t>
      </w:r>
      <w:proofErr w:type="spellEnd"/>
      <w:r w:rsidRPr="00A51260">
        <w:rPr>
          <w:sz w:val="24"/>
          <w:szCs w:val="24"/>
        </w:rPr>
        <w:t xml:space="preserve"> que trae por defecto y se procede a </w:t>
      </w:r>
      <w:r w:rsidRPr="00A51260">
        <w:rPr>
          <w:b/>
          <w:sz w:val="24"/>
          <w:szCs w:val="24"/>
        </w:rPr>
        <w:t>“siguiente”;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6B250487" wp14:editId="062B916D">
            <wp:extent cx="3315694" cy="25760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09" cy="257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-Se procede a dejar por defecto al puerto de conexión al servidor local;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5076C91B" wp14:editId="780DE7B9">
            <wp:extent cx="3315694" cy="25782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92" cy="257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-Se pulsa </w:t>
      </w:r>
      <w:r w:rsidRPr="00A51260">
        <w:rPr>
          <w:b/>
          <w:sz w:val="24"/>
          <w:szCs w:val="24"/>
        </w:rPr>
        <w:t>“siguiente”</w:t>
      </w:r>
      <w:r w:rsidRPr="00A51260">
        <w:rPr>
          <w:sz w:val="24"/>
          <w:szCs w:val="24"/>
        </w:rPr>
        <w:t xml:space="preserve"> dejando las opciones avanzadas por defecto;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487F9905" wp14:editId="621E358C">
            <wp:extent cx="3315694" cy="25540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90" cy="25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-S</w:t>
      </w:r>
      <w:r w:rsidR="00E6718A" w:rsidRPr="00A51260">
        <w:rPr>
          <w:sz w:val="24"/>
          <w:szCs w:val="24"/>
        </w:rPr>
        <w:t>eleccionar y pulsar</w:t>
      </w:r>
      <w:r w:rsidRPr="00A51260">
        <w:rPr>
          <w:sz w:val="24"/>
          <w:szCs w:val="24"/>
        </w:rPr>
        <w:t xml:space="preserve"> “Siguiente</w:t>
      </w:r>
      <w:r w:rsidR="00E6718A" w:rsidRPr="00A51260">
        <w:rPr>
          <w:sz w:val="24"/>
          <w:szCs w:val="24"/>
        </w:rPr>
        <w:t>”;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3BF928CE" wp14:editId="609F44B8">
            <wp:extent cx="3442062" cy="2631882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771" cy="263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-Y se procede a instalar con todas las configuraciones en pulsar “siguiente”;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591C3789" wp14:editId="2A8B63CE">
            <wp:extent cx="3442915" cy="2667024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09" cy="266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 xml:space="preserve">-Se espera unos minutos para terminar la </w:t>
      </w:r>
      <w:r w:rsidRPr="00A51260">
        <w:rPr>
          <w:sz w:val="24"/>
          <w:szCs w:val="24"/>
        </w:rPr>
        <w:t>instalación</w:t>
      </w:r>
      <w:r w:rsidRPr="00A51260">
        <w:rPr>
          <w:sz w:val="24"/>
          <w:szCs w:val="24"/>
        </w:rPr>
        <w:t>;</w:t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drawing>
          <wp:inline distT="0" distB="0" distL="0" distR="0" wp14:anchorId="408091EE" wp14:editId="1F6B24DD">
            <wp:extent cx="3442915" cy="2652041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83" cy="265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noProof/>
          <w:sz w:val="24"/>
          <w:szCs w:val="24"/>
          <w:lang w:val="es-CO"/>
        </w:rPr>
        <w:lastRenderedPageBreak/>
        <w:drawing>
          <wp:inline distT="0" distB="0" distL="0" distR="0" wp14:anchorId="6C71FE1C" wp14:editId="6C2E717A">
            <wp:extent cx="3438144" cy="2680897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486" cy="26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2" w:rsidRPr="00A51260" w:rsidRDefault="00221AA2" w:rsidP="00221AA2">
      <w:pPr>
        <w:spacing w:line="360" w:lineRule="auto"/>
        <w:jc w:val="both"/>
        <w:rPr>
          <w:sz w:val="24"/>
          <w:szCs w:val="24"/>
        </w:rPr>
      </w:pPr>
      <w:r w:rsidRPr="00A51260">
        <w:rPr>
          <w:sz w:val="24"/>
          <w:szCs w:val="24"/>
        </w:rPr>
        <w:t>- Después de la instalación ya se puede entrar a Shell de postgreSQL;</w:t>
      </w:r>
    </w:p>
    <w:p w:rsidR="00221AA2" w:rsidRPr="00A51260" w:rsidRDefault="00221AA2">
      <w:pPr>
        <w:rPr>
          <w:sz w:val="24"/>
          <w:szCs w:val="24"/>
        </w:rPr>
      </w:pPr>
    </w:p>
    <w:sectPr w:rsidR="00221AA2" w:rsidRPr="00A512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4725A"/>
    <w:multiLevelType w:val="multilevel"/>
    <w:tmpl w:val="4844AE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A4A"/>
    <w:rsid w:val="00221AA2"/>
    <w:rsid w:val="00464FD9"/>
    <w:rsid w:val="004F0A4A"/>
    <w:rsid w:val="007B467A"/>
    <w:rsid w:val="00A069E1"/>
    <w:rsid w:val="00A51260"/>
    <w:rsid w:val="00E6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21AA2"/>
    <w:pPr>
      <w:spacing w:after="0"/>
    </w:pPr>
    <w:rPr>
      <w:rFonts w:ascii="Arial" w:eastAsia="Arial" w:hAnsi="Arial" w:cs="Arial"/>
      <w:lang w:val="es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1AA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1A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1AA2"/>
    <w:rPr>
      <w:rFonts w:ascii="Tahoma" w:eastAsia="Arial" w:hAnsi="Tahoma" w:cs="Tahoma"/>
      <w:sz w:val="16"/>
      <w:szCs w:val="16"/>
      <w:lang w:val="es"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21AA2"/>
    <w:pPr>
      <w:spacing w:after="0"/>
    </w:pPr>
    <w:rPr>
      <w:rFonts w:ascii="Arial" w:eastAsia="Arial" w:hAnsi="Arial" w:cs="Arial"/>
      <w:lang w:val="es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1AA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1A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1AA2"/>
    <w:rPr>
      <w:rFonts w:ascii="Tahoma" w:eastAsia="Arial" w:hAnsi="Tahoma" w:cs="Tahoma"/>
      <w:sz w:val="16"/>
      <w:szCs w:val="16"/>
      <w:lang w:val="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350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2022-07-15T02:17:00Z</dcterms:created>
  <dcterms:modified xsi:type="dcterms:W3CDTF">2022-07-15T05:17:00Z</dcterms:modified>
</cp:coreProperties>
</file>