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6354848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F145B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F145B9" w:rsidRDefault="00F145B9" w:rsidP="00F145B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PGIS – U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niversity of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Peradeniy</w:t>
                    </w:r>
                    <w:proofErr w:type="spellEnd"/>
                  </w:p>
                </w:tc>
              </w:sdtContent>
            </w:sdt>
          </w:tr>
          <w:tr w:rsidR="00F145B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4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145B9" w:rsidRDefault="00F145B9" w:rsidP="00F145B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F145B9">
                      <w:rPr>
                        <w:rFonts w:asciiTheme="majorHAnsi" w:eastAsiaTheme="majorEastAsia" w:hAnsiTheme="majorHAnsi" w:cstheme="majorBidi"/>
                        <w:sz w:val="84"/>
                        <w:szCs w:val="80"/>
                      </w:rPr>
                      <w:t>Web Programming Assignment</w:t>
                    </w:r>
                  </w:p>
                </w:tc>
              </w:sdtContent>
            </w:sdt>
          </w:tr>
          <w:tr w:rsidR="00F145B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8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145B9" w:rsidRDefault="00DC53DB" w:rsidP="00F145B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8"/>
                        <w:szCs w:val="44"/>
                      </w:rPr>
                      <w:t>M.Sc. in Computer Science (2012/2013</w:t>
                    </w:r>
                    <w:r w:rsidR="00F145B9" w:rsidRPr="00F145B9">
                      <w:rPr>
                        <w:rFonts w:asciiTheme="majorHAnsi" w:eastAsiaTheme="majorEastAsia" w:hAnsiTheme="majorHAnsi" w:cstheme="majorBidi"/>
                        <w:sz w:val="38"/>
                        <w:szCs w:val="44"/>
                      </w:rPr>
                      <w:t>)</w:t>
                    </w:r>
                  </w:p>
                </w:tc>
              </w:sdtContent>
            </w:sdt>
          </w:tr>
          <w:tr w:rsidR="00F145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145B9" w:rsidRDefault="00F145B9">
                <w:pPr>
                  <w:pStyle w:val="NoSpacing"/>
                  <w:jc w:val="center"/>
                </w:pPr>
              </w:p>
            </w:tc>
          </w:tr>
          <w:tr w:rsidR="00F145B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145B9" w:rsidRDefault="00DC53D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Ananda</w:t>
                    </w:r>
                    <w:proofErr w:type="spellEnd"/>
                  </w:p>
                </w:tc>
              </w:sdtContent>
            </w:sdt>
          </w:tr>
          <w:tr w:rsidR="00F145B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6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145B9" w:rsidRDefault="00DC53DB" w:rsidP="00F145B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6/28/2014</w:t>
                    </w:r>
                  </w:p>
                </w:tc>
              </w:sdtContent>
            </w:sdt>
          </w:tr>
        </w:tbl>
        <w:p w:rsidR="00F145B9" w:rsidRDefault="00F145B9"/>
        <w:p w:rsidR="00F145B9" w:rsidRDefault="00F145B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F145B9">
            <w:tc>
              <w:tcPr>
                <w:tcW w:w="5000" w:type="pct"/>
              </w:tcPr>
              <w:p w:rsidR="00DC53DB" w:rsidRPr="00DC53DB" w:rsidRDefault="00DC53DB" w:rsidP="00FF38D7">
                <w:pPr>
                  <w:pStyle w:val="NoSpacing"/>
                  <w:jc w:val="both"/>
                  <w:rPr>
                    <w:b/>
                    <w:sz w:val="28"/>
                    <w:szCs w:val="28"/>
                  </w:rPr>
                </w:pPr>
              </w:p>
              <w:p w:rsidR="00DC53DB" w:rsidRPr="00DC53DB" w:rsidRDefault="00DC53DB" w:rsidP="00FF38D7">
                <w:pPr>
                  <w:pStyle w:val="NoSpacing"/>
                  <w:jc w:val="both"/>
                  <w:rPr>
                    <w:b/>
                    <w:sz w:val="28"/>
                    <w:szCs w:val="28"/>
                  </w:rPr>
                </w:pPr>
              </w:p>
              <w:p w:rsidR="00DC53DB" w:rsidRPr="00DC53DB" w:rsidRDefault="00DC53DB" w:rsidP="00FF38D7">
                <w:pPr>
                  <w:pStyle w:val="NoSpacing"/>
                  <w:jc w:val="both"/>
                  <w:rPr>
                    <w:b/>
                    <w:sz w:val="28"/>
                    <w:szCs w:val="28"/>
                  </w:rPr>
                </w:pPr>
              </w:p>
              <w:p w:rsidR="00DC53DB" w:rsidRPr="00DC53DB" w:rsidRDefault="00DC53DB" w:rsidP="00FF38D7">
                <w:pPr>
                  <w:pStyle w:val="NoSpacing"/>
                  <w:jc w:val="both"/>
                  <w:rPr>
                    <w:b/>
                    <w:sz w:val="28"/>
                    <w:szCs w:val="28"/>
                  </w:rPr>
                </w:pPr>
              </w:p>
              <w:p w:rsidR="00DC53DB" w:rsidRPr="00DC53DB" w:rsidRDefault="00DC53DB" w:rsidP="00FF38D7">
                <w:pPr>
                  <w:pStyle w:val="NoSpacing"/>
                  <w:jc w:val="both"/>
                  <w:rPr>
                    <w:b/>
                    <w:sz w:val="28"/>
                    <w:szCs w:val="28"/>
                  </w:rPr>
                </w:pPr>
              </w:p>
              <w:p w:rsidR="00DC53DB" w:rsidRPr="00DC53DB" w:rsidRDefault="00DC53DB" w:rsidP="00FF38D7">
                <w:pPr>
                  <w:pStyle w:val="NoSpacing"/>
                  <w:jc w:val="both"/>
                  <w:rPr>
                    <w:b/>
                    <w:sz w:val="28"/>
                    <w:szCs w:val="28"/>
                  </w:rPr>
                </w:pPr>
              </w:p>
              <w:p w:rsidR="00DC53DB" w:rsidRPr="00DC53DB" w:rsidRDefault="00DC53DB" w:rsidP="00FF38D7">
                <w:pPr>
                  <w:pStyle w:val="NoSpacing"/>
                  <w:jc w:val="both"/>
                  <w:rPr>
                    <w:b/>
                    <w:sz w:val="28"/>
                    <w:szCs w:val="28"/>
                  </w:rPr>
                </w:pPr>
              </w:p>
              <w:p w:rsidR="00DC53DB" w:rsidRPr="00DC53DB" w:rsidRDefault="00DC53DB" w:rsidP="00FF38D7">
                <w:pPr>
                  <w:pStyle w:val="NoSpacing"/>
                  <w:jc w:val="both"/>
                  <w:rPr>
                    <w:b/>
                    <w:sz w:val="28"/>
                    <w:szCs w:val="28"/>
                  </w:rPr>
                </w:pPr>
              </w:p>
              <w:p w:rsidR="00DC53DB" w:rsidRPr="00DC53DB" w:rsidRDefault="00DC53DB" w:rsidP="00FF38D7">
                <w:pPr>
                  <w:pStyle w:val="NoSpacing"/>
                  <w:jc w:val="both"/>
                  <w:rPr>
                    <w:b/>
                    <w:sz w:val="28"/>
                    <w:szCs w:val="28"/>
                  </w:rPr>
                </w:pPr>
              </w:p>
              <w:p w:rsidR="00DC53DB" w:rsidRPr="00DC53DB" w:rsidRDefault="00DC53DB" w:rsidP="00FF38D7">
                <w:pPr>
                  <w:pStyle w:val="NoSpacing"/>
                  <w:jc w:val="both"/>
                  <w:rPr>
                    <w:b/>
                    <w:sz w:val="28"/>
                    <w:szCs w:val="28"/>
                  </w:rPr>
                </w:pPr>
              </w:p>
              <w:p w:rsidR="00DC53DB" w:rsidRPr="00DC53DB" w:rsidRDefault="00DC53DB" w:rsidP="00FF38D7">
                <w:pPr>
                  <w:pStyle w:val="NoSpacing"/>
                  <w:jc w:val="both"/>
                  <w:rPr>
                    <w:b/>
                    <w:sz w:val="28"/>
                    <w:szCs w:val="28"/>
                  </w:rPr>
                </w:pPr>
              </w:p>
              <w:p w:rsidR="00DC53DB" w:rsidRPr="00DC53DB" w:rsidRDefault="00DC53DB" w:rsidP="00FF38D7">
                <w:pPr>
                  <w:pStyle w:val="NoSpacing"/>
                  <w:jc w:val="both"/>
                  <w:rPr>
                    <w:b/>
                    <w:sz w:val="28"/>
                    <w:szCs w:val="28"/>
                  </w:rPr>
                </w:pPr>
              </w:p>
              <w:p w:rsidR="00DC53DB" w:rsidRPr="00DC53DB" w:rsidRDefault="00DC53DB" w:rsidP="00FF38D7">
                <w:pPr>
                  <w:pStyle w:val="NoSpacing"/>
                  <w:jc w:val="both"/>
                  <w:rPr>
                    <w:b/>
                    <w:sz w:val="28"/>
                    <w:szCs w:val="28"/>
                  </w:rPr>
                </w:pPr>
              </w:p>
              <w:p w:rsidR="00F145B9" w:rsidRPr="00DC53DB" w:rsidRDefault="00DC53DB" w:rsidP="00DC53DB">
                <w:pPr>
                  <w:pStyle w:val="NoSpacing"/>
                  <w:jc w:val="right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 xml:space="preserve">Name : SMAP </w:t>
                </w:r>
                <w:proofErr w:type="spellStart"/>
                <w:r>
                  <w:rPr>
                    <w:b/>
                    <w:sz w:val="28"/>
                    <w:szCs w:val="28"/>
                  </w:rPr>
                  <w:t>Subasigha</w:t>
                </w:r>
                <w:proofErr w:type="spellEnd"/>
              </w:p>
              <w:p w:rsidR="00DC53DB" w:rsidRPr="00DC53DB" w:rsidRDefault="00DC53DB" w:rsidP="00DC53DB">
                <w:pPr>
                  <w:pStyle w:val="NoSpacing"/>
                  <w:jc w:val="right"/>
                  <w:rPr>
                    <w:b/>
                    <w:sz w:val="28"/>
                    <w:szCs w:val="28"/>
                  </w:rPr>
                </w:pPr>
                <w:r w:rsidRPr="00DC53DB">
                  <w:rPr>
                    <w:b/>
                    <w:sz w:val="28"/>
                    <w:szCs w:val="28"/>
                  </w:rPr>
                  <w:t>Re No : PGIS/SC/</w:t>
                </w:r>
                <w:proofErr w:type="spellStart"/>
                <w:r w:rsidRPr="00DC53DB">
                  <w:rPr>
                    <w:b/>
                    <w:sz w:val="28"/>
                    <w:szCs w:val="28"/>
                  </w:rPr>
                  <w:t>M.Sc</w:t>
                </w:r>
                <w:proofErr w:type="spellEnd"/>
                <w:r w:rsidRPr="00DC53DB">
                  <w:rPr>
                    <w:b/>
                    <w:sz w:val="28"/>
                    <w:szCs w:val="28"/>
                  </w:rPr>
                  <w:t>/CSC/11/43</w:t>
                </w:r>
              </w:p>
            </w:tc>
          </w:tr>
          <w:tr w:rsidR="00DC53DB">
            <w:tc>
              <w:tcPr>
                <w:tcW w:w="5000" w:type="pct"/>
              </w:tcPr>
              <w:p w:rsidR="00DC53DB" w:rsidRPr="00DC53DB" w:rsidRDefault="00DC53DB" w:rsidP="00FF38D7">
                <w:pPr>
                  <w:pStyle w:val="NoSpacing"/>
                  <w:jc w:val="both"/>
                  <w:rPr>
                    <w:b/>
                    <w:sz w:val="28"/>
                    <w:szCs w:val="28"/>
                  </w:rPr>
                </w:pPr>
              </w:p>
            </w:tc>
          </w:tr>
        </w:tbl>
        <w:p w:rsidR="00F145B9" w:rsidRDefault="00F145B9"/>
        <w:p w:rsidR="00F145B9" w:rsidRDefault="008D0B7E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964794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6F3E" w:rsidRDefault="00BB6F3E">
          <w:pPr>
            <w:pStyle w:val="TOCHeading"/>
          </w:pPr>
          <w:r>
            <w:t>Table of Contents</w:t>
          </w:r>
        </w:p>
        <w:p w:rsidR="00077B24" w:rsidRDefault="00BB6F3E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091124" w:history="1">
            <w:r w:rsidR="00077B24" w:rsidRPr="00A22A54">
              <w:rPr>
                <w:rStyle w:val="Hyperlink"/>
                <w:noProof/>
              </w:rPr>
              <w:t>Introduction</w:t>
            </w:r>
            <w:r w:rsidR="00077B24">
              <w:rPr>
                <w:noProof/>
                <w:webHidden/>
              </w:rPr>
              <w:tab/>
            </w:r>
            <w:r w:rsidR="00077B24">
              <w:rPr>
                <w:noProof/>
                <w:webHidden/>
              </w:rPr>
              <w:fldChar w:fldCharType="begin"/>
            </w:r>
            <w:r w:rsidR="00077B24">
              <w:rPr>
                <w:noProof/>
                <w:webHidden/>
              </w:rPr>
              <w:instrText xml:space="preserve"> PAGEREF _Toc393091124 \h </w:instrText>
            </w:r>
            <w:r w:rsidR="00077B24">
              <w:rPr>
                <w:noProof/>
                <w:webHidden/>
              </w:rPr>
            </w:r>
            <w:r w:rsidR="00077B24">
              <w:rPr>
                <w:noProof/>
                <w:webHidden/>
              </w:rPr>
              <w:fldChar w:fldCharType="separate"/>
            </w:r>
            <w:r w:rsidR="00077B24">
              <w:rPr>
                <w:noProof/>
                <w:webHidden/>
              </w:rPr>
              <w:t>2</w:t>
            </w:r>
            <w:r w:rsidR="00077B24">
              <w:rPr>
                <w:noProof/>
                <w:webHidden/>
              </w:rPr>
              <w:fldChar w:fldCharType="end"/>
            </w:r>
          </w:hyperlink>
        </w:p>
        <w:p w:rsidR="00077B24" w:rsidRDefault="00077B2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3091125" w:history="1">
            <w:r w:rsidRPr="00A22A54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_Toc393091125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B24" w:rsidRDefault="00077B24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3091126" w:history="1">
            <w:r w:rsidRPr="00A22A54">
              <w:rPr>
                <w:rStyle w:val="Hyperlink"/>
                <w:noProof/>
              </w:rPr>
              <w:t>Application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_Toc393091126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B24" w:rsidRDefault="00077B24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3091127" w:history="1">
            <w:r w:rsidRPr="00A22A54">
              <w:rPr>
                <w:rStyle w:val="Hyperlink"/>
                <w:noProof/>
              </w:rPr>
              <w:t>Functionality the system provides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_Toc393091127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B24" w:rsidRDefault="00077B24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3091128" w:history="1">
            <w:r w:rsidRPr="00A22A54">
              <w:rPr>
                <w:rStyle w:val="Hyperlink"/>
                <w:noProof/>
              </w:rPr>
              <w:t>1. Exam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_Toc393091128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B24" w:rsidRDefault="00077B24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3091129" w:history="1">
            <w:r w:rsidRPr="00A22A54">
              <w:rPr>
                <w:rStyle w:val="Hyperlink"/>
                <w:noProof/>
              </w:rPr>
              <w:t>2. Visiting Lecturer (Teacher)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B24" w:rsidRDefault="00077B24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3091130" w:history="1">
            <w:r w:rsidRPr="00A22A54">
              <w:rPr>
                <w:rStyle w:val="Hyperlink"/>
                <w:noProof/>
              </w:rPr>
              <w:t>3. 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B24" w:rsidRDefault="00077B24" w:rsidP="00077B24">
          <w:pPr>
            <w:pStyle w:val="TOC3"/>
            <w:tabs>
              <w:tab w:val="right" w:leader="dot" w:pos="9017"/>
            </w:tabs>
            <w:ind w:left="0"/>
            <w:rPr>
              <w:rFonts w:eastAsiaTheme="minorEastAsia"/>
              <w:noProof/>
            </w:rPr>
          </w:pPr>
          <w:hyperlink w:anchor="_Toc393091131" w:history="1">
            <w:r w:rsidRPr="00A22A54">
              <w:rPr>
                <w:rStyle w:val="Hyperlink"/>
                <w:noProof/>
              </w:rPr>
              <w:t>Installation &amp; User logins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B24" w:rsidRDefault="00077B2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3091134" w:history="1">
            <w:r w:rsidRPr="00A22A54">
              <w:rPr>
                <w:rStyle w:val="Hyperlink"/>
                <w:noProof/>
              </w:rPr>
              <w:t>Technology used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B24" w:rsidRDefault="00077B24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93091135" w:history="1">
            <w:r w:rsidRPr="00A22A54">
              <w:rPr>
                <w:rStyle w:val="Hyperlink"/>
                <w:noProof/>
              </w:rPr>
              <w:t>Further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_Toc393091135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F14" w:rsidRPr="00A31164" w:rsidRDefault="00BB6F3E" w:rsidP="00794F14">
          <w:r>
            <w:rPr>
              <w:b/>
              <w:bCs/>
              <w:noProof/>
            </w:rPr>
            <w:fldChar w:fldCharType="end"/>
          </w:r>
          <w:r w:rsidR="00794F14">
            <w:t xml:space="preserve"> </w:t>
          </w:r>
        </w:p>
        <w:p w:rsidR="00BB6F3E" w:rsidRDefault="008D0B7E"/>
      </w:sdtContent>
    </w:sdt>
    <w:p w:rsidR="00833F7B" w:rsidRDefault="00833F7B"/>
    <w:p w:rsidR="00F145B9" w:rsidRDefault="00F145B9"/>
    <w:p w:rsidR="00F145B9" w:rsidRDefault="00F145B9"/>
    <w:p w:rsidR="00F145B9" w:rsidRDefault="00F145B9"/>
    <w:p w:rsidR="00F145B9" w:rsidRDefault="00F145B9"/>
    <w:p w:rsidR="00F145B9" w:rsidRDefault="00F145B9"/>
    <w:p w:rsidR="00F145B9" w:rsidRDefault="00F145B9"/>
    <w:p w:rsidR="00F145B9" w:rsidRDefault="00F145B9"/>
    <w:p w:rsidR="00F145B9" w:rsidRDefault="00F145B9"/>
    <w:p w:rsidR="00F145B9" w:rsidRDefault="00F145B9"/>
    <w:p w:rsidR="00F145B9" w:rsidRDefault="00F145B9"/>
    <w:p w:rsidR="00F145B9" w:rsidRDefault="00F145B9"/>
    <w:p w:rsidR="00F145B9" w:rsidRDefault="00F145B9"/>
    <w:p w:rsidR="00F145B9" w:rsidRDefault="00F145B9"/>
    <w:p w:rsidR="00F145B9" w:rsidRDefault="00F145B9"/>
    <w:p w:rsidR="00F719AD" w:rsidRDefault="00F719AD" w:rsidP="00A71665">
      <w:pPr>
        <w:pStyle w:val="Heading1"/>
      </w:pPr>
      <w:bookmarkStart w:id="1" w:name="_Toc393091124"/>
      <w:r>
        <w:lastRenderedPageBreak/>
        <w:t>Introduction</w:t>
      </w:r>
      <w:bookmarkEnd w:id="1"/>
    </w:p>
    <w:p w:rsidR="00A71665" w:rsidRPr="00A71665" w:rsidRDefault="00A71665" w:rsidP="00930089">
      <w:pPr>
        <w:rPr>
          <w:sz w:val="8"/>
        </w:rPr>
      </w:pPr>
    </w:p>
    <w:p w:rsidR="00930089" w:rsidRPr="00071F22" w:rsidRDefault="00930089" w:rsidP="00FF38D7">
      <w:pPr>
        <w:jc w:val="both"/>
        <w:rPr>
          <w:rFonts w:ascii="Verdana" w:hAnsi="Verdana" w:cs="Arial"/>
          <w:sz w:val="20"/>
          <w:szCs w:val="20"/>
        </w:rPr>
      </w:pPr>
      <w:r w:rsidRPr="00071F22">
        <w:rPr>
          <w:rFonts w:ascii="Verdana" w:hAnsi="Verdana" w:cs="Arial"/>
          <w:sz w:val="20"/>
          <w:szCs w:val="20"/>
        </w:rPr>
        <w:t xml:space="preserve">The intended users of the system are prospective postgraduate students and visiting lecturers of the postgraduate institute. Prospective postgraduate students should register for a course by sending an application for an examination. A sample application is given at the end this document. The application has three main sections: </w:t>
      </w:r>
    </w:p>
    <w:p w:rsidR="00930089" w:rsidRPr="00071F22" w:rsidRDefault="00930089" w:rsidP="00FF38D7">
      <w:pPr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 w:rsidRPr="00071F22">
        <w:rPr>
          <w:rFonts w:ascii="Verdana" w:hAnsi="Verdana" w:cs="Arial"/>
          <w:sz w:val="20"/>
          <w:szCs w:val="20"/>
        </w:rPr>
        <w:t xml:space="preserve">Personal information section </w:t>
      </w:r>
    </w:p>
    <w:p w:rsidR="00930089" w:rsidRPr="00071F22" w:rsidRDefault="00930089" w:rsidP="00FF38D7">
      <w:pPr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 w:rsidRPr="00071F22">
        <w:rPr>
          <w:rFonts w:ascii="Verdana" w:hAnsi="Verdana" w:cs="Arial"/>
          <w:sz w:val="20"/>
          <w:szCs w:val="20"/>
        </w:rPr>
        <w:t xml:space="preserve">Educational and Professional qualification section </w:t>
      </w:r>
    </w:p>
    <w:p w:rsidR="00930089" w:rsidRPr="00071F22" w:rsidRDefault="00930089" w:rsidP="00FF38D7">
      <w:pPr>
        <w:numPr>
          <w:ilvl w:val="0"/>
          <w:numId w:val="1"/>
        </w:numPr>
        <w:jc w:val="both"/>
        <w:rPr>
          <w:rFonts w:ascii="Verdana" w:hAnsi="Verdana" w:cs="Arial"/>
          <w:sz w:val="20"/>
          <w:szCs w:val="20"/>
        </w:rPr>
      </w:pPr>
      <w:r w:rsidRPr="00071F22">
        <w:rPr>
          <w:rFonts w:ascii="Verdana" w:hAnsi="Verdana" w:cs="Arial"/>
          <w:sz w:val="20"/>
          <w:szCs w:val="20"/>
        </w:rPr>
        <w:t>Details of the Intended course section.</w:t>
      </w:r>
    </w:p>
    <w:p w:rsidR="00930089" w:rsidRDefault="00930089" w:rsidP="00FF38D7">
      <w:pPr>
        <w:jc w:val="both"/>
        <w:rPr>
          <w:rFonts w:ascii="Verdana" w:hAnsi="Verdana" w:cs="Arial"/>
          <w:sz w:val="20"/>
          <w:szCs w:val="20"/>
        </w:rPr>
      </w:pPr>
      <w:r w:rsidRPr="00071F22">
        <w:rPr>
          <w:rFonts w:ascii="Verdana" w:hAnsi="Verdana" w:cs="Arial"/>
          <w:sz w:val="20"/>
          <w:szCs w:val="20"/>
        </w:rPr>
        <w:t xml:space="preserve">Assume that postgraduate studies will be offered in five subjects: Computer Science, Mathematics, Statistics, Chemistry and Physics. For each subject a </w:t>
      </w:r>
      <w:proofErr w:type="spellStart"/>
      <w:r w:rsidRPr="00071F22">
        <w:rPr>
          <w:rFonts w:ascii="Verdana" w:hAnsi="Verdana" w:cs="Arial"/>
          <w:sz w:val="20"/>
          <w:szCs w:val="20"/>
        </w:rPr>
        <w:t>programme</w:t>
      </w:r>
      <w:proofErr w:type="spellEnd"/>
      <w:r w:rsidRPr="00071F22">
        <w:rPr>
          <w:rFonts w:ascii="Verdana" w:hAnsi="Verdana" w:cs="Arial"/>
          <w:sz w:val="20"/>
          <w:szCs w:val="20"/>
        </w:rPr>
        <w:t xml:space="preserve"> coordinator is assigned to manage students who are applying for examinations. Also prospective students could apply for multiple courses. </w:t>
      </w:r>
    </w:p>
    <w:p w:rsidR="00AE51CD" w:rsidRDefault="00AE51CD" w:rsidP="00FF38D7">
      <w:pPr>
        <w:jc w:val="both"/>
        <w:rPr>
          <w:rFonts w:ascii="Verdana" w:hAnsi="Verdana" w:cs="Arial"/>
          <w:sz w:val="20"/>
          <w:szCs w:val="20"/>
        </w:rPr>
      </w:pPr>
    </w:p>
    <w:p w:rsidR="00D745B7" w:rsidRDefault="00E146AB" w:rsidP="00D745B7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035184CC" wp14:editId="696027D3">
            <wp:extent cx="5724524" cy="3400425"/>
            <wp:effectExtent l="0" t="0" r="0" b="0"/>
            <wp:docPr id="18" name="Picture 18" descr="F:\msc_web_project\Screenshot from 2014-06-28 14:59: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msc_web_project\Screenshot from 2014-06-28 14:59: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0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B7" w:rsidRDefault="00D745B7" w:rsidP="00D745B7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>Figure 1</w:t>
      </w:r>
      <w:r w:rsidRPr="00B4330B">
        <w:rPr>
          <w:rFonts w:ascii="Verdana" w:hAnsi="Verdana" w:cs="Arial"/>
          <w:sz w:val="18"/>
          <w:szCs w:val="18"/>
        </w:rPr>
        <w:t xml:space="preserve">: </w:t>
      </w:r>
      <w:r>
        <w:rPr>
          <w:rFonts w:ascii="Verdana" w:hAnsi="Verdana" w:cs="Arial"/>
          <w:sz w:val="18"/>
          <w:szCs w:val="18"/>
        </w:rPr>
        <w:t>System home page</w:t>
      </w:r>
    </w:p>
    <w:p w:rsidR="00D745B7" w:rsidRDefault="00D745B7" w:rsidP="009600DD">
      <w:pPr>
        <w:pStyle w:val="Heading1"/>
      </w:pPr>
    </w:p>
    <w:p w:rsidR="00794F14" w:rsidRDefault="00794F14" w:rsidP="009600DD">
      <w:pPr>
        <w:pStyle w:val="Heading1"/>
      </w:pPr>
    </w:p>
    <w:p w:rsidR="00794F14" w:rsidRDefault="00794F14" w:rsidP="00D8560D">
      <w:pPr>
        <w:jc w:val="both"/>
        <w:rPr>
          <w:rFonts w:ascii="Verdana" w:hAnsi="Verdana" w:cs="Arial"/>
          <w:sz w:val="20"/>
          <w:szCs w:val="20"/>
        </w:rPr>
      </w:pPr>
    </w:p>
    <w:p w:rsidR="00794F14" w:rsidRDefault="00794F14" w:rsidP="00794F14">
      <w:pPr>
        <w:pStyle w:val="Heading1"/>
      </w:pPr>
      <w:bookmarkStart w:id="2" w:name="_Toc393091125"/>
      <w:r>
        <w:lastRenderedPageBreak/>
        <w:t>Database design</w:t>
      </w:r>
      <w:bookmarkEnd w:id="2"/>
    </w:p>
    <w:p w:rsidR="00BB6F3E" w:rsidRPr="00071F22" w:rsidRDefault="00BB6F3E" w:rsidP="00D8560D">
      <w:pPr>
        <w:jc w:val="both"/>
        <w:rPr>
          <w:rFonts w:ascii="Verdana" w:hAnsi="Verdana" w:cs="Arial"/>
          <w:sz w:val="20"/>
          <w:szCs w:val="20"/>
        </w:rPr>
      </w:pPr>
      <w:r w:rsidRPr="00071F22">
        <w:rPr>
          <w:rFonts w:ascii="Verdana" w:hAnsi="Verdana" w:cs="Arial"/>
          <w:sz w:val="20"/>
          <w:szCs w:val="20"/>
        </w:rPr>
        <w:t>This development of the web application uses MySQL as the database used to persist the data collected from the users that belongs to following three categories</w:t>
      </w:r>
    </w:p>
    <w:p w:rsidR="00BB6F3E" w:rsidRPr="00071F22" w:rsidRDefault="00BB6F3E" w:rsidP="00D8560D">
      <w:pPr>
        <w:numPr>
          <w:ilvl w:val="0"/>
          <w:numId w:val="13"/>
        </w:numPr>
        <w:jc w:val="both"/>
        <w:rPr>
          <w:rFonts w:ascii="Verdana" w:hAnsi="Verdana" w:cs="Arial"/>
          <w:sz w:val="20"/>
          <w:szCs w:val="20"/>
        </w:rPr>
      </w:pPr>
      <w:r w:rsidRPr="00071F22">
        <w:rPr>
          <w:rFonts w:ascii="Verdana" w:hAnsi="Verdana" w:cs="Arial"/>
          <w:sz w:val="20"/>
          <w:szCs w:val="20"/>
        </w:rPr>
        <w:t>Postgraduate student</w:t>
      </w:r>
    </w:p>
    <w:p w:rsidR="00BB6F3E" w:rsidRPr="00071F22" w:rsidRDefault="00BB6F3E" w:rsidP="00D8560D">
      <w:pPr>
        <w:numPr>
          <w:ilvl w:val="0"/>
          <w:numId w:val="13"/>
        </w:numPr>
        <w:jc w:val="both"/>
        <w:rPr>
          <w:rFonts w:ascii="Verdana" w:hAnsi="Verdana" w:cs="Arial"/>
          <w:sz w:val="20"/>
          <w:szCs w:val="20"/>
        </w:rPr>
      </w:pPr>
      <w:r w:rsidRPr="00071F22">
        <w:rPr>
          <w:rFonts w:ascii="Verdana" w:hAnsi="Verdana" w:cs="Arial"/>
          <w:sz w:val="20"/>
          <w:szCs w:val="20"/>
        </w:rPr>
        <w:t>Visiting Lecturer</w:t>
      </w:r>
      <w:r w:rsidR="000717E5">
        <w:rPr>
          <w:rFonts w:ascii="Verdana" w:hAnsi="Verdana" w:cs="Arial"/>
          <w:sz w:val="20"/>
          <w:szCs w:val="20"/>
        </w:rPr>
        <w:t>(teacher)</w:t>
      </w:r>
    </w:p>
    <w:p w:rsidR="00BB6F3E" w:rsidRPr="00071F22" w:rsidRDefault="00BB6F3E" w:rsidP="00D8560D">
      <w:pPr>
        <w:numPr>
          <w:ilvl w:val="0"/>
          <w:numId w:val="13"/>
        </w:numPr>
        <w:jc w:val="both"/>
        <w:rPr>
          <w:rFonts w:ascii="Verdana" w:hAnsi="Verdana" w:cs="Arial"/>
          <w:sz w:val="20"/>
          <w:szCs w:val="20"/>
        </w:rPr>
      </w:pPr>
      <w:r w:rsidRPr="00071F22">
        <w:rPr>
          <w:rFonts w:ascii="Verdana" w:hAnsi="Verdana" w:cs="Arial"/>
          <w:sz w:val="20"/>
          <w:szCs w:val="20"/>
        </w:rPr>
        <w:t xml:space="preserve">Course coordinator </w:t>
      </w:r>
    </w:p>
    <w:p w:rsidR="00BB6F3E" w:rsidRPr="00260B51" w:rsidRDefault="00BB6F3E" w:rsidP="00260B51">
      <w:pPr>
        <w:jc w:val="both"/>
        <w:rPr>
          <w:rFonts w:ascii="Verdana" w:hAnsi="Verdana" w:cs="Arial"/>
          <w:sz w:val="20"/>
          <w:szCs w:val="20"/>
        </w:rPr>
      </w:pPr>
      <w:r w:rsidRPr="00071F22">
        <w:rPr>
          <w:rFonts w:ascii="Verdana" w:hAnsi="Verdana" w:cs="Arial"/>
          <w:sz w:val="20"/>
          <w:szCs w:val="20"/>
        </w:rPr>
        <w:t>As s</w:t>
      </w:r>
      <w:r w:rsidR="00DC53DB">
        <w:rPr>
          <w:rFonts w:ascii="Verdana" w:hAnsi="Verdana" w:cs="Arial"/>
          <w:sz w:val="20"/>
          <w:szCs w:val="20"/>
        </w:rPr>
        <w:t>how below 9</w:t>
      </w:r>
      <w:r w:rsidRPr="00071F22">
        <w:rPr>
          <w:rFonts w:ascii="Verdana" w:hAnsi="Verdana" w:cs="Arial"/>
          <w:sz w:val="20"/>
          <w:szCs w:val="20"/>
        </w:rPr>
        <w:t xml:space="preserve"> tables have been used to store and manage the information captured form above three user categories.</w:t>
      </w:r>
    </w:p>
    <w:p w:rsidR="00D745B7" w:rsidRDefault="00260B51">
      <w:r>
        <w:rPr>
          <w:noProof/>
        </w:rPr>
        <w:drawing>
          <wp:inline distT="0" distB="0" distL="0" distR="0">
            <wp:extent cx="5732695" cy="5353050"/>
            <wp:effectExtent l="0" t="0" r="1905" b="0"/>
            <wp:docPr id="30" name="Picture 30" descr="F:\d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di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35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B7" w:rsidRPr="00D745B7" w:rsidRDefault="00D745B7" w:rsidP="00D745B7"/>
    <w:p w:rsidR="00D745B7" w:rsidRDefault="00D745B7" w:rsidP="00D745B7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>Figure 2</w:t>
      </w:r>
      <w:r w:rsidRPr="00B4330B">
        <w:rPr>
          <w:rFonts w:ascii="Verdana" w:hAnsi="Verdana" w:cs="Arial"/>
          <w:sz w:val="18"/>
          <w:szCs w:val="18"/>
        </w:rPr>
        <w:t xml:space="preserve">: </w:t>
      </w:r>
      <w:r>
        <w:rPr>
          <w:rFonts w:ascii="Verdana" w:hAnsi="Verdana" w:cs="Arial"/>
          <w:sz w:val="18"/>
          <w:szCs w:val="18"/>
        </w:rPr>
        <w:t>System DB design</w:t>
      </w:r>
    </w:p>
    <w:p w:rsidR="00794F14" w:rsidRDefault="00794F14" w:rsidP="006E2EA7">
      <w:pPr>
        <w:pStyle w:val="Heading1"/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b/>
          <w:sz w:val="20"/>
          <w:szCs w:val="20"/>
        </w:rPr>
      </w:pPr>
    </w:p>
    <w:p w:rsidR="00794F14" w:rsidRPr="00794F14" w:rsidRDefault="00794F14" w:rsidP="00CB617E">
      <w:pPr>
        <w:pStyle w:val="Heading3"/>
        <w:rPr>
          <w:sz w:val="28"/>
          <w:szCs w:val="28"/>
        </w:rPr>
      </w:pPr>
      <w:bookmarkStart w:id="3" w:name="_Toc393091126"/>
      <w:r w:rsidRPr="00794F14">
        <w:rPr>
          <w:sz w:val="28"/>
          <w:szCs w:val="28"/>
        </w:rPr>
        <w:lastRenderedPageBreak/>
        <w:t>Application design</w:t>
      </w:r>
      <w:bookmarkEnd w:id="3"/>
    </w:p>
    <w:p w:rsidR="0039204B" w:rsidRDefault="00794F14" w:rsidP="00CB617E">
      <w:pPr>
        <w:pStyle w:val="Heading3"/>
      </w:pPr>
      <w:r>
        <w:t xml:space="preserve"> </w:t>
      </w:r>
      <w:bookmarkStart w:id="4" w:name="_Toc393091127"/>
      <w:r w:rsidR="00B4330B">
        <w:t>Functionality</w:t>
      </w:r>
      <w:r w:rsidR="0039204B" w:rsidRPr="00370438">
        <w:t xml:space="preserve"> </w:t>
      </w:r>
      <w:r w:rsidR="00AA04CA">
        <w:t>the system provides</w:t>
      </w:r>
      <w:bookmarkEnd w:id="4"/>
      <w:r w:rsidR="00B4330B">
        <w:t xml:space="preserve"> </w:t>
      </w:r>
    </w:p>
    <w:p w:rsidR="00CB617E" w:rsidRPr="00CB617E" w:rsidRDefault="00CB617E" w:rsidP="00CB617E"/>
    <w:p w:rsidR="0039204B" w:rsidRDefault="0039204B" w:rsidP="00CB617E">
      <w:pPr>
        <w:numPr>
          <w:ilvl w:val="0"/>
          <w:numId w:val="3"/>
        </w:numPr>
        <w:tabs>
          <w:tab w:val="clear" w:pos="720"/>
          <w:tab w:val="num" w:pos="630"/>
        </w:tabs>
        <w:autoSpaceDE w:val="0"/>
        <w:autoSpaceDN w:val="0"/>
        <w:adjustRightInd w:val="0"/>
        <w:spacing w:after="0"/>
        <w:ind w:left="63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The system provide</w:t>
      </w:r>
      <w:r w:rsidR="00A640B4">
        <w:rPr>
          <w:rFonts w:ascii="Verdana" w:hAnsi="Verdana" w:cs="Arial"/>
          <w:sz w:val="20"/>
          <w:szCs w:val="20"/>
        </w:rPr>
        <w:t>s</w:t>
      </w:r>
      <w:r>
        <w:rPr>
          <w:rFonts w:ascii="Verdana" w:hAnsi="Verdana" w:cs="Arial"/>
          <w:sz w:val="20"/>
          <w:szCs w:val="20"/>
        </w:rPr>
        <w:t xml:space="preserve"> access to three types of users </w:t>
      </w:r>
    </w:p>
    <w:p w:rsidR="0039204B" w:rsidRDefault="0039204B" w:rsidP="00CB617E">
      <w:pPr>
        <w:numPr>
          <w:ilvl w:val="1"/>
          <w:numId w:val="3"/>
        </w:numPr>
        <w:tabs>
          <w:tab w:val="num" w:pos="1080"/>
        </w:tabs>
        <w:autoSpaceDE w:val="0"/>
        <w:autoSpaceDN w:val="0"/>
        <w:adjustRightInd w:val="0"/>
        <w:spacing w:after="0"/>
        <w:ind w:left="99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Prospective postgraduate student.</w:t>
      </w:r>
    </w:p>
    <w:p w:rsidR="0039204B" w:rsidRDefault="0039204B" w:rsidP="00CB617E">
      <w:pPr>
        <w:numPr>
          <w:ilvl w:val="1"/>
          <w:numId w:val="3"/>
        </w:numPr>
        <w:tabs>
          <w:tab w:val="num" w:pos="1080"/>
        </w:tabs>
        <w:autoSpaceDE w:val="0"/>
        <w:autoSpaceDN w:val="0"/>
        <w:adjustRightInd w:val="0"/>
        <w:spacing w:after="0"/>
        <w:ind w:left="99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A </w:t>
      </w:r>
      <w:proofErr w:type="spellStart"/>
      <w:r w:rsidR="009732D2">
        <w:rPr>
          <w:rFonts w:ascii="Verdana" w:hAnsi="Verdana" w:cs="Arial"/>
          <w:sz w:val="20"/>
          <w:szCs w:val="20"/>
        </w:rPr>
        <w:t>programme</w:t>
      </w:r>
      <w:proofErr w:type="spellEnd"/>
      <w:r>
        <w:rPr>
          <w:rFonts w:ascii="Verdana" w:hAnsi="Verdana" w:cs="Arial"/>
          <w:sz w:val="20"/>
          <w:szCs w:val="20"/>
        </w:rPr>
        <w:t xml:space="preserve"> coordinator</w:t>
      </w:r>
    </w:p>
    <w:p w:rsidR="00AA04CA" w:rsidRDefault="0039204B" w:rsidP="00CB617E">
      <w:pPr>
        <w:numPr>
          <w:ilvl w:val="1"/>
          <w:numId w:val="3"/>
        </w:numPr>
        <w:tabs>
          <w:tab w:val="num" w:pos="1080"/>
        </w:tabs>
        <w:autoSpaceDE w:val="0"/>
        <w:autoSpaceDN w:val="0"/>
        <w:adjustRightInd w:val="0"/>
        <w:spacing w:after="0"/>
        <w:ind w:left="990"/>
        <w:jc w:val="both"/>
        <w:rPr>
          <w:rFonts w:ascii="Verdana" w:hAnsi="Verdana" w:cs="Arial"/>
          <w:sz w:val="20"/>
          <w:szCs w:val="20"/>
        </w:rPr>
      </w:pPr>
      <w:r w:rsidRPr="00AA04CA">
        <w:rPr>
          <w:rFonts w:ascii="Verdana" w:hAnsi="Verdana" w:cs="Arial"/>
          <w:sz w:val="20"/>
          <w:szCs w:val="20"/>
        </w:rPr>
        <w:t>Visiting lecturer</w:t>
      </w:r>
    </w:p>
    <w:p w:rsidR="00CB617E" w:rsidRPr="008042E1" w:rsidRDefault="009732D2" w:rsidP="00CB617E">
      <w:pPr>
        <w:numPr>
          <w:ilvl w:val="0"/>
          <w:numId w:val="3"/>
        </w:numPr>
        <w:tabs>
          <w:tab w:val="clear" w:pos="720"/>
          <w:tab w:val="num" w:pos="630"/>
        </w:tabs>
        <w:autoSpaceDE w:val="0"/>
        <w:autoSpaceDN w:val="0"/>
        <w:adjustRightInd w:val="0"/>
        <w:spacing w:after="0"/>
        <w:ind w:left="63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The Student and teacher can create new account to access the system</w:t>
      </w:r>
      <w:r w:rsidR="0039204B" w:rsidRPr="00AA04CA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</w:rPr>
        <w:t xml:space="preserve"> According to there user type. System captures different user specific information according to the requirements. Program coordinator has a free define account and he can mange any </w:t>
      </w:r>
      <w:r w:rsidR="00260B51">
        <w:rPr>
          <w:rFonts w:ascii="Verdana" w:hAnsi="Verdana" w:cs="Arial"/>
          <w:sz w:val="20"/>
          <w:szCs w:val="20"/>
        </w:rPr>
        <w:t>user</w:t>
      </w:r>
      <w:r>
        <w:rPr>
          <w:rFonts w:ascii="Verdana" w:hAnsi="Verdana" w:cs="Arial"/>
          <w:sz w:val="20"/>
          <w:szCs w:val="20"/>
        </w:rPr>
        <w:t xml:space="preserve"> (from student and teacher types) with his login. </w:t>
      </w:r>
    </w:p>
    <w:p w:rsidR="0039204B" w:rsidRDefault="0039204B" w:rsidP="00CB617E">
      <w:pPr>
        <w:numPr>
          <w:ilvl w:val="0"/>
          <w:numId w:val="3"/>
        </w:numPr>
        <w:tabs>
          <w:tab w:val="clear" w:pos="720"/>
          <w:tab w:val="num" w:pos="630"/>
        </w:tabs>
        <w:autoSpaceDE w:val="0"/>
        <w:autoSpaceDN w:val="0"/>
        <w:adjustRightInd w:val="0"/>
        <w:spacing w:after="0"/>
        <w:ind w:left="63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For each user,</w:t>
      </w:r>
      <w:r w:rsidR="004A5A58">
        <w:rPr>
          <w:rFonts w:ascii="Verdana" w:hAnsi="Verdana" w:cs="Arial"/>
          <w:sz w:val="20"/>
          <w:szCs w:val="20"/>
        </w:rPr>
        <w:t xml:space="preserve"> the system</w:t>
      </w:r>
      <w:r>
        <w:rPr>
          <w:rFonts w:ascii="Verdana" w:hAnsi="Verdana" w:cs="Arial"/>
          <w:sz w:val="20"/>
          <w:szCs w:val="20"/>
        </w:rPr>
        <w:t xml:space="preserve"> provide</w:t>
      </w:r>
      <w:r w:rsidR="004A5A58">
        <w:rPr>
          <w:rFonts w:ascii="Verdana" w:hAnsi="Verdana" w:cs="Arial"/>
          <w:sz w:val="20"/>
          <w:szCs w:val="20"/>
        </w:rPr>
        <w:t>s</w:t>
      </w:r>
      <w:r>
        <w:rPr>
          <w:rFonts w:ascii="Verdana" w:hAnsi="Verdana" w:cs="Arial"/>
          <w:sz w:val="20"/>
          <w:szCs w:val="20"/>
        </w:rPr>
        <w:t xml:space="preserve"> the following functionalities.</w:t>
      </w:r>
    </w:p>
    <w:p w:rsidR="0039204B" w:rsidRDefault="0039204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B4330B" w:rsidRDefault="00B4330B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794F14" w:rsidRDefault="00794F14" w:rsidP="0039204B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E061AA" w:rsidRDefault="00E061AA" w:rsidP="00E061AA">
      <w:pPr>
        <w:pStyle w:val="Heading3"/>
      </w:pPr>
      <w:bookmarkStart w:id="5" w:name="_Toc393091128"/>
      <w:r>
        <w:lastRenderedPageBreak/>
        <w:t>1. Exam coordinator</w:t>
      </w:r>
      <w:bookmarkEnd w:id="5"/>
      <w:r>
        <w:t xml:space="preserve"> </w:t>
      </w:r>
    </w:p>
    <w:p w:rsidR="00E061AA" w:rsidRDefault="00E061AA" w:rsidP="00E061AA">
      <w:r>
        <w:t xml:space="preserve">    The exam coordinator </w:t>
      </w:r>
      <w:r w:rsidR="00260B51">
        <w:t xml:space="preserve">can do the </w:t>
      </w:r>
      <w:r>
        <w:t>following actions,</w:t>
      </w:r>
    </w:p>
    <w:p w:rsidR="00E061AA" w:rsidRDefault="00E061AA" w:rsidP="00E061AA">
      <w:pPr>
        <w:pStyle w:val="ListParagraph"/>
        <w:numPr>
          <w:ilvl w:val="0"/>
          <w:numId w:val="14"/>
        </w:numPr>
      </w:pPr>
      <w:r>
        <w:t>Views</w:t>
      </w:r>
      <w:r w:rsidR="000F7269">
        <w:t xml:space="preserve"> and search</w:t>
      </w:r>
      <w:r>
        <w:t xml:space="preserve"> the list of active teachers how have register</w:t>
      </w:r>
      <w:r w:rsidR="000F7269">
        <w:t>ed</w:t>
      </w:r>
      <w:r>
        <w:t xml:space="preserve"> with the system.</w:t>
      </w:r>
    </w:p>
    <w:p w:rsidR="00D745B7" w:rsidRDefault="00D745B7" w:rsidP="00D745B7">
      <w:pPr>
        <w:pStyle w:val="ListParagraph"/>
        <w:ind w:left="1080"/>
      </w:pPr>
    </w:p>
    <w:p w:rsidR="000F7269" w:rsidRDefault="000F7269" w:rsidP="000F7269">
      <w:pPr>
        <w:pStyle w:val="ListParagraph"/>
        <w:ind w:left="1080"/>
      </w:pPr>
      <w:r>
        <w:rPr>
          <w:noProof/>
        </w:rPr>
        <w:drawing>
          <wp:inline distT="0" distB="0" distL="0" distR="0" wp14:anchorId="24D1F930" wp14:editId="265160CF">
            <wp:extent cx="5732145" cy="1694666"/>
            <wp:effectExtent l="0" t="0" r="1905" b="1270"/>
            <wp:docPr id="8" name="Picture 8" descr="F:\msc_web_project\Screenshot from 2014-06-28 13:53: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sc_web_project\Screenshot from 2014-06-28 13:53: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9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B7" w:rsidRDefault="00D745B7" w:rsidP="00D745B7">
      <w:pPr>
        <w:pStyle w:val="ListParagraph"/>
        <w:ind w:left="1080"/>
      </w:pPr>
    </w:p>
    <w:p w:rsidR="00D745B7" w:rsidRDefault="00D745B7" w:rsidP="00D745B7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>Figure 3</w:t>
      </w:r>
      <w:r w:rsidRPr="00B4330B">
        <w:rPr>
          <w:rFonts w:ascii="Verdana" w:hAnsi="Verdana" w:cs="Arial"/>
          <w:sz w:val="18"/>
          <w:szCs w:val="18"/>
        </w:rPr>
        <w:t xml:space="preserve">: </w:t>
      </w:r>
      <w:r>
        <w:rPr>
          <w:rFonts w:ascii="Verdana" w:hAnsi="Verdana" w:cs="Arial"/>
          <w:sz w:val="18"/>
          <w:szCs w:val="18"/>
        </w:rPr>
        <w:t>Teacher assign screen for subjects.</w:t>
      </w:r>
    </w:p>
    <w:p w:rsidR="00D745B7" w:rsidRDefault="00D745B7" w:rsidP="00D745B7">
      <w:pPr>
        <w:ind w:left="720"/>
      </w:pPr>
    </w:p>
    <w:p w:rsidR="00E061AA" w:rsidRDefault="00E061AA" w:rsidP="00E061AA">
      <w:pPr>
        <w:pStyle w:val="ListParagraph"/>
        <w:numPr>
          <w:ilvl w:val="0"/>
          <w:numId w:val="14"/>
        </w:numPr>
      </w:pPr>
      <w:r>
        <w:t xml:space="preserve">Assign subject to each teacher. One teacher may be assigned for one or more subjects. </w:t>
      </w:r>
      <w:r w:rsidR="00E809D1">
        <w:t xml:space="preserve"> Teachers only can place exams for these assigned subjects. </w:t>
      </w:r>
    </w:p>
    <w:p w:rsidR="00E809D1" w:rsidRDefault="00E809D1" w:rsidP="00E809D1">
      <w:pPr>
        <w:pStyle w:val="ListParagraph"/>
        <w:ind w:left="1080"/>
      </w:pPr>
    </w:p>
    <w:p w:rsidR="00E809D1" w:rsidRDefault="00E809D1" w:rsidP="00E809D1">
      <w:pPr>
        <w:pStyle w:val="ListParagraph"/>
        <w:ind w:left="1080"/>
      </w:pPr>
      <w:r>
        <w:rPr>
          <w:noProof/>
        </w:rPr>
        <w:drawing>
          <wp:inline distT="0" distB="0" distL="0" distR="0" wp14:anchorId="1AFBABC9" wp14:editId="43F9F58B">
            <wp:extent cx="5732145" cy="2307933"/>
            <wp:effectExtent l="0" t="0" r="1905" b="0"/>
            <wp:docPr id="11" name="Picture 11" descr="F:\msc_web_project\Screenshot from 2014-06-28 14:18: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msc_web_project\Screenshot from 2014-06-28 14:18: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0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B7" w:rsidRDefault="00D745B7" w:rsidP="00D745B7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>Figure 4</w:t>
      </w:r>
      <w:r w:rsidRPr="00B4330B">
        <w:rPr>
          <w:rFonts w:ascii="Verdana" w:hAnsi="Verdana" w:cs="Arial"/>
          <w:sz w:val="18"/>
          <w:szCs w:val="18"/>
        </w:rPr>
        <w:t xml:space="preserve">: </w:t>
      </w:r>
      <w:r>
        <w:rPr>
          <w:rFonts w:ascii="Verdana" w:hAnsi="Verdana" w:cs="Arial"/>
          <w:sz w:val="18"/>
          <w:szCs w:val="18"/>
        </w:rPr>
        <w:t>Subject selection.</w:t>
      </w:r>
    </w:p>
    <w:p w:rsidR="00E809D1" w:rsidRDefault="00E809D1" w:rsidP="00E809D1">
      <w:pPr>
        <w:pStyle w:val="ListParagraph"/>
        <w:ind w:left="1080"/>
      </w:pPr>
    </w:p>
    <w:p w:rsidR="00E061AA" w:rsidRDefault="00E061AA" w:rsidP="00E061AA">
      <w:pPr>
        <w:pStyle w:val="ListParagraph"/>
        <w:numPr>
          <w:ilvl w:val="0"/>
          <w:numId w:val="14"/>
        </w:numPr>
      </w:pPr>
      <w:r>
        <w:t>Views the list of all the student subscription for the exam.</w:t>
      </w:r>
    </w:p>
    <w:p w:rsidR="00E061AA" w:rsidRDefault="00E061AA" w:rsidP="00E061AA">
      <w:pPr>
        <w:pStyle w:val="ListParagraph"/>
        <w:numPr>
          <w:ilvl w:val="0"/>
          <w:numId w:val="14"/>
        </w:numPr>
      </w:pPr>
      <w:r>
        <w:t xml:space="preserve">Accept or reject each use subscription. Students only can take the exam if </w:t>
      </w:r>
      <w:r w:rsidR="00D625EA">
        <w:t>coordinator accepts</w:t>
      </w:r>
      <w:r>
        <w:t xml:space="preserve"> the student </w:t>
      </w:r>
      <w:r w:rsidR="00D625EA">
        <w:t>subscription.</w:t>
      </w:r>
    </w:p>
    <w:p w:rsidR="00D745B7" w:rsidRDefault="00D745B7" w:rsidP="00D745B7"/>
    <w:p w:rsidR="00D625EA" w:rsidRPr="00E061AA" w:rsidRDefault="00D625EA" w:rsidP="00D625E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74D9FD3" wp14:editId="27F942B0">
            <wp:extent cx="5732145" cy="1183675"/>
            <wp:effectExtent l="0" t="0" r="1905" b="0"/>
            <wp:docPr id="25" name="Picture 25" descr="F:\msc_web_project\Screenshot from 2014-06-28 15:24: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msc_web_project\Screenshot from 2014-06-28 15:24:3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8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B7" w:rsidRDefault="00D745B7" w:rsidP="00D745B7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>Figure 5</w:t>
      </w:r>
      <w:r w:rsidRPr="00B4330B">
        <w:rPr>
          <w:rFonts w:ascii="Verdana" w:hAnsi="Verdana" w:cs="Arial"/>
          <w:sz w:val="18"/>
          <w:szCs w:val="18"/>
        </w:rPr>
        <w:t xml:space="preserve">: </w:t>
      </w:r>
      <w:r>
        <w:rPr>
          <w:rFonts w:ascii="Verdana" w:hAnsi="Verdana" w:cs="Arial"/>
          <w:sz w:val="18"/>
          <w:szCs w:val="18"/>
        </w:rPr>
        <w:t>Approving student subscription.</w:t>
      </w:r>
    </w:p>
    <w:p w:rsidR="00E061AA" w:rsidRDefault="00E061AA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6A0314" w:rsidRDefault="006A0314" w:rsidP="00E061AA"/>
    <w:p w:rsidR="00D745B7" w:rsidRPr="00E061AA" w:rsidRDefault="00D745B7" w:rsidP="00E061AA"/>
    <w:p w:rsidR="00E061AA" w:rsidRPr="0041695E" w:rsidRDefault="00485A92" w:rsidP="00E061AA">
      <w:pPr>
        <w:pStyle w:val="Heading3"/>
      </w:pPr>
      <w:bookmarkStart w:id="6" w:name="_Toc393091129"/>
      <w:r>
        <w:lastRenderedPageBreak/>
        <w:t>2</w:t>
      </w:r>
      <w:r w:rsidR="00E061AA" w:rsidRPr="0041695E">
        <w:t>. Visiting Lecturer</w:t>
      </w:r>
      <w:r w:rsidR="00D625EA">
        <w:t xml:space="preserve"> </w:t>
      </w:r>
      <w:r w:rsidR="00A1218D">
        <w:t>(Teacher)</w:t>
      </w:r>
      <w:bookmarkEnd w:id="6"/>
    </w:p>
    <w:p w:rsidR="00E061AA" w:rsidRDefault="00485A92" w:rsidP="00E061AA">
      <w:pPr>
        <w:autoSpaceDE w:val="0"/>
        <w:autoSpaceDN w:val="0"/>
        <w:adjustRightInd w:val="0"/>
        <w:ind w:left="1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After the system coordinator assigned subject for each teacher they will able to place exams. System provides following actions to teachers</w:t>
      </w:r>
      <w:r w:rsidR="00E061AA">
        <w:rPr>
          <w:rFonts w:ascii="Verdana" w:hAnsi="Verdana" w:cs="Arial"/>
          <w:sz w:val="20"/>
          <w:szCs w:val="20"/>
        </w:rPr>
        <w:t xml:space="preserve">: </w:t>
      </w:r>
    </w:p>
    <w:p w:rsidR="00E061AA" w:rsidRDefault="00485A92" w:rsidP="00E061A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Create new exam by selecting subject and due date</w:t>
      </w:r>
      <w:r w:rsidR="00E061AA">
        <w:rPr>
          <w:rFonts w:ascii="Verdana" w:hAnsi="Verdana" w:cs="Arial"/>
          <w:sz w:val="20"/>
          <w:szCs w:val="20"/>
        </w:rPr>
        <w:t>.</w:t>
      </w:r>
    </w:p>
    <w:p w:rsidR="00D745B7" w:rsidRDefault="00D745B7" w:rsidP="00D745B7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</w:p>
    <w:p w:rsidR="00116BD1" w:rsidRDefault="00116BD1" w:rsidP="00116BD1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20801608" wp14:editId="6CD9FE4E">
            <wp:extent cx="5732145" cy="2574336"/>
            <wp:effectExtent l="0" t="0" r="1905" b="0"/>
            <wp:docPr id="13" name="Picture 13" descr="F:\msc_web_project\Screenshot from 2014-06-28 13:57: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msc_web_project\Screenshot from 2014-06-28 13:57: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B7" w:rsidRDefault="00D745B7" w:rsidP="00D745B7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</w:p>
    <w:p w:rsidR="00D745B7" w:rsidRDefault="00D745B7" w:rsidP="00D745B7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>Figure 6</w:t>
      </w:r>
      <w:r w:rsidRPr="00B4330B">
        <w:rPr>
          <w:rFonts w:ascii="Verdana" w:hAnsi="Verdana" w:cs="Arial"/>
          <w:sz w:val="18"/>
          <w:szCs w:val="18"/>
        </w:rPr>
        <w:t xml:space="preserve">: </w:t>
      </w:r>
      <w:r>
        <w:rPr>
          <w:rFonts w:ascii="Verdana" w:hAnsi="Verdana" w:cs="Arial"/>
          <w:sz w:val="18"/>
          <w:szCs w:val="18"/>
        </w:rPr>
        <w:t>New exam form.</w:t>
      </w:r>
    </w:p>
    <w:p w:rsidR="00D745B7" w:rsidRDefault="00D745B7" w:rsidP="00D745B7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</w:p>
    <w:p w:rsidR="00485A92" w:rsidRDefault="00485A92" w:rsidP="00E061A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Edit the created exam.</w:t>
      </w:r>
    </w:p>
    <w:p w:rsidR="008448FE" w:rsidRDefault="008448FE" w:rsidP="008448FE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</w:p>
    <w:p w:rsidR="00485A92" w:rsidRDefault="00485A92" w:rsidP="00E061A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Upload the exam paper </w:t>
      </w:r>
      <w:proofErr w:type="gramStart"/>
      <w:r>
        <w:rPr>
          <w:rFonts w:ascii="Verdana" w:hAnsi="Verdana" w:cs="Arial"/>
          <w:sz w:val="20"/>
          <w:szCs w:val="20"/>
        </w:rPr>
        <w:t>in ”</w:t>
      </w:r>
      <w:proofErr w:type="gramEnd"/>
      <w:r>
        <w:rPr>
          <w:rFonts w:ascii="Verdana" w:hAnsi="Verdana" w:cs="Arial"/>
          <w:sz w:val="20"/>
          <w:szCs w:val="20"/>
        </w:rPr>
        <w:t>.</w:t>
      </w:r>
      <w:proofErr w:type="spellStart"/>
      <w:r>
        <w:rPr>
          <w:rFonts w:ascii="Verdana" w:hAnsi="Verdana" w:cs="Arial"/>
          <w:sz w:val="20"/>
          <w:szCs w:val="20"/>
        </w:rPr>
        <w:t>csv</w:t>
      </w:r>
      <w:proofErr w:type="spellEnd"/>
      <w:r>
        <w:rPr>
          <w:rFonts w:ascii="Verdana" w:hAnsi="Verdana" w:cs="Arial"/>
          <w:sz w:val="20"/>
          <w:szCs w:val="20"/>
        </w:rPr>
        <w:t>” format.  With the “.</w:t>
      </w:r>
      <w:proofErr w:type="spellStart"/>
      <w:r>
        <w:rPr>
          <w:rFonts w:ascii="Verdana" w:hAnsi="Verdana" w:cs="Arial"/>
          <w:sz w:val="20"/>
          <w:szCs w:val="20"/>
        </w:rPr>
        <w:t>csv</w:t>
      </w:r>
      <w:proofErr w:type="spellEnd"/>
      <w:r>
        <w:rPr>
          <w:rFonts w:ascii="Verdana" w:hAnsi="Verdana" w:cs="Arial"/>
          <w:sz w:val="20"/>
          <w:szCs w:val="20"/>
        </w:rPr>
        <w:t>” format teacher can specify the possible answerers for MCQ questions. Each possible answerer should be separated with semicolon (“;”). Then system is smart enoug</w:t>
      </w:r>
      <w:r w:rsidR="001C2F4C">
        <w:rPr>
          <w:rFonts w:ascii="Verdana" w:hAnsi="Verdana" w:cs="Arial"/>
          <w:sz w:val="20"/>
          <w:szCs w:val="20"/>
        </w:rPr>
        <w:t>h to generate exam paper for</w:t>
      </w:r>
      <w:r>
        <w:rPr>
          <w:rFonts w:ascii="Verdana" w:hAnsi="Verdana" w:cs="Arial"/>
          <w:sz w:val="20"/>
          <w:szCs w:val="20"/>
        </w:rPr>
        <w:t xml:space="preserve"> student</w:t>
      </w:r>
      <w:r w:rsidR="001C2F4C">
        <w:rPr>
          <w:rFonts w:ascii="Verdana" w:hAnsi="Verdana" w:cs="Arial"/>
          <w:sz w:val="20"/>
          <w:szCs w:val="20"/>
        </w:rPr>
        <w:t>s</w:t>
      </w:r>
      <w:r>
        <w:rPr>
          <w:rFonts w:ascii="Verdana" w:hAnsi="Verdana" w:cs="Arial"/>
          <w:sz w:val="20"/>
          <w:szCs w:val="20"/>
        </w:rPr>
        <w:t xml:space="preserve">. </w:t>
      </w:r>
    </w:p>
    <w:p w:rsidR="00116BD1" w:rsidRDefault="00116BD1" w:rsidP="00116B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Verdana" w:hAnsi="Verdana" w:cs="Arial"/>
          <w:sz w:val="20"/>
          <w:szCs w:val="20"/>
        </w:rPr>
      </w:pPr>
    </w:p>
    <w:p w:rsidR="00116BD1" w:rsidRDefault="00116BD1" w:rsidP="00116BD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01FDE888" wp14:editId="04CE55FE">
            <wp:extent cx="4867275" cy="940261"/>
            <wp:effectExtent l="0" t="0" r="0" b="0"/>
            <wp:docPr id="15" name="Picture 15" descr="F:\msc_web_project\Screenshot from 2014-06-28 14:41: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msc_web_project\Screenshot from 2014-06-28 14:41:3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658" cy="93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6A" w:rsidRDefault="0027096A" w:rsidP="0027096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D745B7" w:rsidRDefault="00D745B7" w:rsidP="00D745B7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>Figure 7</w:t>
      </w:r>
      <w:r w:rsidRPr="00B4330B">
        <w:rPr>
          <w:rFonts w:ascii="Verdana" w:hAnsi="Verdana" w:cs="Arial"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CSV file.</w:t>
      </w:r>
    </w:p>
    <w:p w:rsidR="00D745B7" w:rsidRDefault="00D745B7" w:rsidP="00D745B7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</w:p>
    <w:p w:rsidR="00485A92" w:rsidRPr="008448FE" w:rsidRDefault="00485A92" w:rsidP="00E061A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View and search the list of students have submitted their </w:t>
      </w:r>
      <w:r w:rsidRPr="00E146AB">
        <w:t>answers</w:t>
      </w:r>
      <w:r>
        <w:rPr>
          <w:rFonts w:ascii="Verdana" w:hAnsi="Verdana" w:cs="Arial"/>
          <w:sz w:val="20"/>
          <w:szCs w:val="20"/>
        </w:rPr>
        <w:t xml:space="preserve">. </w:t>
      </w:r>
    </w:p>
    <w:p w:rsidR="008448FE" w:rsidRPr="00D745B7" w:rsidRDefault="008448FE" w:rsidP="00E061A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  <w:r>
        <w:t>View and search the list of exam teacher created.</w:t>
      </w:r>
    </w:p>
    <w:p w:rsidR="00D745B7" w:rsidRPr="00A1218D" w:rsidRDefault="00D745B7" w:rsidP="00D745B7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</w:p>
    <w:p w:rsidR="00A1218D" w:rsidRDefault="00A1218D" w:rsidP="00A1218D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7AC5A7AC" wp14:editId="0BBE5D60">
            <wp:extent cx="5732145" cy="1479774"/>
            <wp:effectExtent l="0" t="0" r="1905" b="6350"/>
            <wp:docPr id="19" name="Picture 19" descr="F:\msc_web_project\Screenshot from 2014-06-28 15:15: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msc_web_project\Screenshot from 2014-06-28 15:15: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7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5B7" w:rsidRDefault="00D745B7" w:rsidP="00D745B7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</w:p>
    <w:p w:rsidR="00D745B7" w:rsidRDefault="00D745B7" w:rsidP="00D745B7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>Figure 8</w:t>
      </w:r>
      <w:r w:rsidR="006A0314" w:rsidRPr="00B4330B">
        <w:rPr>
          <w:rFonts w:ascii="Verdana" w:hAnsi="Verdana" w:cs="Arial"/>
          <w:sz w:val="18"/>
          <w:szCs w:val="18"/>
        </w:rPr>
        <w:t>:</w:t>
      </w:r>
      <w:r w:rsidR="006A0314">
        <w:rPr>
          <w:rFonts w:ascii="Verdana" w:hAnsi="Verdana" w:cs="Arial"/>
          <w:sz w:val="18"/>
          <w:szCs w:val="18"/>
        </w:rPr>
        <w:t xml:space="preserve"> Teacher</w:t>
      </w:r>
      <w:r>
        <w:rPr>
          <w:rFonts w:ascii="Verdana" w:hAnsi="Verdana" w:cs="Arial"/>
          <w:sz w:val="18"/>
          <w:szCs w:val="18"/>
        </w:rPr>
        <w:t xml:space="preserve"> created exams.</w:t>
      </w:r>
    </w:p>
    <w:p w:rsidR="00D745B7" w:rsidRDefault="00D745B7" w:rsidP="00D745B7">
      <w:p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</w:p>
    <w:p w:rsidR="00AE51CD" w:rsidRDefault="00485A92" w:rsidP="00E061AA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99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See the student marks by click on </w:t>
      </w:r>
      <w:r w:rsidR="00AE51CD">
        <w:rPr>
          <w:rFonts w:ascii="Verdana" w:hAnsi="Verdana" w:cs="Arial"/>
          <w:sz w:val="20"/>
          <w:szCs w:val="20"/>
        </w:rPr>
        <w:t>“</w:t>
      </w:r>
      <w:r>
        <w:rPr>
          <w:rFonts w:ascii="Verdana" w:hAnsi="Verdana" w:cs="Arial"/>
          <w:sz w:val="20"/>
          <w:szCs w:val="20"/>
        </w:rPr>
        <w:t>paper mark</w:t>
      </w:r>
      <w:r w:rsidR="00AE51CD">
        <w:rPr>
          <w:rFonts w:ascii="Verdana" w:hAnsi="Verdana" w:cs="Arial"/>
          <w:sz w:val="20"/>
          <w:szCs w:val="20"/>
        </w:rPr>
        <w:t>”</w:t>
      </w:r>
      <w:r>
        <w:rPr>
          <w:rFonts w:ascii="Verdana" w:hAnsi="Verdana" w:cs="Arial"/>
          <w:sz w:val="20"/>
          <w:szCs w:val="20"/>
        </w:rPr>
        <w:t xml:space="preserve"> button.</w:t>
      </w:r>
    </w:p>
    <w:p w:rsidR="00AE51CD" w:rsidRDefault="00AE51CD" w:rsidP="00AE51CD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 </w:t>
      </w:r>
    </w:p>
    <w:p w:rsidR="00AE51CD" w:rsidRDefault="00AE51CD" w:rsidP="00AE51CD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2110E5CC" wp14:editId="204C863F">
            <wp:extent cx="5732145" cy="1409806"/>
            <wp:effectExtent l="0" t="0" r="1905" b="0"/>
            <wp:docPr id="28" name="Picture 28" descr="F:\msc_web_project\Screenshot from 2014-06-28 15:36: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msc_web_project\Screenshot from 2014-06-28 15:36:1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0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1CD" w:rsidRDefault="00AE51CD" w:rsidP="00AE51CD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Verdana" w:hAnsi="Verdana" w:cs="Arial"/>
          <w:sz w:val="20"/>
          <w:szCs w:val="20"/>
        </w:rPr>
      </w:pPr>
    </w:p>
    <w:p w:rsidR="006A0314" w:rsidRDefault="006A0314" w:rsidP="006A0314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>Figure 9</w:t>
      </w:r>
      <w:r w:rsidRPr="00B4330B">
        <w:rPr>
          <w:rFonts w:ascii="Verdana" w:hAnsi="Verdana" w:cs="Arial"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Just after student submit their answers.</w:t>
      </w:r>
    </w:p>
    <w:p w:rsidR="006A0314" w:rsidRDefault="006A0314" w:rsidP="00AE51CD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Verdana" w:hAnsi="Verdana" w:cs="Arial"/>
          <w:sz w:val="20"/>
          <w:szCs w:val="20"/>
        </w:rPr>
      </w:pPr>
    </w:p>
    <w:p w:rsidR="00AE51CD" w:rsidRDefault="00AE51CD" w:rsidP="00AE51CD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Verdana" w:hAnsi="Verdana" w:cs="Arial"/>
          <w:sz w:val="20"/>
          <w:szCs w:val="20"/>
        </w:rPr>
      </w:pPr>
    </w:p>
    <w:p w:rsidR="00AE51CD" w:rsidRDefault="00AE51CD" w:rsidP="00AE51CD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Verdana" w:hAnsi="Verdana" w:cs="Arial"/>
          <w:sz w:val="20"/>
          <w:szCs w:val="20"/>
        </w:rPr>
      </w:pPr>
    </w:p>
    <w:p w:rsidR="00E061AA" w:rsidRDefault="00AE51CD" w:rsidP="006A0314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32C6EF23" wp14:editId="14D0D9CC">
            <wp:extent cx="5732145" cy="1127375"/>
            <wp:effectExtent l="0" t="0" r="1905" b="0"/>
            <wp:docPr id="29" name="Picture 29" descr="F:\msc_web_project\Screenshot from 2014-06-28 15:36: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msc_web_project\Screenshot from 2014-06-28 15:36:3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5A92">
        <w:rPr>
          <w:rFonts w:ascii="Verdana" w:hAnsi="Verdana" w:cs="Arial"/>
          <w:sz w:val="20"/>
          <w:szCs w:val="20"/>
        </w:rPr>
        <w:t xml:space="preserve"> </w:t>
      </w:r>
    </w:p>
    <w:p w:rsidR="008448FE" w:rsidRDefault="008448FE" w:rsidP="006A0314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Verdana" w:hAnsi="Verdana" w:cs="Arial"/>
          <w:sz w:val="20"/>
          <w:szCs w:val="20"/>
        </w:rPr>
      </w:pPr>
    </w:p>
    <w:p w:rsidR="00E061AA" w:rsidRDefault="006A0314" w:rsidP="00E061AA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>Figure 10</w:t>
      </w:r>
      <w:r w:rsidR="00E061AA" w:rsidRPr="00B4330B">
        <w:rPr>
          <w:rFonts w:ascii="Verdana" w:hAnsi="Verdana" w:cs="Arial"/>
          <w:sz w:val="18"/>
          <w:szCs w:val="18"/>
        </w:rPr>
        <w:t xml:space="preserve">: </w:t>
      </w:r>
      <w:r>
        <w:rPr>
          <w:rFonts w:ascii="Verdana" w:hAnsi="Verdana" w:cs="Arial"/>
          <w:sz w:val="18"/>
          <w:szCs w:val="18"/>
        </w:rPr>
        <w:t>When click on Mark the paper button</w:t>
      </w:r>
    </w:p>
    <w:p w:rsidR="00E061AA" w:rsidRDefault="00E061AA" w:rsidP="00E061AA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E061AA" w:rsidRPr="0027096A" w:rsidRDefault="00E061AA" w:rsidP="0027096A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</w:p>
    <w:p w:rsidR="00E061AA" w:rsidRDefault="00E061AA" w:rsidP="00E061AA">
      <w:pPr>
        <w:jc w:val="both"/>
        <w:rPr>
          <w:rFonts w:ascii="Verdana" w:hAnsi="Verdana"/>
          <w:sz w:val="20"/>
          <w:szCs w:val="20"/>
        </w:rPr>
      </w:pPr>
    </w:p>
    <w:p w:rsidR="006A0314" w:rsidRDefault="006A0314" w:rsidP="00E061AA">
      <w:pPr>
        <w:jc w:val="both"/>
        <w:rPr>
          <w:rFonts w:ascii="Verdana" w:hAnsi="Verdana"/>
          <w:sz w:val="20"/>
          <w:szCs w:val="20"/>
        </w:rPr>
      </w:pPr>
    </w:p>
    <w:p w:rsidR="006A0314" w:rsidRDefault="006A0314" w:rsidP="00E061AA">
      <w:pPr>
        <w:jc w:val="both"/>
        <w:rPr>
          <w:rFonts w:ascii="Verdana" w:hAnsi="Verdana"/>
          <w:sz w:val="20"/>
          <w:szCs w:val="20"/>
        </w:rPr>
      </w:pPr>
    </w:p>
    <w:p w:rsidR="006A0314" w:rsidRDefault="006A0314" w:rsidP="00E061AA">
      <w:pPr>
        <w:jc w:val="both"/>
        <w:rPr>
          <w:rFonts w:ascii="Verdana" w:hAnsi="Verdana"/>
          <w:sz w:val="20"/>
          <w:szCs w:val="20"/>
        </w:rPr>
      </w:pPr>
    </w:p>
    <w:p w:rsidR="006A0314" w:rsidRDefault="006A0314" w:rsidP="00E061AA">
      <w:pPr>
        <w:jc w:val="both"/>
        <w:rPr>
          <w:rFonts w:ascii="Verdana" w:hAnsi="Verdana"/>
          <w:sz w:val="20"/>
          <w:szCs w:val="20"/>
        </w:rPr>
      </w:pPr>
    </w:p>
    <w:p w:rsidR="006A0314" w:rsidRDefault="006A0314" w:rsidP="00E061AA">
      <w:pPr>
        <w:jc w:val="both"/>
        <w:rPr>
          <w:rFonts w:ascii="Verdana" w:hAnsi="Verdana"/>
          <w:sz w:val="20"/>
          <w:szCs w:val="20"/>
        </w:rPr>
      </w:pPr>
    </w:p>
    <w:p w:rsidR="006A0314" w:rsidRDefault="006A0314" w:rsidP="00E061AA">
      <w:pPr>
        <w:jc w:val="both"/>
        <w:rPr>
          <w:rFonts w:ascii="Verdana" w:hAnsi="Verdana"/>
          <w:sz w:val="20"/>
          <w:szCs w:val="20"/>
        </w:rPr>
      </w:pPr>
    </w:p>
    <w:p w:rsidR="006A0314" w:rsidRDefault="006A0314" w:rsidP="00E061AA">
      <w:pPr>
        <w:jc w:val="both"/>
        <w:rPr>
          <w:rFonts w:ascii="Verdana" w:hAnsi="Verdana"/>
          <w:sz w:val="20"/>
          <w:szCs w:val="20"/>
        </w:rPr>
      </w:pPr>
    </w:p>
    <w:p w:rsidR="006A0314" w:rsidRDefault="006A0314" w:rsidP="00E061AA">
      <w:pPr>
        <w:jc w:val="both"/>
        <w:rPr>
          <w:rFonts w:ascii="Verdana" w:hAnsi="Verdana"/>
          <w:sz w:val="20"/>
          <w:szCs w:val="20"/>
        </w:rPr>
      </w:pPr>
    </w:p>
    <w:p w:rsidR="006A0314" w:rsidRDefault="006A0314" w:rsidP="00E061AA">
      <w:pPr>
        <w:jc w:val="both"/>
        <w:rPr>
          <w:rFonts w:ascii="Verdana" w:hAnsi="Verdana"/>
          <w:sz w:val="20"/>
          <w:szCs w:val="20"/>
        </w:rPr>
      </w:pPr>
    </w:p>
    <w:p w:rsidR="006A0314" w:rsidRDefault="006A0314" w:rsidP="00E061AA">
      <w:pPr>
        <w:jc w:val="both"/>
        <w:rPr>
          <w:rFonts w:ascii="Verdana" w:hAnsi="Verdana"/>
          <w:sz w:val="20"/>
          <w:szCs w:val="20"/>
        </w:rPr>
      </w:pPr>
    </w:p>
    <w:p w:rsidR="006A0314" w:rsidRDefault="006A0314" w:rsidP="00E061AA">
      <w:pPr>
        <w:jc w:val="both"/>
        <w:rPr>
          <w:rFonts w:ascii="Verdana" w:hAnsi="Verdana"/>
          <w:sz w:val="20"/>
          <w:szCs w:val="20"/>
        </w:rPr>
      </w:pPr>
    </w:p>
    <w:p w:rsidR="006A0314" w:rsidRDefault="006A0314" w:rsidP="00E061AA">
      <w:pPr>
        <w:jc w:val="both"/>
        <w:rPr>
          <w:rFonts w:ascii="Verdana" w:hAnsi="Verdana"/>
          <w:sz w:val="20"/>
          <w:szCs w:val="20"/>
        </w:rPr>
      </w:pPr>
    </w:p>
    <w:p w:rsidR="006A0314" w:rsidRPr="00230769" w:rsidRDefault="006A0314" w:rsidP="00E061AA">
      <w:pPr>
        <w:jc w:val="both"/>
        <w:rPr>
          <w:rFonts w:ascii="Verdana" w:hAnsi="Verdana"/>
          <w:sz w:val="20"/>
          <w:szCs w:val="20"/>
        </w:rPr>
      </w:pPr>
    </w:p>
    <w:p w:rsidR="00E061AA" w:rsidRPr="0041695E" w:rsidRDefault="00E061AA" w:rsidP="00E061AA">
      <w:pPr>
        <w:pStyle w:val="Heading3"/>
      </w:pPr>
      <w:bookmarkStart w:id="7" w:name="_Toc393091130"/>
      <w:r w:rsidRPr="0041695E">
        <w:lastRenderedPageBreak/>
        <w:t>3.</w:t>
      </w:r>
      <w:r w:rsidR="0027096A">
        <w:t xml:space="preserve"> Students</w:t>
      </w:r>
      <w:bookmarkEnd w:id="7"/>
      <w:r w:rsidR="0027096A">
        <w:t xml:space="preserve"> </w:t>
      </w:r>
    </w:p>
    <w:p w:rsidR="00E061AA" w:rsidRDefault="0027096A" w:rsidP="00E061AA">
      <w:pPr>
        <w:autoSpaceDE w:val="0"/>
        <w:autoSpaceDN w:val="0"/>
        <w:adjustRightInd w:val="0"/>
        <w:ind w:left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As a student he can do the following action</w:t>
      </w:r>
      <w:r w:rsidR="00E146AB">
        <w:rPr>
          <w:rFonts w:ascii="Verdana" w:hAnsi="Verdana" w:cs="Arial"/>
          <w:sz w:val="20"/>
          <w:szCs w:val="20"/>
        </w:rPr>
        <w:t>s</w:t>
      </w:r>
      <w:r w:rsidR="00E061AA">
        <w:rPr>
          <w:rFonts w:ascii="Verdana" w:hAnsi="Verdana" w:cs="Arial"/>
          <w:sz w:val="20"/>
          <w:szCs w:val="20"/>
        </w:rPr>
        <w:t>.</w:t>
      </w:r>
    </w:p>
    <w:p w:rsidR="0027096A" w:rsidRDefault="0027096A" w:rsidP="0027096A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View and search the list available exams which users can be subscribed. When student subscribed for the exam until coordinator accept it student can not takes the exams. After </w:t>
      </w:r>
      <w:r w:rsidR="00E146AB">
        <w:rPr>
          <w:rFonts w:ascii="Verdana" w:hAnsi="Verdana" w:cs="Arial"/>
          <w:sz w:val="20"/>
          <w:szCs w:val="20"/>
        </w:rPr>
        <w:t>coordinator accepts</w:t>
      </w:r>
      <w:r>
        <w:rPr>
          <w:rFonts w:ascii="Verdana" w:hAnsi="Verdana" w:cs="Arial"/>
          <w:sz w:val="20"/>
          <w:szCs w:val="20"/>
        </w:rPr>
        <w:t xml:space="preserve"> </w:t>
      </w:r>
      <w:r w:rsidR="00E146AB">
        <w:rPr>
          <w:rFonts w:ascii="Verdana" w:hAnsi="Verdana" w:cs="Arial"/>
          <w:sz w:val="20"/>
          <w:szCs w:val="20"/>
        </w:rPr>
        <w:t xml:space="preserve">the subscription he can see </w:t>
      </w:r>
      <w:r>
        <w:rPr>
          <w:rFonts w:ascii="Verdana" w:hAnsi="Verdana" w:cs="Arial"/>
          <w:sz w:val="20"/>
          <w:szCs w:val="20"/>
        </w:rPr>
        <w:t xml:space="preserve">that specific exam under his my exam section. </w:t>
      </w:r>
    </w:p>
    <w:p w:rsidR="00A1218D" w:rsidRDefault="00A1218D" w:rsidP="00A1218D">
      <w:pPr>
        <w:autoSpaceDE w:val="0"/>
        <w:autoSpaceDN w:val="0"/>
        <w:adjustRightInd w:val="0"/>
        <w:ind w:left="1080"/>
        <w:jc w:val="both"/>
        <w:rPr>
          <w:rFonts w:ascii="Verdana" w:hAnsi="Verdana" w:cs="Arial"/>
          <w:sz w:val="20"/>
          <w:szCs w:val="20"/>
        </w:rPr>
      </w:pPr>
    </w:p>
    <w:p w:rsidR="00A1218D" w:rsidRPr="00A1218D" w:rsidRDefault="00A1218D" w:rsidP="00A1218D">
      <w:pPr>
        <w:autoSpaceDE w:val="0"/>
        <w:autoSpaceDN w:val="0"/>
        <w:adjustRightInd w:val="0"/>
        <w:ind w:left="10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2B4036E9" wp14:editId="59874D47">
            <wp:extent cx="5732145" cy="1287839"/>
            <wp:effectExtent l="0" t="0" r="1905" b="7620"/>
            <wp:docPr id="23" name="Picture 23" descr="F:\msc_web_project\Screenshot from 2014-06-28 15:17: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sc_web_project\Screenshot from 2014-06-28 15:17:2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8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314" w:rsidRDefault="006A0314" w:rsidP="006A0314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>Figure 11</w:t>
      </w:r>
      <w:r w:rsidRPr="00B4330B">
        <w:rPr>
          <w:rFonts w:ascii="Verdana" w:hAnsi="Verdana" w:cs="Arial"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When just after teacher created a new exam student view.</w:t>
      </w:r>
    </w:p>
    <w:p w:rsidR="00A1218D" w:rsidRDefault="00A1218D" w:rsidP="00A1218D">
      <w:pPr>
        <w:pStyle w:val="ListParagraph"/>
        <w:autoSpaceDE w:val="0"/>
        <w:autoSpaceDN w:val="0"/>
        <w:adjustRightInd w:val="0"/>
        <w:ind w:left="1080"/>
        <w:jc w:val="both"/>
        <w:rPr>
          <w:rFonts w:ascii="Verdana" w:hAnsi="Verdana" w:cs="Arial"/>
          <w:sz w:val="20"/>
          <w:szCs w:val="20"/>
        </w:rPr>
      </w:pPr>
    </w:p>
    <w:p w:rsidR="00A1218D" w:rsidRPr="00A1218D" w:rsidRDefault="00A1218D" w:rsidP="00A1218D">
      <w:pPr>
        <w:pStyle w:val="ListParagraph"/>
        <w:autoSpaceDE w:val="0"/>
        <w:autoSpaceDN w:val="0"/>
        <w:adjustRightInd w:val="0"/>
        <w:ind w:left="108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noProof/>
          <w:sz w:val="20"/>
          <w:szCs w:val="20"/>
        </w:rPr>
        <w:drawing>
          <wp:inline distT="0" distB="0" distL="0" distR="0" wp14:anchorId="36AC8552" wp14:editId="13835D2E">
            <wp:extent cx="5732145" cy="1885287"/>
            <wp:effectExtent l="0" t="0" r="1905" b="1270"/>
            <wp:docPr id="24" name="Picture 24" descr="F:\msc_web_project\Screenshot from 2014-06-28 15:19: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msc_web_project\Screenshot from 2014-06-28 15:19:4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8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8D" w:rsidRDefault="0093597C" w:rsidP="0093597C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>Figure 12</w:t>
      </w:r>
      <w:r w:rsidRPr="00B4330B">
        <w:rPr>
          <w:rFonts w:ascii="Verdana" w:hAnsi="Verdana" w:cs="Arial"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Exam subscription confirmation.</w:t>
      </w:r>
    </w:p>
    <w:p w:rsidR="0093597C" w:rsidRPr="00A1218D" w:rsidRDefault="0093597C" w:rsidP="0093597C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</w:p>
    <w:p w:rsidR="00E146AB" w:rsidRDefault="00E146AB" w:rsidP="0027096A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In the same time students able to view and search the list of exam which he has subscribed.  </w:t>
      </w:r>
    </w:p>
    <w:p w:rsidR="00D625EA" w:rsidRDefault="00D625EA" w:rsidP="00D625EA">
      <w:pPr>
        <w:pStyle w:val="ListParagraph"/>
        <w:autoSpaceDE w:val="0"/>
        <w:autoSpaceDN w:val="0"/>
        <w:adjustRightInd w:val="0"/>
        <w:ind w:left="108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319A5EA4" wp14:editId="0A2D8483">
            <wp:extent cx="5732145" cy="1356365"/>
            <wp:effectExtent l="0" t="0" r="1905" b="0"/>
            <wp:docPr id="26" name="Picture 26" descr="F:\msc_web_project\Screenshot from 2014-06-28 15:27: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msc_web_project\Screenshot from 2014-06-28 15:27:4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5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5EA" w:rsidRDefault="00D625EA" w:rsidP="00D625EA">
      <w:pPr>
        <w:pStyle w:val="ListParagraph"/>
        <w:autoSpaceDE w:val="0"/>
        <w:autoSpaceDN w:val="0"/>
        <w:adjustRightInd w:val="0"/>
        <w:ind w:left="1080"/>
        <w:jc w:val="both"/>
        <w:rPr>
          <w:rFonts w:ascii="Verdana" w:hAnsi="Verdana" w:cs="Arial"/>
          <w:sz w:val="20"/>
          <w:szCs w:val="20"/>
        </w:rPr>
      </w:pPr>
    </w:p>
    <w:p w:rsidR="0093597C" w:rsidRPr="0093597C" w:rsidRDefault="0093597C" w:rsidP="0093597C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>Figure 13</w:t>
      </w:r>
      <w:r w:rsidRPr="00B4330B">
        <w:rPr>
          <w:rFonts w:ascii="Verdana" w:hAnsi="Verdana" w:cs="Arial"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After the coordinator approves student subscription it is ready to go to the exam.</w:t>
      </w:r>
    </w:p>
    <w:p w:rsidR="0093597C" w:rsidRDefault="0093597C" w:rsidP="00D625EA">
      <w:pPr>
        <w:pStyle w:val="ListParagraph"/>
        <w:autoSpaceDE w:val="0"/>
        <w:autoSpaceDN w:val="0"/>
        <w:adjustRightInd w:val="0"/>
        <w:ind w:left="1080"/>
        <w:jc w:val="both"/>
        <w:rPr>
          <w:rFonts w:ascii="Verdana" w:hAnsi="Verdana" w:cs="Arial"/>
          <w:sz w:val="20"/>
          <w:szCs w:val="20"/>
        </w:rPr>
      </w:pPr>
    </w:p>
    <w:p w:rsidR="00A1218D" w:rsidRPr="0027096A" w:rsidRDefault="00D625EA" w:rsidP="0027096A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Submit</w:t>
      </w:r>
      <w:r w:rsidR="00A1218D">
        <w:rPr>
          <w:rFonts w:ascii="Verdana" w:hAnsi="Verdana" w:cs="Arial"/>
          <w:sz w:val="20"/>
          <w:szCs w:val="20"/>
        </w:rPr>
        <w:t xml:space="preserve"> the answerers for MCQ questions by click on “Go to exam”. </w:t>
      </w:r>
      <w:r w:rsidR="00663D2A">
        <w:rPr>
          <w:rFonts w:ascii="Verdana" w:hAnsi="Verdana" w:cs="Arial"/>
          <w:sz w:val="20"/>
          <w:szCs w:val="20"/>
        </w:rPr>
        <w:t>Students can submit</w:t>
      </w:r>
      <w:r>
        <w:rPr>
          <w:rFonts w:ascii="Verdana" w:hAnsi="Verdana" w:cs="Arial"/>
          <w:sz w:val="20"/>
          <w:szCs w:val="20"/>
        </w:rPr>
        <w:t xml:space="preserve"> </w:t>
      </w:r>
      <w:r w:rsidR="00663D2A">
        <w:rPr>
          <w:rFonts w:ascii="Verdana" w:hAnsi="Verdana" w:cs="Arial"/>
          <w:sz w:val="20"/>
          <w:szCs w:val="20"/>
        </w:rPr>
        <w:t xml:space="preserve">a </w:t>
      </w:r>
      <w:r>
        <w:rPr>
          <w:rFonts w:ascii="Verdana" w:hAnsi="Verdana" w:cs="Arial"/>
          <w:sz w:val="20"/>
          <w:szCs w:val="20"/>
        </w:rPr>
        <w:t xml:space="preserve">paper until due date or teacher set the submission </w:t>
      </w:r>
      <w:r w:rsidR="00663D2A">
        <w:rPr>
          <w:rFonts w:ascii="Verdana" w:hAnsi="Verdana" w:cs="Arial"/>
          <w:sz w:val="20"/>
          <w:szCs w:val="20"/>
        </w:rPr>
        <w:t>status as mark.</w:t>
      </w:r>
    </w:p>
    <w:p w:rsidR="000E6280" w:rsidRDefault="00D625EA" w:rsidP="000E6280">
      <w:pPr>
        <w:autoSpaceDE w:val="0"/>
        <w:autoSpaceDN w:val="0"/>
        <w:adjustRightInd w:val="0"/>
        <w:ind w:left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</w:rPr>
        <w:lastRenderedPageBreak/>
        <w:drawing>
          <wp:inline distT="0" distB="0" distL="0" distR="0" wp14:anchorId="0F413B48" wp14:editId="548BFAA5">
            <wp:extent cx="5734050" cy="4552950"/>
            <wp:effectExtent l="0" t="0" r="0" b="0"/>
            <wp:docPr id="27" name="Picture 27" descr="F:\msc_web_project\Screenshot from 2014-06-28 15:31: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msc_web_project\Screenshot from 2014-06-28 15:31: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280" w:rsidRPr="000E6280" w:rsidRDefault="000E6280" w:rsidP="000E6280">
      <w:pPr>
        <w:autoSpaceDE w:val="0"/>
        <w:autoSpaceDN w:val="0"/>
        <w:adjustRightInd w:val="0"/>
        <w:ind w:left="720"/>
        <w:jc w:val="both"/>
        <w:rPr>
          <w:rFonts w:ascii="Verdana" w:hAnsi="Verdana" w:cs="Arial"/>
          <w:sz w:val="20"/>
          <w:szCs w:val="20"/>
        </w:rPr>
      </w:pPr>
    </w:p>
    <w:p w:rsidR="0093597C" w:rsidRDefault="0093597C" w:rsidP="0093597C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>Figure 14</w:t>
      </w:r>
      <w:r w:rsidRPr="00B4330B">
        <w:rPr>
          <w:rFonts w:ascii="Verdana" w:hAnsi="Verdana" w:cs="Arial"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 Exam paper generated from the CSV content for student.</w:t>
      </w:r>
    </w:p>
    <w:p w:rsidR="000E6280" w:rsidRDefault="000E6280" w:rsidP="000E6280">
      <w:pPr>
        <w:pStyle w:val="Heading1"/>
      </w:pPr>
    </w:p>
    <w:p w:rsidR="000E6280" w:rsidRDefault="000E6280" w:rsidP="000E6280">
      <w:pPr>
        <w:pStyle w:val="Heading1"/>
      </w:pPr>
    </w:p>
    <w:p w:rsidR="000E6280" w:rsidRDefault="000E6280" w:rsidP="000E6280">
      <w:pPr>
        <w:pStyle w:val="Heading1"/>
      </w:pPr>
    </w:p>
    <w:p w:rsidR="000E6280" w:rsidRDefault="000E6280" w:rsidP="000E6280">
      <w:pPr>
        <w:pStyle w:val="Heading1"/>
      </w:pPr>
    </w:p>
    <w:p w:rsidR="000E6280" w:rsidRDefault="000E6280" w:rsidP="000E6280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794F14" w:rsidRDefault="00794F14" w:rsidP="000E6280">
      <w:pPr>
        <w:pStyle w:val="Heading3"/>
        <w:rPr>
          <w:sz w:val="28"/>
          <w:szCs w:val="28"/>
        </w:rPr>
      </w:pPr>
    </w:p>
    <w:p w:rsidR="000E6280" w:rsidRPr="000E6280" w:rsidRDefault="000E6280" w:rsidP="000E6280">
      <w:pPr>
        <w:pStyle w:val="Heading3"/>
        <w:rPr>
          <w:sz w:val="28"/>
          <w:szCs w:val="28"/>
        </w:rPr>
      </w:pPr>
      <w:bookmarkStart w:id="8" w:name="_Toc393091131"/>
      <w:r w:rsidRPr="000E6280">
        <w:rPr>
          <w:sz w:val="28"/>
          <w:szCs w:val="28"/>
        </w:rPr>
        <w:lastRenderedPageBreak/>
        <w:t>Installation &amp; User logins</w:t>
      </w:r>
      <w:bookmarkEnd w:id="8"/>
      <w:r w:rsidRPr="000E6280">
        <w:rPr>
          <w:sz w:val="28"/>
          <w:szCs w:val="28"/>
        </w:rPr>
        <w:t xml:space="preserve"> </w:t>
      </w:r>
    </w:p>
    <w:p w:rsidR="000E6280" w:rsidRPr="00071F22" w:rsidRDefault="000E6280" w:rsidP="000E6280">
      <w:pPr>
        <w:pStyle w:val="Heading3"/>
      </w:pPr>
      <w:bookmarkStart w:id="9" w:name="_Toc393091132"/>
      <w:r w:rsidRPr="00071F22">
        <w:t>Installation</w:t>
      </w:r>
      <w:bookmarkEnd w:id="9"/>
    </w:p>
    <w:p w:rsidR="000E6280" w:rsidRPr="004525BA" w:rsidRDefault="000E6280" w:rsidP="000E6280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4525BA">
        <w:rPr>
          <w:rFonts w:ascii="Verdana" w:hAnsi="Verdana" w:cs="Arial"/>
          <w:sz w:val="20"/>
          <w:szCs w:val="20"/>
        </w:rPr>
        <w:t>Please do the following steps setup the application.</w:t>
      </w:r>
    </w:p>
    <w:p w:rsidR="000E6280" w:rsidRDefault="000E6280" w:rsidP="000E6280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E07189">
        <w:rPr>
          <w:rFonts w:ascii="Verdana" w:hAnsi="Verdana" w:cs="Arial"/>
          <w:sz w:val="20"/>
          <w:szCs w:val="20"/>
        </w:rPr>
        <w:t>Enalble</w:t>
      </w:r>
      <w:proofErr w:type="spellEnd"/>
      <w:r w:rsidRPr="00E0718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07189">
        <w:rPr>
          <w:rFonts w:ascii="Verdana" w:hAnsi="Verdana" w:cs="Arial"/>
          <w:sz w:val="20"/>
          <w:szCs w:val="20"/>
        </w:rPr>
        <w:t>mod_rewrite</w:t>
      </w:r>
      <w:proofErr w:type="spellEnd"/>
      <w:r w:rsidRPr="00E07189">
        <w:rPr>
          <w:rFonts w:ascii="Verdana" w:hAnsi="Verdana" w:cs="Arial"/>
          <w:sz w:val="20"/>
          <w:szCs w:val="20"/>
        </w:rPr>
        <w:t xml:space="preserve"> - on a </w:t>
      </w:r>
      <w:proofErr w:type="spellStart"/>
      <w:r w:rsidRPr="00E07189">
        <w:rPr>
          <w:rFonts w:ascii="Verdana" w:hAnsi="Verdana" w:cs="Arial"/>
          <w:sz w:val="20"/>
          <w:szCs w:val="20"/>
        </w:rPr>
        <w:t>linux</w:t>
      </w:r>
      <w:proofErr w:type="spellEnd"/>
      <w:r w:rsidRPr="00E07189">
        <w:rPr>
          <w:rFonts w:ascii="Verdana" w:hAnsi="Verdana" w:cs="Arial"/>
          <w:sz w:val="20"/>
          <w:szCs w:val="20"/>
        </w:rPr>
        <w:t xml:space="preserve"> machine please issue following instructions</w:t>
      </w:r>
    </w:p>
    <w:p w:rsidR="000E6280" w:rsidRPr="00E07189" w:rsidRDefault="000E6280" w:rsidP="000E6280">
      <w:pPr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E07189">
        <w:rPr>
          <w:rFonts w:ascii="Verdana" w:hAnsi="Verdana" w:cs="Arial"/>
          <w:sz w:val="20"/>
          <w:szCs w:val="20"/>
        </w:rPr>
        <w:tab/>
        <w:t xml:space="preserve">$ </w:t>
      </w:r>
      <w:proofErr w:type="spellStart"/>
      <w:r w:rsidRPr="00E07189">
        <w:rPr>
          <w:rFonts w:ascii="Verdana" w:hAnsi="Verdana" w:cs="Arial"/>
          <w:sz w:val="20"/>
          <w:szCs w:val="20"/>
        </w:rPr>
        <w:t>sudo</w:t>
      </w:r>
      <w:proofErr w:type="spellEnd"/>
      <w:r w:rsidRPr="00E07189">
        <w:rPr>
          <w:rFonts w:ascii="Verdana" w:hAnsi="Verdana" w:cs="Arial"/>
          <w:sz w:val="20"/>
          <w:szCs w:val="20"/>
        </w:rPr>
        <w:t xml:space="preserve"> a2enmod rewrite</w:t>
      </w:r>
    </w:p>
    <w:p w:rsidR="000E6280" w:rsidRPr="00E07189" w:rsidRDefault="000E6280" w:rsidP="000E6280">
      <w:pPr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E07189">
        <w:rPr>
          <w:rFonts w:ascii="Verdana" w:hAnsi="Verdana" w:cs="Arial"/>
          <w:sz w:val="20"/>
          <w:szCs w:val="20"/>
        </w:rPr>
        <w:tab/>
        <w:t xml:space="preserve">$ </w:t>
      </w:r>
      <w:proofErr w:type="spellStart"/>
      <w:r w:rsidRPr="00E07189">
        <w:rPr>
          <w:rFonts w:ascii="Verdana" w:hAnsi="Verdana" w:cs="Arial"/>
          <w:sz w:val="20"/>
          <w:szCs w:val="20"/>
        </w:rPr>
        <w:t>sudo</w:t>
      </w:r>
      <w:proofErr w:type="spellEnd"/>
      <w:r w:rsidRPr="00E07189">
        <w:rPr>
          <w:rFonts w:ascii="Verdana" w:hAnsi="Verdana" w:cs="Arial"/>
          <w:sz w:val="20"/>
          <w:szCs w:val="20"/>
        </w:rPr>
        <w:t xml:space="preserve"> /</w:t>
      </w:r>
      <w:proofErr w:type="spellStart"/>
      <w:r w:rsidRPr="00E07189">
        <w:rPr>
          <w:rFonts w:ascii="Verdana" w:hAnsi="Verdana" w:cs="Arial"/>
          <w:sz w:val="20"/>
          <w:szCs w:val="20"/>
        </w:rPr>
        <w:t>etc.init.d</w:t>
      </w:r>
      <w:proofErr w:type="spellEnd"/>
      <w:r w:rsidRPr="00E07189">
        <w:rPr>
          <w:rFonts w:ascii="Verdana" w:hAnsi="Verdana" w:cs="Arial"/>
          <w:sz w:val="20"/>
          <w:szCs w:val="20"/>
        </w:rPr>
        <w:t>/apache2 restart</w:t>
      </w:r>
    </w:p>
    <w:p w:rsidR="000E6280" w:rsidRPr="00E07189" w:rsidRDefault="000E6280" w:rsidP="000E6280">
      <w:pPr>
        <w:autoSpaceDE w:val="0"/>
        <w:autoSpaceDN w:val="0"/>
        <w:adjustRightInd w:val="0"/>
        <w:spacing w:line="240" w:lineRule="auto"/>
        <w:ind w:left="1440"/>
        <w:jc w:val="both"/>
        <w:rPr>
          <w:rFonts w:ascii="Verdana" w:hAnsi="Verdana" w:cs="Arial"/>
          <w:sz w:val="20"/>
          <w:szCs w:val="20"/>
        </w:rPr>
      </w:pPr>
    </w:p>
    <w:p w:rsidR="000E6280" w:rsidRPr="00E07189" w:rsidRDefault="000E6280" w:rsidP="000E6280">
      <w:pPr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E07189">
        <w:rPr>
          <w:rFonts w:ascii="Verdana" w:hAnsi="Verdana" w:cs="Arial"/>
          <w:sz w:val="20"/>
          <w:szCs w:val="20"/>
        </w:rPr>
        <w:tab/>
        <w:t xml:space="preserve">$ </w:t>
      </w:r>
      <w:proofErr w:type="spellStart"/>
      <w:r w:rsidRPr="00E07189">
        <w:rPr>
          <w:rFonts w:ascii="Verdana" w:hAnsi="Verdana" w:cs="Arial"/>
          <w:sz w:val="20"/>
          <w:szCs w:val="20"/>
        </w:rPr>
        <w:t>sudo</w:t>
      </w:r>
      <w:proofErr w:type="spellEnd"/>
      <w:r w:rsidRPr="00E07189">
        <w:rPr>
          <w:rFonts w:ascii="Verdana" w:hAnsi="Verdana" w:cs="Arial"/>
          <w:sz w:val="20"/>
          <w:szCs w:val="20"/>
        </w:rPr>
        <w:t xml:space="preserve"> vim /</w:t>
      </w:r>
      <w:proofErr w:type="spellStart"/>
      <w:r w:rsidRPr="00E07189">
        <w:rPr>
          <w:rFonts w:ascii="Verdana" w:hAnsi="Verdana" w:cs="Arial"/>
          <w:sz w:val="20"/>
          <w:szCs w:val="20"/>
        </w:rPr>
        <w:t>etc</w:t>
      </w:r>
      <w:proofErr w:type="spellEnd"/>
      <w:r w:rsidRPr="00E07189">
        <w:rPr>
          <w:rFonts w:ascii="Verdana" w:hAnsi="Verdana" w:cs="Arial"/>
          <w:sz w:val="20"/>
          <w:szCs w:val="20"/>
        </w:rPr>
        <w:t>/apache2/sites-available</w:t>
      </w:r>
    </w:p>
    <w:p w:rsidR="000E6280" w:rsidRPr="00E07189" w:rsidRDefault="000E6280" w:rsidP="000E6280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</w:t>
      </w:r>
      <w:r w:rsidRPr="00E07189">
        <w:rPr>
          <w:rFonts w:ascii="Verdana" w:hAnsi="Verdana" w:cs="Arial"/>
          <w:sz w:val="20"/>
          <w:szCs w:val="20"/>
        </w:rPr>
        <w:t>pdate the followings</w:t>
      </w:r>
    </w:p>
    <w:p w:rsidR="000E6280" w:rsidRPr="00E07189" w:rsidRDefault="000E6280" w:rsidP="000E6280">
      <w:pPr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E07189">
        <w:rPr>
          <w:rFonts w:ascii="Verdana" w:hAnsi="Verdana" w:cs="Arial"/>
          <w:sz w:val="20"/>
          <w:szCs w:val="20"/>
        </w:rPr>
        <w:tab/>
        <w:t xml:space="preserve">Options </w:t>
      </w:r>
      <w:proofErr w:type="spellStart"/>
      <w:r w:rsidRPr="00E07189">
        <w:rPr>
          <w:rFonts w:ascii="Verdana" w:hAnsi="Verdana" w:cs="Arial"/>
          <w:sz w:val="20"/>
          <w:szCs w:val="20"/>
        </w:rPr>
        <w:t>Indexs</w:t>
      </w:r>
      <w:proofErr w:type="spellEnd"/>
      <w:r w:rsidRPr="00E0718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07189">
        <w:rPr>
          <w:rFonts w:ascii="Verdana" w:hAnsi="Verdana" w:cs="Arial"/>
          <w:sz w:val="20"/>
          <w:szCs w:val="20"/>
        </w:rPr>
        <w:t>FollowSymlinks</w:t>
      </w:r>
      <w:proofErr w:type="spellEnd"/>
      <w:r w:rsidRPr="00E0718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07189">
        <w:rPr>
          <w:rFonts w:ascii="Verdana" w:hAnsi="Verdana" w:cs="Arial"/>
          <w:sz w:val="20"/>
          <w:szCs w:val="20"/>
        </w:rPr>
        <w:t>Multiviews</w:t>
      </w:r>
      <w:proofErr w:type="spellEnd"/>
    </w:p>
    <w:p w:rsidR="000E6280" w:rsidRPr="00E07189" w:rsidRDefault="000E6280" w:rsidP="000E6280">
      <w:pPr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E07189">
        <w:rPr>
          <w:rFonts w:ascii="Verdana" w:hAnsi="Verdana" w:cs="Arial"/>
          <w:sz w:val="20"/>
          <w:szCs w:val="20"/>
        </w:rPr>
        <w:tab/>
      </w:r>
      <w:proofErr w:type="spellStart"/>
      <w:r w:rsidRPr="00E07189">
        <w:rPr>
          <w:rFonts w:ascii="Verdana" w:hAnsi="Verdana" w:cs="Arial"/>
          <w:sz w:val="20"/>
          <w:szCs w:val="20"/>
        </w:rPr>
        <w:t>AllowOverride</w:t>
      </w:r>
      <w:proofErr w:type="spellEnd"/>
      <w:r w:rsidRPr="00E07189">
        <w:rPr>
          <w:rFonts w:ascii="Verdana" w:hAnsi="Verdana" w:cs="Arial"/>
          <w:sz w:val="20"/>
          <w:szCs w:val="20"/>
        </w:rPr>
        <w:t xml:space="preserve"> None</w:t>
      </w:r>
    </w:p>
    <w:p w:rsidR="000E6280" w:rsidRPr="00E07189" w:rsidRDefault="000E6280" w:rsidP="000E6280">
      <w:pPr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E07189">
        <w:rPr>
          <w:rFonts w:ascii="Verdana" w:hAnsi="Verdana" w:cs="Arial"/>
          <w:sz w:val="20"/>
          <w:szCs w:val="20"/>
        </w:rPr>
        <w:tab/>
        <w:t xml:space="preserve">Order </w:t>
      </w:r>
      <w:proofErr w:type="spellStart"/>
      <w:r w:rsidRPr="00E07189">
        <w:rPr>
          <w:rFonts w:ascii="Verdana" w:hAnsi="Verdana" w:cs="Arial"/>
          <w:sz w:val="20"/>
          <w:szCs w:val="20"/>
        </w:rPr>
        <w:t>allow,deny</w:t>
      </w:r>
      <w:proofErr w:type="spellEnd"/>
    </w:p>
    <w:p w:rsidR="000E6280" w:rsidRPr="00E07189" w:rsidRDefault="000E6280" w:rsidP="000E6280">
      <w:pPr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E07189">
        <w:rPr>
          <w:rFonts w:ascii="Verdana" w:hAnsi="Verdana" w:cs="Arial"/>
          <w:sz w:val="20"/>
          <w:szCs w:val="20"/>
        </w:rPr>
        <w:tab/>
        <w:t>allow from all</w:t>
      </w:r>
      <w:r w:rsidRPr="00E07189">
        <w:rPr>
          <w:rFonts w:ascii="Verdana" w:hAnsi="Verdana" w:cs="Arial"/>
          <w:sz w:val="20"/>
          <w:szCs w:val="20"/>
        </w:rPr>
        <w:tab/>
      </w:r>
    </w:p>
    <w:p w:rsidR="000E6280" w:rsidRPr="00E07189" w:rsidRDefault="000E6280" w:rsidP="000E6280">
      <w:pPr>
        <w:autoSpaceDE w:val="0"/>
        <w:autoSpaceDN w:val="0"/>
        <w:adjustRightInd w:val="0"/>
        <w:spacing w:line="240" w:lineRule="auto"/>
        <w:ind w:left="1080"/>
        <w:jc w:val="both"/>
        <w:rPr>
          <w:rFonts w:ascii="Verdana" w:hAnsi="Verdana" w:cs="Arial"/>
          <w:sz w:val="20"/>
          <w:szCs w:val="20"/>
        </w:rPr>
      </w:pPr>
      <w:r w:rsidRPr="00E07189">
        <w:rPr>
          <w:rFonts w:ascii="Verdana" w:hAnsi="Verdana" w:cs="Arial"/>
          <w:sz w:val="20"/>
          <w:szCs w:val="20"/>
        </w:rPr>
        <w:tab/>
      </w:r>
    </w:p>
    <w:p w:rsidR="000E6280" w:rsidRPr="00E07189" w:rsidRDefault="000E6280" w:rsidP="000E6280">
      <w:p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ab/>
      </w:r>
      <w:proofErr w:type="gramStart"/>
      <w:r>
        <w:rPr>
          <w:rFonts w:ascii="Verdana" w:hAnsi="Verdana" w:cs="Arial"/>
          <w:sz w:val="20"/>
          <w:szCs w:val="20"/>
        </w:rPr>
        <w:t>to</w:t>
      </w:r>
      <w:proofErr w:type="gramEnd"/>
      <w:r w:rsidRPr="00E07189">
        <w:rPr>
          <w:rFonts w:ascii="Verdana" w:hAnsi="Verdana" w:cs="Arial"/>
          <w:sz w:val="20"/>
          <w:szCs w:val="20"/>
        </w:rPr>
        <w:tab/>
      </w:r>
    </w:p>
    <w:p w:rsidR="000E6280" w:rsidRPr="00E07189" w:rsidRDefault="000E6280" w:rsidP="000E6280">
      <w:pPr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E07189">
        <w:rPr>
          <w:rFonts w:ascii="Verdana" w:hAnsi="Verdana" w:cs="Arial"/>
          <w:sz w:val="20"/>
          <w:szCs w:val="20"/>
        </w:rPr>
        <w:tab/>
        <w:t xml:space="preserve">Options </w:t>
      </w:r>
      <w:proofErr w:type="spellStart"/>
      <w:r w:rsidRPr="00E07189">
        <w:rPr>
          <w:rFonts w:ascii="Verdana" w:hAnsi="Verdana" w:cs="Arial"/>
          <w:sz w:val="20"/>
          <w:szCs w:val="20"/>
        </w:rPr>
        <w:t>Indexs</w:t>
      </w:r>
      <w:proofErr w:type="spellEnd"/>
      <w:r w:rsidRPr="00E0718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07189">
        <w:rPr>
          <w:rFonts w:ascii="Verdana" w:hAnsi="Verdana" w:cs="Arial"/>
          <w:sz w:val="20"/>
          <w:szCs w:val="20"/>
        </w:rPr>
        <w:t>FollowSymlinks</w:t>
      </w:r>
      <w:proofErr w:type="spellEnd"/>
      <w:r w:rsidRPr="00E07189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07189">
        <w:rPr>
          <w:rFonts w:ascii="Verdana" w:hAnsi="Verdana" w:cs="Arial"/>
          <w:sz w:val="20"/>
          <w:szCs w:val="20"/>
        </w:rPr>
        <w:t>Multiviews</w:t>
      </w:r>
      <w:proofErr w:type="spellEnd"/>
    </w:p>
    <w:p w:rsidR="000E6280" w:rsidRPr="00E07189" w:rsidRDefault="000E6280" w:rsidP="000E6280">
      <w:pPr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E07189">
        <w:rPr>
          <w:rFonts w:ascii="Verdana" w:hAnsi="Verdana" w:cs="Arial"/>
          <w:sz w:val="20"/>
          <w:szCs w:val="20"/>
        </w:rPr>
        <w:tab/>
      </w:r>
      <w:proofErr w:type="spellStart"/>
      <w:r w:rsidRPr="00E07189">
        <w:rPr>
          <w:rFonts w:ascii="Verdana" w:hAnsi="Verdana" w:cs="Arial"/>
          <w:sz w:val="20"/>
          <w:szCs w:val="20"/>
        </w:rPr>
        <w:t>AllowOverride</w:t>
      </w:r>
      <w:proofErr w:type="spellEnd"/>
      <w:r w:rsidRPr="00E07189">
        <w:rPr>
          <w:rFonts w:ascii="Verdana" w:hAnsi="Verdana" w:cs="Arial"/>
          <w:sz w:val="20"/>
          <w:szCs w:val="20"/>
        </w:rPr>
        <w:t xml:space="preserve"> all</w:t>
      </w:r>
    </w:p>
    <w:p w:rsidR="000E6280" w:rsidRPr="00E07189" w:rsidRDefault="000E6280" w:rsidP="000E6280">
      <w:pPr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E07189">
        <w:rPr>
          <w:rFonts w:ascii="Verdana" w:hAnsi="Verdana" w:cs="Arial"/>
          <w:sz w:val="20"/>
          <w:szCs w:val="20"/>
        </w:rPr>
        <w:tab/>
        <w:t xml:space="preserve">Order </w:t>
      </w:r>
      <w:proofErr w:type="spellStart"/>
      <w:r w:rsidRPr="00E07189">
        <w:rPr>
          <w:rFonts w:ascii="Verdana" w:hAnsi="Verdana" w:cs="Arial"/>
          <w:sz w:val="20"/>
          <w:szCs w:val="20"/>
        </w:rPr>
        <w:t>allow,deny</w:t>
      </w:r>
      <w:proofErr w:type="spellEnd"/>
    </w:p>
    <w:p w:rsidR="000E6280" w:rsidRDefault="000E6280" w:rsidP="000E6280">
      <w:pPr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E07189">
        <w:rPr>
          <w:rFonts w:ascii="Verdana" w:hAnsi="Verdana" w:cs="Arial"/>
          <w:sz w:val="20"/>
          <w:szCs w:val="20"/>
        </w:rPr>
        <w:tab/>
        <w:t>allow from all</w:t>
      </w:r>
    </w:p>
    <w:p w:rsidR="000E6280" w:rsidRDefault="000E6280" w:rsidP="000E6280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Verdana" w:hAnsi="Verdana" w:cs="Arial"/>
          <w:sz w:val="20"/>
          <w:szCs w:val="20"/>
        </w:rPr>
      </w:pPr>
    </w:p>
    <w:p w:rsidR="000E6280" w:rsidRPr="004525BA" w:rsidRDefault="000E6280" w:rsidP="000E6280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4525BA">
        <w:rPr>
          <w:rFonts w:ascii="Verdana" w:hAnsi="Verdana" w:cs="Arial"/>
          <w:sz w:val="20"/>
          <w:szCs w:val="20"/>
        </w:rPr>
        <w:t xml:space="preserve">Extract attached file to </w:t>
      </w:r>
      <w:r w:rsidRPr="004525BA">
        <w:rPr>
          <w:rFonts w:ascii="Verdana" w:hAnsi="Verdana" w:cs="Arial"/>
          <w:b/>
          <w:bCs/>
          <w:sz w:val="20"/>
          <w:szCs w:val="20"/>
        </w:rPr>
        <w:t>/</w:t>
      </w:r>
      <w:proofErr w:type="spellStart"/>
      <w:r w:rsidRPr="004525BA">
        <w:rPr>
          <w:rFonts w:ascii="Verdana" w:hAnsi="Verdana" w:cs="Arial"/>
          <w:b/>
          <w:bCs/>
          <w:sz w:val="20"/>
          <w:szCs w:val="20"/>
        </w:rPr>
        <w:t>var</w:t>
      </w:r>
      <w:proofErr w:type="spellEnd"/>
      <w:r w:rsidRPr="004525BA">
        <w:rPr>
          <w:rFonts w:ascii="Verdana" w:hAnsi="Verdana" w:cs="Arial"/>
          <w:b/>
          <w:bCs/>
          <w:sz w:val="20"/>
          <w:szCs w:val="20"/>
        </w:rPr>
        <w:t>/www/</w:t>
      </w:r>
      <w:r w:rsidRPr="004525BA">
        <w:rPr>
          <w:rFonts w:ascii="Verdana" w:hAnsi="Verdana" w:cs="Arial"/>
          <w:sz w:val="20"/>
          <w:szCs w:val="20"/>
        </w:rPr>
        <w:t xml:space="preserve"> in a </w:t>
      </w:r>
      <w:proofErr w:type="spellStart"/>
      <w:r w:rsidRPr="004525BA">
        <w:rPr>
          <w:rFonts w:ascii="Verdana" w:hAnsi="Verdana" w:cs="Arial"/>
          <w:sz w:val="20"/>
          <w:szCs w:val="20"/>
        </w:rPr>
        <w:t>linux</w:t>
      </w:r>
      <w:proofErr w:type="spellEnd"/>
      <w:r w:rsidRPr="004525BA">
        <w:rPr>
          <w:rFonts w:ascii="Verdana" w:hAnsi="Verdana" w:cs="Arial"/>
          <w:sz w:val="20"/>
          <w:szCs w:val="20"/>
        </w:rPr>
        <w:t xml:space="preserve"> machine or </w:t>
      </w:r>
      <w:proofErr w:type="spellStart"/>
      <w:r w:rsidRPr="004525BA">
        <w:rPr>
          <w:rFonts w:ascii="Verdana" w:hAnsi="Verdana" w:cs="Arial"/>
          <w:b/>
          <w:bCs/>
          <w:sz w:val="20"/>
          <w:szCs w:val="20"/>
        </w:rPr>
        <w:t>htdocs</w:t>
      </w:r>
      <w:proofErr w:type="spellEnd"/>
      <w:r w:rsidRPr="004525BA">
        <w:rPr>
          <w:rFonts w:ascii="Verdana" w:hAnsi="Verdana" w:cs="Arial"/>
          <w:b/>
          <w:bCs/>
          <w:sz w:val="20"/>
          <w:szCs w:val="20"/>
        </w:rPr>
        <w:t>/</w:t>
      </w:r>
      <w:r w:rsidRPr="004525BA">
        <w:rPr>
          <w:rFonts w:ascii="Verdana" w:hAnsi="Verdana" w:cs="Arial"/>
          <w:sz w:val="20"/>
          <w:szCs w:val="20"/>
        </w:rPr>
        <w:t xml:space="preserve"> folder  in Windows machine if you are using </w:t>
      </w:r>
      <w:proofErr w:type="spellStart"/>
      <w:r w:rsidRPr="004525BA">
        <w:rPr>
          <w:rFonts w:ascii="Verdana" w:hAnsi="Verdana" w:cs="Arial"/>
          <w:sz w:val="20"/>
          <w:szCs w:val="20"/>
        </w:rPr>
        <w:t>Xampp</w:t>
      </w:r>
      <w:proofErr w:type="spellEnd"/>
    </w:p>
    <w:p w:rsidR="000E6280" w:rsidRPr="004525BA" w:rsidRDefault="000E6280" w:rsidP="000E6280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4525BA">
        <w:rPr>
          <w:rFonts w:ascii="Verdana" w:hAnsi="Verdana" w:cs="Arial"/>
          <w:sz w:val="20"/>
          <w:szCs w:val="20"/>
        </w:rPr>
        <w:t xml:space="preserve">Please find the </w:t>
      </w:r>
      <w:proofErr w:type="spellStart"/>
      <w:r>
        <w:rPr>
          <w:rFonts w:ascii="Verdana" w:hAnsi="Verdana" w:cs="Arial"/>
          <w:b/>
          <w:bCs/>
          <w:sz w:val="20"/>
          <w:szCs w:val="20"/>
        </w:rPr>
        <w:t>uniprotal</w:t>
      </w:r>
      <w:r w:rsidRPr="004525BA">
        <w:rPr>
          <w:rFonts w:ascii="Verdana" w:hAnsi="Verdana" w:cs="Arial"/>
          <w:b/>
          <w:bCs/>
          <w:sz w:val="20"/>
          <w:szCs w:val="20"/>
        </w:rPr>
        <w:t>.sql</w:t>
      </w:r>
      <w:proofErr w:type="spellEnd"/>
      <w:r w:rsidRPr="004525BA">
        <w:rPr>
          <w:rFonts w:ascii="Verdana" w:hAnsi="Verdana" w:cs="Arial"/>
          <w:sz w:val="20"/>
          <w:szCs w:val="20"/>
        </w:rPr>
        <w:t xml:space="preserve"> script that holds all the database tables required for the application, execute it by creating a new database called </w:t>
      </w:r>
      <w:proofErr w:type="spellStart"/>
      <w:r>
        <w:rPr>
          <w:rFonts w:ascii="Verdana" w:hAnsi="Verdana" w:cs="Arial"/>
          <w:b/>
          <w:bCs/>
          <w:sz w:val="20"/>
          <w:szCs w:val="20"/>
        </w:rPr>
        <w:t>uniprotal</w:t>
      </w:r>
      <w:proofErr w:type="spellEnd"/>
      <w:r w:rsidRPr="004525BA">
        <w:rPr>
          <w:rFonts w:ascii="Verdana" w:hAnsi="Verdana" w:cs="Arial"/>
          <w:sz w:val="20"/>
          <w:szCs w:val="20"/>
        </w:rPr>
        <w:t xml:space="preserve"> inside MySQL</w:t>
      </w:r>
    </w:p>
    <w:p w:rsidR="000E6280" w:rsidRPr="004525BA" w:rsidRDefault="000E6280" w:rsidP="000E6280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4525BA">
        <w:rPr>
          <w:rFonts w:ascii="Verdana" w:hAnsi="Verdana" w:cs="Arial"/>
          <w:sz w:val="20"/>
          <w:szCs w:val="20"/>
        </w:rPr>
        <w:t xml:space="preserve">Please provide following file permission to </w:t>
      </w:r>
      <w:r>
        <w:rPr>
          <w:rFonts w:ascii="Verdana" w:hAnsi="Verdana" w:cs="Arial"/>
          <w:b/>
          <w:bCs/>
          <w:sz w:val="20"/>
          <w:szCs w:val="20"/>
        </w:rPr>
        <w:t>application</w:t>
      </w:r>
      <w:r w:rsidRPr="004525BA">
        <w:rPr>
          <w:rFonts w:ascii="Verdana" w:hAnsi="Verdana" w:cs="Arial"/>
          <w:b/>
          <w:bCs/>
          <w:sz w:val="20"/>
          <w:szCs w:val="20"/>
        </w:rPr>
        <w:t>/</w:t>
      </w:r>
      <w:r>
        <w:rPr>
          <w:rFonts w:ascii="Verdana" w:hAnsi="Verdana" w:cs="Arial"/>
          <w:b/>
          <w:bCs/>
          <w:sz w:val="20"/>
          <w:szCs w:val="20"/>
        </w:rPr>
        <w:t>codebase/assets</w:t>
      </w:r>
      <w:r w:rsidRPr="004525BA">
        <w:rPr>
          <w:rFonts w:ascii="Verdana" w:hAnsi="Verdana" w:cs="Arial"/>
          <w:b/>
          <w:bCs/>
          <w:sz w:val="20"/>
          <w:szCs w:val="20"/>
        </w:rPr>
        <w:t>/</w:t>
      </w:r>
      <w:r w:rsidRPr="004525BA">
        <w:rPr>
          <w:rFonts w:ascii="Verdana" w:hAnsi="Verdana" w:cs="Arial"/>
          <w:sz w:val="20"/>
          <w:szCs w:val="20"/>
        </w:rPr>
        <w:t xml:space="preserve"> folder</w:t>
      </w:r>
    </w:p>
    <w:p w:rsidR="000E6280" w:rsidRPr="004525BA" w:rsidRDefault="000E6280" w:rsidP="000E6280">
      <w:pPr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proofErr w:type="spellStart"/>
      <w:r w:rsidRPr="004525BA">
        <w:rPr>
          <w:rFonts w:ascii="Verdana" w:hAnsi="Verdana" w:cs="Arial"/>
          <w:b/>
          <w:bCs/>
          <w:sz w:val="20"/>
          <w:szCs w:val="20"/>
        </w:rPr>
        <w:t>chmod</w:t>
      </w:r>
      <w:proofErr w:type="spellEnd"/>
      <w:r w:rsidRPr="004525BA">
        <w:rPr>
          <w:rFonts w:ascii="Verdana" w:hAnsi="Verdana" w:cs="Arial"/>
          <w:b/>
          <w:bCs/>
          <w:sz w:val="20"/>
          <w:szCs w:val="20"/>
        </w:rPr>
        <w:t xml:space="preserve"> -R 777 files/</w:t>
      </w:r>
      <w:proofErr w:type="spellStart"/>
      <w:r w:rsidRPr="004525BA">
        <w:rPr>
          <w:rFonts w:ascii="Verdana" w:hAnsi="Verdana" w:cs="Arial"/>
          <w:b/>
          <w:bCs/>
          <w:sz w:val="20"/>
          <w:szCs w:val="20"/>
        </w:rPr>
        <w:t>tmp</w:t>
      </w:r>
      <w:proofErr w:type="spellEnd"/>
      <w:r w:rsidRPr="004525BA">
        <w:rPr>
          <w:rFonts w:ascii="Verdana" w:hAnsi="Verdana" w:cs="Arial"/>
          <w:b/>
          <w:bCs/>
          <w:sz w:val="20"/>
          <w:szCs w:val="20"/>
        </w:rPr>
        <w:t>/</w:t>
      </w:r>
    </w:p>
    <w:p w:rsidR="000E6280" w:rsidRPr="004525BA" w:rsidRDefault="000E6280" w:rsidP="000E6280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4525BA">
        <w:rPr>
          <w:rFonts w:ascii="Verdana" w:hAnsi="Verdana" w:cs="Arial"/>
          <w:sz w:val="20"/>
          <w:szCs w:val="20"/>
        </w:rPr>
        <w:t xml:space="preserve">Locate the following two </w:t>
      </w:r>
      <w:proofErr w:type="spellStart"/>
      <w:r w:rsidRPr="004525BA">
        <w:rPr>
          <w:rFonts w:ascii="Verdana" w:hAnsi="Verdana" w:cs="Arial"/>
          <w:sz w:val="20"/>
          <w:szCs w:val="20"/>
        </w:rPr>
        <w:t>config</w:t>
      </w:r>
      <w:proofErr w:type="spellEnd"/>
      <w:r w:rsidRPr="004525BA">
        <w:rPr>
          <w:rFonts w:ascii="Verdana" w:hAnsi="Verdana" w:cs="Arial"/>
          <w:sz w:val="20"/>
          <w:szCs w:val="20"/>
        </w:rPr>
        <w:t xml:space="preserve"> files and update the following parameters</w:t>
      </w:r>
    </w:p>
    <w:p w:rsidR="000E6280" w:rsidRPr="004525BA" w:rsidRDefault="000E6280" w:rsidP="000E6280">
      <w:pPr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4525BA">
        <w:rPr>
          <w:rFonts w:ascii="Verdana" w:hAnsi="Verdana" w:cs="Arial"/>
          <w:b/>
          <w:bCs/>
          <w:sz w:val="20"/>
          <w:szCs w:val="20"/>
        </w:rPr>
        <w:t>application/</w:t>
      </w:r>
      <w:proofErr w:type="spellStart"/>
      <w:r w:rsidRPr="004525BA">
        <w:rPr>
          <w:rFonts w:ascii="Verdana" w:hAnsi="Verdana" w:cs="Arial"/>
          <w:b/>
          <w:bCs/>
          <w:sz w:val="20"/>
          <w:szCs w:val="20"/>
        </w:rPr>
        <w:t>config</w:t>
      </w:r>
      <w:proofErr w:type="spellEnd"/>
      <w:r w:rsidRPr="004525BA">
        <w:rPr>
          <w:rFonts w:ascii="Verdana" w:hAnsi="Verdana" w:cs="Arial"/>
          <w:b/>
          <w:bCs/>
          <w:sz w:val="20"/>
          <w:szCs w:val="20"/>
        </w:rPr>
        <w:t>/</w:t>
      </w:r>
      <w:proofErr w:type="spellStart"/>
      <w:r w:rsidRPr="004525BA">
        <w:rPr>
          <w:rFonts w:ascii="Verdana" w:hAnsi="Verdana" w:cs="Arial"/>
          <w:b/>
          <w:bCs/>
          <w:sz w:val="20"/>
          <w:szCs w:val="20"/>
        </w:rPr>
        <w:t>config.php</w:t>
      </w:r>
      <w:proofErr w:type="spellEnd"/>
    </w:p>
    <w:p w:rsidR="000E6280" w:rsidRPr="004525BA" w:rsidRDefault="000E6280" w:rsidP="000E6280">
      <w:pPr>
        <w:numPr>
          <w:ilvl w:val="2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4525BA">
        <w:rPr>
          <w:rFonts w:ascii="Verdana" w:hAnsi="Verdana" w:cs="Arial"/>
          <w:sz w:val="20"/>
          <w:szCs w:val="20"/>
        </w:rPr>
        <w:t>$</w:t>
      </w:r>
      <w:proofErr w:type="spellStart"/>
      <w:r w:rsidRPr="004525BA">
        <w:rPr>
          <w:rFonts w:ascii="Verdana" w:hAnsi="Verdana" w:cs="Arial"/>
          <w:sz w:val="20"/>
          <w:szCs w:val="20"/>
        </w:rPr>
        <w:t>config</w:t>
      </w:r>
      <w:proofErr w:type="spellEnd"/>
      <w:r w:rsidRPr="004525BA">
        <w:rPr>
          <w:rFonts w:ascii="Verdana" w:hAnsi="Verdana" w:cs="Arial"/>
          <w:sz w:val="20"/>
          <w:szCs w:val="20"/>
        </w:rPr>
        <w:t>['</w:t>
      </w:r>
      <w:proofErr w:type="spellStart"/>
      <w:r w:rsidRPr="004525BA">
        <w:rPr>
          <w:rFonts w:ascii="Verdana" w:hAnsi="Verdana" w:cs="Arial"/>
          <w:sz w:val="20"/>
          <w:szCs w:val="20"/>
        </w:rPr>
        <w:t>base_url</w:t>
      </w:r>
      <w:proofErr w:type="spellEnd"/>
      <w:r w:rsidRPr="004525BA">
        <w:rPr>
          <w:rFonts w:ascii="Verdana" w:hAnsi="Verdana" w:cs="Arial"/>
          <w:sz w:val="20"/>
          <w:szCs w:val="20"/>
        </w:rPr>
        <w:t>']</w:t>
      </w:r>
    </w:p>
    <w:p w:rsidR="000E6280" w:rsidRPr="004525BA" w:rsidRDefault="000E6280" w:rsidP="000E6280">
      <w:pPr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4525BA">
        <w:rPr>
          <w:rFonts w:ascii="Verdana" w:hAnsi="Verdana" w:cs="Arial"/>
          <w:b/>
          <w:bCs/>
          <w:sz w:val="20"/>
          <w:szCs w:val="20"/>
        </w:rPr>
        <w:t>application/</w:t>
      </w:r>
      <w:proofErr w:type="spellStart"/>
      <w:r w:rsidRPr="004525BA">
        <w:rPr>
          <w:rFonts w:ascii="Verdana" w:hAnsi="Verdana" w:cs="Arial"/>
          <w:b/>
          <w:bCs/>
          <w:sz w:val="20"/>
          <w:szCs w:val="20"/>
        </w:rPr>
        <w:t>config</w:t>
      </w:r>
      <w:proofErr w:type="spellEnd"/>
      <w:r w:rsidRPr="004525BA">
        <w:rPr>
          <w:rFonts w:ascii="Verdana" w:hAnsi="Verdana" w:cs="Arial"/>
          <w:b/>
          <w:bCs/>
          <w:sz w:val="20"/>
          <w:szCs w:val="20"/>
        </w:rPr>
        <w:t>/</w:t>
      </w:r>
      <w:proofErr w:type="spellStart"/>
      <w:r w:rsidRPr="004525BA">
        <w:rPr>
          <w:rFonts w:ascii="Verdana" w:hAnsi="Verdana" w:cs="Arial"/>
          <w:b/>
          <w:bCs/>
          <w:sz w:val="20"/>
          <w:szCs w:val="20"/>
        </w:rPr>
        <w:t>database.php</w:t>
      </w:r>
      <w:proofErr w:type="spellEnd"/>
    </w:p>
    <w:p w:rsidR="000E6280" w:rsidRPr="004525BA" w:rsidRDefault="000E6280" w:rsidP="000E6280">
      <w:pPr>
        <w:numPr>
          <w:ilvl w:val="2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4525BA">
        <w:rPr>
          <w:rFonts w:ascii="Verdana" w:hAnsi="Verdana" w:cs="Arial"/>
          <w:sz w:val="20"/>
          <w:szCs w:val="20"/>
        </w:rPr>
        <w:t>hostname</w:t>
      </w:r>
    </w:p>
    <w:p w:rsidR="000E6280" w:rsidRPr="004525BA" w:rsidRDefault="000E6280" w:rsidP="000E6280">
      <w:pPr>
        <w:numPr>
          <w:ilvl w:val="2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4525BA">
        <w:rPr>
          <w:rFonts w:ascii="Verdana" w:hAnsi="Verdana" w:cs="Arial"/>
          <w:sz w:val="20"/>
          <w:szCs w:val="20"/>
        </w:rPr>
        <w:lastRenderedPageBreak/>
        <w:t>user</w:t>
      </w:r>
    </w:p>
    <w:p w:rsidR="000E6280" w:rsidRPr="004525BA" w:rsidRDefault="000E6280" w:rsidP="000E6280">
      <w:pPr>
        <w:numPr>
          <w:ilvl w:val="2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4525BA">
        <w:rPr>
          <w:rFonts w:ascii="Verdana" w:hAnsi="Verdana" w:cs="Arial"/>
          <w:sz w:val="20"/>
          <w:szCs w:val="20"/>
        </w:rPr>
        <w:t>password</w:t>
      </w:r>
    </w:p>
    <w:p w:rsidR="000E6280" w:rsidRPr="004525BA" w:rsidRDefault="000E6280" w:rsidP="000E6280">
      <w:pPr>
        <w:numPr>
          <w:ilvl w:val="2"/>
          <w:numId w:val="11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4525BA">
        <w:rPr>
          <w:rFonts w:ascii="Verdana" w:hAnsi="Verdana" w:cs="Arial"/>
          <w:sz w:val="20"/>
          <w:szCs w:val="20"/>
        </w:rPr>
        <w:t>database</w:t>
      </w:r>
    </w:p>
    <w:p w:rsidR="000E6280" w:rsidRPr="00071F22" w:rsidRDefault="000E6280" w:rsidP="000E6280">
      <w:pPr>
        <w:pStyle w:val="Heading3"/>
      </w:pPr>
      <w:bookmarkStart w:id="10" w:name="_Toc393091133"/>
      <w:r>
        <w:t>Login</w:t>
      </w:r>
      <w:bookmarkEnd w:id="10"/>
    </w:p>
    <w:p w:rsidR="000E6280" w:rsidRPr="00071F22" w:rsidRDefault="000E6280" w:rsidP="000E6280">
      <w:pPr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proofErr w:type="gramStart"/>
      <w:r w:rsidRPr="00071F22">
        <w:rPr>
          <w:rFonts w:ascii="Verdana" w:hAnsi="Verdana" w:cs="Arial"/>
          <w:sz w:val="20"/>
          <w:szCs w:val="20"/>
        </w:rPr>
        <w:t>Username &amp; password pairs for the user's that belongs to the main categories of the users.</w:t>
      </w:r>
      <w:proofErr w:type="gramEnd"/>
    </w:p>
    <w:p w:rsidR="000E6280" w:rsidRPr="00071F22" w:rsidRDefault="000E6280" w:rsidP="000E6280">
      <w:pPr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071F22">
        <w:rPr>
          <w:rFonts w:ascii="Verdana" w:hAnsi="Verdana" w:cs="Arial"/>
          <w:sz w:val="20"/>
          <w:szCs w:val="20"/>
        </w:rPr>
        <w:t>Student</w:t>
      </w:r>
    </w:p>
    <w:p w:rsidR="000E6280" w:rsidRPr="00071F22" w:rsidRDefault="000E6280" w:rsidP="000E6280">
      <w:pPr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071F22">
        <w:rPr>
          <w:rFonts w:ascii="Verdana" w:hAnsi="Verdana" w:cs="Arial"/>
          <w:sz w:val="20"/>
          <w:szCs w:val="20"/>
        </w:rPr>
        <w:t xml:space="preserve">Username: </w:t>
      </w:r>
      <w:r>
        <w:rPr>
          <w:rFonts w:ascii="Verdana" w:hAnsi="Verdana" w:cs="Arial"/>
          <w:sz w:val="20"/>
          <w:szCs w:val="20"/>
        </w:rPr>
        <w:t>student</w:t>
      </w:r>
    </w:p>
    <w:p w:rsidR="000E6280" w:rsidRPr="00071F22" w:rsidRDefault="000E6280" w:rsidP="000E6280">
      <w:pPr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Password: 12345</w:t>
      </w:r>
    </w:p>
    <w:p w:rsidR="000E6280" w:rsidRPr="00071F22" w:rsidRDefault="000E6280" w:rsidP="000E6280">
      <w:pPr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Teacher</w:t>
      </w:r>
    </w:p>
    <w:p w:rsidR="000E6280" w:rsidRPr="00071F22" w:rsidRDefault="000E6280" w:rsidP="000E6280">
      <w:pPr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071F22">
        <w:rPr>
          <w:rFonts w:ascii="Verdana" w:hAnsi="Verdana" w:cs="Arial"/>
          <w:sz w:val="20"/>
          <w:szCs w:val="20"/>
        </w:rPr>
        <w:t xml:space="preserve">Username: </w:t>
      </w:r>
      <w:r>
        <w:rPr>
          <w:rFonts w:ascii="Verdana" w:hAnsi="Verdana" w:cs="Arial"/>
          <w:sz w:val="20"/>
          <w:szCs w:val="20"/>
        </w:rPr>
        <w:t>teacher</w:t>
      </w:r>
    </w:p>
    <w:p w:rsidR="000E6280" w:rsidRPr="00071F22" w:rsidRDefault="000E6280" w:rsidP="000E6280">
      <w:pPr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Password: 12345</w:t>
      </w:r>
    </w:p>
    <w:p w:rsidR="000E6280" w:rsidRPr="00071F22" w:rsidRDefault="000E6280" w:rsidP="000E6280">
      <w:pPr>
        <w:numPr>
          <w:ilvl w:val="0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 w:rsidRPr="00071F22">
        <w:rPr>
          <w:rFonts w:ascii="Verdana" w:hAnsi="Verdana" w:cs="Arial"/>
          <w:sz w:val="20"/>
          <w:szCs w:val="20"/>
        </w:rPr>
        <w:t>Coordinator</w:t>
      </w:r>
    </w:p>
    <w:p w:rsidR="000E6280" w:rsidRPr="00071F22" w:rsidRDefault="000E6280" w:rsidP="000E6280">
      <w:pPr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Username: instructor</w:t>
      </w:r>
    </w:p>
    <w:p w:rsidR="000E6280" w:rsidRPr="00D8560D" w:rsidRDefault="000E6280" w:rsidP="000E6280">
      <w:pPr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Password: </w:t>
      </w:r>
      <w:proofErr w:type="spellStart"/>
      <w:r>
        <w:rPr>
          <w:rFonts w:ascii="Verdana" w:hAnsi="Verdana" w:cs="Arial"/>
          <w:sz w:val="20"/>
          <w:szCs w:val="20"/>
        </w:rPr>
        <w:t>passsword</w:t>
      </w:r>
      <w:proofErr w:type="spellEnd"/>
    </w:p>
    <w:p w:rsidR="000E6280" w:rsidRDefault="000E6280" w:rsidP="00A31164">
      <w:pPr>
        <w:pStyle w:val="Heading1"/>
      </w:pPr>
    </w:p>
    <w:p w:rsidR="00D745B7" w:rsidRDefault="00D745B7" w:rsidP="00A31164">
      <w:pPr>
        <w:pStyle w:val="Heading1"/>
      </w:pPr>
    </w:p>
    <w:p w:rsidR="00D745B7" w:rsidRDefault="00D745B7" w:rsidP="00A31164">
      <w:pPr>
        <w:pStyle w:val="Heading1"/>
      </w:pPr>
    </w:p>
    <w:p w:rsidR="00D745B7" w:rsidRDefault="00D745B7" w:rsidP="00A31164">
      <w:pPr>
        <w:pStyle w:val="Heading1"/>
      </w:pPr>
    </w:p>
    <w:p w:rsidR="00D745B7" w:rsidRDefault="00D745B7" w:rsidP="00A31164">
      <w:pPr>
        <w:pStyle w:val="Heading1"/>
      </w:pPr>
    </w:p>
    <w:p w:rsidR="00D745B7" w:rsidRDefault="00D745B7" w:rsidP="00A31164">
      <w:pPr>
        <w:pStyle w:val="Heading1"/>
      </w:pPr>
    </w:p>
    <w:p w:rsidR="00D745B7" w:rsidRDefault="00D745B7" w:rsidP="00A31164">
      <w:pPr>
        <w:pStyle w:val="Heading1"/>
      </w:pPr>
    </w:p>
    <w:p w:rsidR="00D745B7" w:rsidRDefault="00D745B7" w:rsidP="00A31164">
      <w:pPr>
        <w:pStyle w:val="Heading1"/>
      </w:pPr>
    </w:p>
    <w:p w:rsidR="00D745B7" w:rsidRDefault="00D745B7" w:rsidP="00A31164">
      <w:pPr>
        <w:pStyle w:val="Heading1"/>
      </w:pPr>
    </w:p>
    <w:p w:rsidR="00D745B7" w:rsidRDefault="00D745B7" w:rsidP="00A31164">
      <w:pPr>
        <w:pStyle w:val="Heading1"/>
      </w:pPr>
    </w:p>
    <w:p w:rsidR="00D745B7" w:rsidRDefault="00D745B7" w:rsidP="00A31164">
      <w:pPr>
        <w:pStyle w:val="Heading1"/>
      </w:pPr>
    </w:p>
    <w:p w:rsidR="00D745B7" w:rsidRDefault="00D745B7" w:rsidP="00A31164">
      <w:pPr>
        <w:pStyle w:val="Heading1"/>
      </w:pPr>
    </w:p>
    <w:p w:rsidR="00D745B7" w:rsidRDefault="00D745B7" w:rsidP="00A31164">
      <w:pPr>
        <w:pStyle w:val="Heading1"/>
      </w:pPr>
    </w:p>
    <w:p w:rsidR="00D745B7" w:rsidRDefault="00D745B7" w:rsidP="00A31164">
      <w:pPr>
        <w:pStyle w:val="Heading1"/>
      </w:pPr>
    </w:p>
    <w:p w:rsidR="00D745B7" w:rsidRDefault="00D745B7" w:rsidP="00A31164">
      <w:pPr>
        <w:pStyle w:val="Heading1"/>
      </w:pPr>
    </w:p>
    <w:p w:rsidR="00D745B7" w:rsidRDefault="00D745B7" w:rsidP="00A31164">
      <w:pPr>
        <w:pStyle w:val="Heading1"/>
      </w:pPr>
    </w:p>
    <w:p w:rsidR="00A31164" w:rsidRDefault="00A31164" w:rsidP="00A31164">
      <w:pPr>
        <w:pStyle w:val="Heading1"/>
      </w:pPr>
      <w:bookmarkStart w:id="11" w:name="_Toc393091134"/>
      <w:r>
        <w:lastRenderedPageBreak/>
        <w:t>Technology used</w:t>
      </w:r>
      <w:bookmarkEnd w:id="11"/>
    </w:p>
    <w:p w:rsidR="00A31164" w:rsidRDefault="00260B51" w:rsidP="00260B51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Code</w:t>
      </w:r>
      <w:r w:rsidRPr="00260B51">
        <w:rPr>
          <w:rFonts w:ascii="Verdana" w:hAnsi="Verdana"/>
          <w:sz w:val="20"/>
          <w:szCs w:val="20"/>
        </w:rPr>
        <w:t>igniter</w:t>
      </w:r>
      <w:proofErr w:type="spellEnd"/>
      <w:r w:rsidRPr="00260B51">
        <w:rPr>
          <w:rFonts w:ascii="Verdana" w:hAnsi="Verdana"/>
          <w:sz w:val="20"/>
          <w:szCs w:val="20"/>
        </w:rPr>
        <w:t xml:space="preserve"> as a </w:t>
      </w:r>
      <w:proofErr w:type="spellStart"/>
      <w:r w:rsidRPr="00260B51">
        <w:rPr>
          <w:rFonts w:ascii="Verdana" w:hAnsi="Verdana"/>
          <w:sz w:val="20"/>
          <w:szCs w:val="20"/>
        </w:rPr>
        <w:t>php</w:t>
      </w:r>
      <w:proofErr w:type="spellEnd"/>
      <w:r w:rsidRPr="00260B51">
        <w:rPr>
          <w:rFonts w:ascii="Verdana" w:hAnsi="Verdana"/>
          <w:sz w:val="20"/>
          <w:szCs w:val="20"/>
        </w:rPr>
        <w:t xml:space="preserve"> framework</w:t>
      </w:r>
      <w:r>
        <w:rPr>
          <w:rFonts w:ascii="Verdana" w:hAnsi="Verdana"/>
          <w:sz w:val="20"/>
          <w:szCs w:val="20"/>
        </w:rPr>
        <w:t>.</w:t>
      </w:r>
    </w:p>
    <w:p w:rsidR="00260B51" w:rsidRPr="00260B51" w:rsidRDefault="00E30325" w:rsidP="00260B51">
      <w:pPr>
        <w:pStyle w:val="ListParagraph"/>
        <w:ind w:left="144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Codeigniter</w:t>
      </w:r>
      <w:proofErr w:type="spellEnd"/>
      <w:r>
        <w:rPr>
          <w:rFonts w:ascii="Verdana" w:hAnsi="Verdana"/>
          <w:sz w:val="20"/>
          <w:szCs w:val="20"/>
        </w:rPr>
        <w:t xml:space="preserve"> is a</w:t>
      </w:r>
      <w:r w:rsidR="00663D2A">
        <w:rPr>
          <w:rFonts w:ascii="Verdana" w:hAnsi="Verdana"/>
          <w:sz w:val="20"/>
          <w:szCs w:val="20"/>
        </w:rPr>
        <w:t xml:space="preserve"> </w:t>
      </w:r>
      <w:proofErr w:type="spellStart"/>
      <w:r w:rsidR="00663D2A">
        <w:rPr>
          <w:rFonts w:ascii="Verdana" w:hAnsi="Verdana"/>
          <w:sz w:val="20"/>
          <w:szCs w:val="20"/>
        </w:rPr>
        <w:t>php</w:t>
      </w:r>
      <w:proofErr w:type="spellEnd"/>
      <w:r w:rsidR="00663D2A">
        <w:rPr>
          <w:rFonts w:ascii="Verdana" w:hAnsi="Verdana"/>
          <w:sz w:val="20"/>
          <w:szCs w:val="20"/>
        </w:rPr>
        <w:t xml:space="preserve"> framework </w:t>
      </w:r>
      <w:r w:rsidR="00260B51">
        <w:rPr>
          <w:rFonts w:ascii="Verdana" w:hAnsi="Verdana"/>
          <w:sz w:val="20"/>
          <w:szCs w:val="20"/>
        </w:rPr>
        <w:t xml:space="preserve">that helped to layout the system architecture nicely.    </w:t>
      </w:r>
    </w:p>
    <w:p w:rsidR="00260B51" w:rsidRDefault="00260B51" w:rsidP="00260B51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proofErr w:type="spellStart"/>
      <w:r w:rsidRPr="00260B51">
        <w:rPr>
          <w:rFonts w:ascii="Verdana" w:hAnsi="Verdana"/>
          <w:sz w:val="20"/>
          <w:szCs w:val="20"/>
        </w:rPr>
        <w:t>Jquery</w:t>
      </w:r>
      <w:proofErr w:type="spellEnd"/>
      <w:r w:rsidRPr="00260B51">
        <w:rPr>
          <w:rFonts w:ascii="Verdana" w:hAnsi="Verdana"/>
          <w:sz w:val="20"/>
          <w:szCs w:val="20"/>
        </w:rPr>
        <w:t xml:space="preserve"> as </w:t>
      </w:r>
      <w:proofErr w:type="spellStart"/>
      <w:r w:rsidRPr="00260B51">
        <w:rPr>
          <w:rFonts w:ascii="Verdana" w:hAnsi="Verdana"/>
          <w:sz w:val="20"/>
          <w:szCs w:val="20"/>
        </w:rPr>
        <w:t>javascrpt</w:t>
      </w:r>
      <w:proofErr w:type="spellEnd"/>
      <w:r w:rsidRPr="00260B51">
        <w:rPr>
          <w:rFonts w:ascii="Verdana" w:hAnsi="Verdana"/>
          <w:sz w:val="20"/>
          <w:szCs w:val="20"/>
        </w:rPr>
        <w:t xml:space="preserve"> framework</w:t>
      </w:r>
      <w:r>
        <w:rPr>
          <w:rFonts w:ascii="Verdana" w:hAnsi="Verdana"/>
          <w:sz w:val="20"/>
          <w:szCs w:val="20"/>
        </w:rPr>
        <w:t>.</w:t>
      </w:r>
    </w:p>
    <w:p w:rsidR="000E6280" w:rsidRDefault="00260B51" w:rsidP="00260B51">
      <w:pPr>
        <w:pStyle w:val="ListParagraph"/>
        <w:ind w:left="144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Jquery</w:t>
      </w:r>
      <w:proofErr w:type="spellEnd"/>
      <w:r>
        <w:rPr>
          <w:rFonts w:ascii="Verdana" w:hAnsi="Verdana"/>
          <w:sz w:val="20"/>
          <w:szCs w:val="20"/>
        </w:rPr>
        <w:t xml:space="preserve"> used for </w:t>
      </w:r>
      <w:r w:rsidR="000E6280">
        <w:rPr>
          <w:rFonts w:ascii="Verdana" w:hAnsi="Verdana"/>
          <w:sz w:val="20"/>
          <w:szCs w:val="20"/>
        </w:rPr>
        <w:t xml:space="preserve">some front end operations make </w:t>
      </w:r>
      <w:r w:rsidR="00663D2A">
        <w:rPr>
          <w:rFonts w:ascii="Verdana" w:hAnsi="Verdana"/>
          <w:sz w:val="20"/>
          <w:szCs w:val="20"/>
        </w:rPr>
        <w:t>easy</w:t>
      </w:r>
      <w:r w:rsidR="000E6280">
        <w:rPr>
          <w:rFonts w:ascii="Verdana" w:hAnsi="Verdana"/>
          <w:sz w:val="20"/>
          <w:szCs w:val="20"/>
        </w:rPr>
        <w:t xml:space="preserve">. </w:t>
      </w:r>
      <w:r w:rsidR="00663D2A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="000E6280">
        <w:rPr>
          <w:rFonts w:ascii="Verdana" w:hAnsi="Verdana"/>
          <w:sz w:val="20"/>
          <w:szCs w:val="20"/>
        </w:rPr>
        <w:t>eg</w:t>
      </w:r>
      <w:proofErr w:type="spellEnd"/>
      <w:proofErr w:type="gramEnd"/>
      <w:r w:rsidR="000E6280">
        <w:rPr>
          <w:rFonts w:ascii="Verdana" w:hAnsi="Verdana"/>
          <w:sz w:val="20"/>
          <w:szCs w:val="20"/>
        </w:rPr>
        <w:t>: form validation.</w:t>
      </w:r>
    </w:p>
    <w:p w:rsidR="00260B51" w:rsidRPr="00260B51" w:rsidRDefault="000E6280" w:rsidP="00260B51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210175" cy="2981325"/>
            <wp:effectExtent l="0" t="0" r="9525" b="9525"/>
            <wp:docPr id="31" name="Picture 31" descr="F:\msc_web_project\Screenshot from 2014-06-28 13:40: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msc_web_project\Screenshot from 2014-06-28 13:40: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541" cy="298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</w:t>
      </w:r>
    </w:p>
    <w:p w:rsidR="00794F14" w:rsidRDefault="00794F14" w:rsidP="00794F14">
      <w:pPr>
        <w:tabs>
          <w:tab w:val="left" w:pos="6075"/>
        </w:tabs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18"/>
          <w:szCs w:val="18"/>
        </w:rPr>
        <w:t>Figure 15</w:t>
      </w:r>
      <w:r w:rsidRPr="00B4330B">
        <w:rPr>
          <w:rFonts w:ascii="Verdana" w:hAnsi="Verdana" w:cs="Arial"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 Validation done with </w:t>
      </w:r>
      <w:proofErr w:type="spellStart"/>
      <w:r>
        <w:rPr>
          <w:rFonts w:ascii="Verdana" w:hAnsi="Verdana" w:cs="Arial"/>
          <w:sz w:val="18"/>
          <w:szCs w:val="18"/>
        </w:rPr>
        <w:t>Jquery</w:t>
      </w:r>
      <w:proofErr w:type="spellEnd"/>
      <w:r>
        <w:rPr>
          <w:rFonts w:ascii="Verdana" w:hAnsi="Verdana" w:cs="Arial"/>
          <w:sz w:val="18"/>
          <w:szCs w:val="18"/>
        </w:rPr>
        <w:t>.</w:t>
      </w:r>
    </w:p>
    <w:p w:rsidR="00794F14" w:rsidRDefault="00794F14" w:rsidP="00794F14">
      <w:pPr>
        <w:pStyle w:val="ListParagraph"/>
        <w:rPr>
          <w:rFonts w:ascii="Verdana" w:hAnsi="Verdana"/>
          <w:sz w:val="20"/>
          <w:szCs w:val="20"/>
        </w:rPr>
      </w:pPr>
    </w:p>
    <w:p w:rsidR="00260B51" w:rsidRDefault="00260B51" w:rsidP="00260B51">
      <w:pPr>
        <w:pStyle w:val="ListParagraph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260B51">
        <w:rPr>
          <w:rFonts w:ascii="Verdana" w:hAnsi="Verdana"/>
          <w:sz w:val="20"/>
          <w:szCs w:val="20"/>
        </w:rPr>
        <w:t xml:space="preserve">GIT as versioning controlling package. </w:t>
      </w:r>
    </w:p>
    <w:p w:rsidR="000E6280" w:rsidRPr="00260B51" w:rsidRDefault="00794F14" w:rsidP="000E6280">
      <w:pPr>
        <w:pStyle w:val="ListParagraph"/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Because of this is an</w:t>
      </w:r>
      <w:r w:rsidR="000E6280">
        <w:rPr>
          <w:rFonts w:ascii="Verdana" w:hAnsi="Verdana"/>
          <w:sz w:val="20"/>
          <w:szCs w:val="20"/>
        </w:rPr>
        <w:t xml:space="preserve"> individual project GIT did</w:t>
      </w:r>
      <w:r>
        <w:rPr>
          <w:rFonts w:ascii="Verdana" w:hAnsi="Verdana"/>
          <w:sz w:val="20"/>
          <w:szCs w:val="20"/>
        </w:rPr>
        <w:t xml:space="preserve"> not</w:t>
      </w:r>
      <w:r w:rsidR="000E6280">
        <w:rPr>
          <w:rFonts w:ascii="Verdana" w:hAnsi="Verdana"/>
          <w:sz w:val="20"/>
          <w:szCs w:val="20"/>
        </w:rPr>
        <w:t xml:space="preserve"> paly a major role but help to backup the code in the cloud for any emergency. </w:t>
      </w:r>
    </w:p>
    <w:p w:rsidR="00A31164" w:rsidRDefault="00A31164" w:rsidP="00EB0888">
      <w:pPr>
        <w:pStyle w:val="Heading1"/>
      </w:pPr>
    </w:p>
    <w:p w:rsidR="00A31164" w:rsidRDefault="00A31164" w:rsidP="00EB0888">
      <w:pPr>
        <w:pStyle w:val="Heading1"/>
      </w:pPr>
    </w:p>
    <w:p w:rsidR="00A31164" w:rsidRDefault="00A31164" w:rsidP="00EB0888">
      <w:pPr>
        <w:pStyle w:val="Heading1"/>
      </w:pPr>
    </w:p>
    <w:p w:rsidR="00E30325" w:rsidRDefault="00E30325" w:rsidP="00E30325"/>
    <w:p w:rsidR="00E30325" w:rsidRDefault="00E30325" w:rsidP="00E30325"/>
    <w:p w:rsidR="00E30325" w:rsidRDefault="00E30325" w:rsidP="00E30325"/>
    <w:p w:rsidR="00E30325" w:rsidRDefault="00E30325" w:rsidP="00E30325"/>
    <w:p w:rsidR="00E30325" w:rsidRDefault="00E30325" w:rsidP="00E30325"/>
    <w:p w:rsidR="00F40073" w:rsidRDefault="00E30325" w:rsidP="00F40073">
      <w:pPr>
        <w:pStyle w:val="Heading1"/>
      </w:pPr>
      <w:bookmarkStart w:id="12" w:name="_Toc393091135"/>
      <w:r>
        <w:lastRenderedPageBreak/>
        <w:t>Further improvements</w:t>
      </w:r>
      <w:bookmarkEnd w:id="12"/>
      <w:r>
        <w:t xml:space="preserve"> </w:t>
      </w:r>
    </w:p>
    <w:p w:rsidR="00F40073" w:rsidRDefault="00F40073" w:rsidP="00E30325">
      <w:r>
        <w:t>1.  When students ask for a exam’s subscription it can display as number of pending message</w:t>
      </w:r>
      <w:r w:rsidR="001C2F4C">
        <w:t xml:space="preserve"> with m</w:t>
      </w:r>
      <w:r>
        <w:t xml:space="preserve">essage icon as already place with </w:t>
      </w:r>
      <w:proofErr w:type="gramStart"/>
      <w:r>
        <w:t>UI(</w:t>
      </w:r>
      <w:proofErr w:type="gramEnd"/>
      <w:r>
        <w:t>top left).  With the current implementation this displays as a hard corded value.</w:t>
      </w:r>
    </w:p>
    <w:p w:rsidR="00F40073" w:rsidRDefault="00F40073" w:rsidP="00E30325">
      <w:r>
        <w:t>2.  Update the each user view base on real time interaction without page refresh.</w:t>
      </w:r>
    </w:p>
    <w:p w:rsidR="00F40073" w:rsidRDefault="00F40073" w:rsidP="00E30325">
      <w:r>
        <w:t xml:space="preserve">3.  </w:t>
      </w:r>
      <w:r w:rsidR="001C2F4C">
        <w:t>Give the possibility of question base marking system because of different question may carry the different number of marks.</w:t>
      </w:r>
    </w:p>
    <w:p w:rsidR="001C2F4C" w:rsidRDefault="001C2F4C" w:rsidP="00E30325">
      <w:r>
        <w:t xml:space="preserve">4.  Current system provides functionality of adding Lectures and Students. So it is possible to improve the system for having more system coordinators. </w:t>
      </w:r>
    </w:p>
    <w:p w:rsidR="00077B24" w:rsidRPr="00E30325" w:rsidRDefault="00077B24" w:rsidP="00E30325">
      <w:r>
        <w:t>5. Provide a functionality to add essay type questions.</w:t>
      </w:r>
    </w:p>
    <w:sectPr w:rsidR="00077B24" w:rsidRPr="00E30325" w:rsidSect="00F145B9">
      <w:footerReference w:type="default" r:id="rId25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B7E" w:rsidRDefault="008D0B7E" w:rsidP="000E6280">
      <w:pPr>
        <w:spacing w:after="0" w:line="240" w:lineRule="auto"/>
      </w:pPr>
      <w:r>
        <w:separator/>
      </w:r>
    </w:p>
  </w:endnote>
  <w:endnote w:type="continuationSeparator" w:id="0">
    <w:p w:rsidR="008D0B7E" w:rsidRDefault="008D0B7E" w:rsidP="000E6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21379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7B24" w:rsidRDefault="00077B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5D3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77B24" w:rsidRDefault="00077B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B7E" w:rsidRDefault="008D0B7E" w:rsidP="000E6280">
      <w:pPr>
        <w:spacing w:after="0" w:line="240" w:lineRule="auto"/>
      </w:pPr>
      <w:r>
        <w:separator/>
      </w:r>
    </w:p>
  </w:footnote>
  <w:footnote w:type="continuationSeparator" w:id="0">
    <w:p w:rsidR="008D0B7E" w:rsidRDefault="008D0B7E" w:rsidP="000E6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79AA"/>
    <w:multiLevelType w:val="hybridMultilevel"/>
    <w:tmpl w:val="EE8C2CA0"/>
    <w:lvl w:ilvl="0" w:tplc="C4F2FD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9E2C8C"/>
    <w:multiLevelType w:val="hybridMultilevel"/>
    <w:tmpl w:val="259298A4"/>
    <w:lvl w:ilvl="0" w:tplc="41FE4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53B24"/>
    <w:multiLevelType w:val="hybridMultilevel"/>
    <w:tmpl w:val="F5706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C720C"/>
    <w:multiLevelType w:val="hybridMultilevel"/>
    <w:tmpl w:val="F5BCC0A0"/>
    <w:lvl w:ilvl="0" w:tplc="13AAB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4D372F"/>
    <w:multiLevelType w:val="hybridMultilevel"/>
    <w:tmpl w:val="50EE322A"/>
    <w:lvl w:ilvl="0" w:tplc="D75A5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E21E9B"/>
    <w:multiLevelType w:val="hybridMultilevel"/>
    <w:tmpl w:val="AB1AA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F277F5"/>
    <w:multiLevelType w:val="multilevel"/>
    <w:tmpl w:val="AE9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473E53"/>
    <w:multiLevelType w:val="hybridMultilevel"/>
    <w:tmpl w:val="87DA3DE2"/>
    <w:lvl w:ilvl="0" w:tplc="C4F2F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24E12"/>
    <w:multiLevelType w:val="hybridMultilevel"/>
    <w:tmpl w:val="8B4664D4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5D70D3E"/>
    <w:multiLevelType w:val="hybridMultilevel"/>
    <w:tmpl w:val="4552D6B6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DC4A3D"/>
    <w:multiLevelType w:val="hybridMultilevel"/>
    <w:tmpl w:val="8F08988E"/>
    <w:lvl w:ilvl="0" w:tplc="F9DAD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F62E3"/>
    <w:multiLevelType w:val="multilevel"/>
    <w:tmpl w:val="B936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D41902"/>
    <w:multiLevelType w:val="hybridMultilevel"/>
    <w:tmpl w:val="3522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B12A6B"/>
    <w:multiLevelType w:val="hybridMultilevel"/>
    <w:tmpl w:val="DD221AD2"/>
    <w:lvl w:ilvl="0" w:tplc="4DC294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62E8227C"/>
    <w:multiLevelType w:val="hybridMultilevel"/>
    <w:tmpl w:val="B48CF8E2"/>
    <w:lvl w:ilvl="0" w:tplc="6B7281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7D0352"/>
    <w:multiLevelType w:val="hybridMultilevel"/>
    <w:tmpl w:val="1088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6019F"/>
    <w:multiLevelType w:val="hybridMultilevel"/>
    <w:tmpl w:val="D1E49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6"/>
  </w:num>
  <w:num w:numId="5">
    <w:abstractNumId w:val="13"/>
  </w:num>
  <w:num w:numId="6">
    <w:abstractNumId w:val="14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6"/>
  </w:num>
  <w:num w:numId="13">
    <w:abstractNumId w:val="10"/>
  </w:num>
  <w:num w:numId="14">
    <w:abstractNumId w:val="1"/>
  </w:num>
  <w:num w:numId="15">
    <w:abstractNumId w:val="3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485"/>
    <w:rsid w:val="00067DAA"/>
    <w:rsid w:val="000717E5"/>
    <w:rsid w:val="00071F22"/>
    <w:rsid w:val="00077B24"/>
    <w:rsid w:val="000B241D"/>
    <w:rsid w:val="000D2F0C"/>
    <w:rsid w:val="000E6280"/>
    <w:rsid w:val="000F4913"/>
    <w:rsid w:val="000F7269"/>
    <w:rsid w:val="00116BD1"/>
    <w:rsid w:val="00133DEE"/>
    <w:rsid w:val="00136F49"/>
    <w:rsid w:val="00140485"/>
    <w:rsid w:val="0016017B"/>
    <w:rsid w:val="001C2F4C"/>
    <w:rsid w:val="001E6B5C"/>
    <w:rsid w:val="00215D3F"/>
    <w:rsid w:val="002343D9"/>
    <w:rsid w:val="00260B51"/>
    <w:rsid w:val="0027096A"/>
    <w:rsid w:val="002A7150"/>
    <w:rsid w:val="002B3D79"/>
    <w:rsid w:val="002C639E"/>
    <w:rsid w:val="002E052C"/>
    <w:rsid w:val="00310AC9"/>
    <w:rsid w:val="00314F6A"/>
    <w:rsid w:val="00355906"/>
    <w:rsid w:val="0039204B"/>
    <w:rsid w:val="003F5B77"/>
    <w:rsid w:val="0041695E"/>
    <w:rsid w:val="0042173C"/>
    <w:rsid w:val="004525BA"/>
    <w:rsid w:val="00475EEE"/>
    <w:rsid w:val="00485A92"/>
    <w:rsid w:val="004A5A58"/>
    <w:rsid w:val="004D4866"/>
    <w:rsid w:val="004D7401"/>
    <w:rsid w:val="005428B5"/>
    <w:rsid w:val="005476CA"/>
    <w:rsid w:val="00557744"/>
    <w:rsid w:val="00563EE0"/>
    <w:rsid w:val="00575703"/>
    <w:rsid w:val="0057592D"/>
    <w:rsid w:val="005B0911"/>
    <w:rsid w:val="005C7FDA"/>
    <w:rsid w:val="005E4B0B"/>
    <w:rsid w:val="0062694D"/>
    <w:rsid w:val="00663D2A"/>
    <w:rsid w:val="006A0314"/>
    <w:rsid w:val="006C27E2"/>
    <w:rsid w:val="006D291F"/>
    <w:rsid w:val="006E2EA7"/>
    <w:rsid w:val="00760AD0"/>
    <w:rsid w:val="00794F14"/>
    <w:rsid w:val="007D5DF9"/>
    <w:rsid w:val="008042E1"/>
    <w:rsid w:val="00817912"/>
    <w:rsid w:val="00833F7B"/>
    <w:rsid w:val="008448FE"/>
    <w:rsid w:val="008D0B7E"/>
    <w:rsid w:val="0091122D"/>
    <w:rsid w:val="00930089"/>
    <w:rsid w:val="0093597C"/>
    <w:rsid w:val="00937EB0"/>
    <w:rsid w:val="009600DD"/>
    <w:rsid w:val="0096182E"/>
    <w:rsid w:val="009732D2"/>
    <w:rsid w:val="00986581"/>
    <w:rsid w:val="0099696B"/>
    <w:rsid w:val="00997973"/>
    <w:rsid w:val="00A1218D"/>
    <w:rsid w:val="00A31164"/>
    <w:rsid w:val="00A640B4"/>
    <w:rsid w:val="00A71665"/>
    <w:rsid w:val="00A72B01"/>
    <w:rsid w:val="00A826AB"/>
    <w:rsid w:val="00AA04CA"/>
    <w:rsid w:val="00AB3F0F"/>
    <w:rsid w:val="00AE51CD"/>
    <w:rsid w:val="00B029E1"/>
    <w:rsid w:val="00B4330B"/>
    <w:rsid w:val="00BA1F52"/>
    <w:rsid w:val="00BB6F3E"/>
    <w:rsid w:val="00BC56D1"/>
    <w:rsid w:val="00BD6D87"/>
    <w:rsid w:val="00BE44B9"/>
    <w:rsid w:val="00C0110E"/>
    <w:rsid w:val="00C52F7E"/>
    <w:rsid w:val="00C82855"/>
    <w:rsid w:val="00C86941"/>
    <w:rsid w:val="00C87732"/>
    <w:rsid w:val="00C9727C"/>
    <w:rsid w:val="00CB617E"/>
    <w:rsid w:val="00CF7BDD"/>
    <w:rsid w:val="00D421AD"/>
    <w:rsid w:val="00D625EA"/>
    <w:rsid w:val="00D745B7"/>
    <w:rsid w:val="00D8560D"/>
    <w:rsid w:val="00DC53DB"/>
    <w:rsid w:val="00E061AA"/>
    <w:rsid w:val="00E07189"/>
    <w:rsid w:val="00E146AB"/>
    <w:rsid w:val="00E166AC"/>
    <w:rsid w:val="00E30325"/>
    <w:rsid w:val="00E556AF"/>
    <w:rsid w:val="00E809D1"/>
    <w:rsid w:val="00E81773"/>
    <w:rsid w:val="00EB0888"/>
    <w:rsid w:val="00EE6671"/>
    <w:rsid w:val="00F145B9"/>
    <w:rsid w:val="00F40073"/>
    <w:rsid w:val="00F719AD"/>
    <w:rsid w:val="00F90F25"/>
    <w:rsid w:val="00F91B96"/>
    <w:rsid w:val="00FA7A1C"/>
    <w:rsid w:val="00FE7F34"/>
    <w:rsid w:val="00FF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9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30B"/>
    <w:pPr>
      <w:keepNext/>
      <w:autoSpaceDE w:val="0"/>
      <w:autoSpaceDN w:val="0"/>
      <w:adjustRightInd w:val="0"/>
      <w:jc w:val="both"/>
      <w:outlineLvl w:val="3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5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5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5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1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F3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6F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6F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6F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6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9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72B0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4330B"/>
    <w:rPr>
      <w:rFonts w:ascii="Verdana" w:hAnsi="Verdana" w:cs="Arial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80"/>
  </w:style>
  <w:style w:type="paragraph" w:styleId="Footer">
    <w:name w:val="footer"/>
    <w:basedOn w:val="Normal"/>
    <w:link w:val="FooterChar"/>
    <w:uiPriority w:val="99"/>
    <w:unhideWhenUsed/>
    <w:rsid w:val="000E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6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9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30B"/>
    <w:pPr>
      <w:keepNext/>
      <w:autoSpaceDE w:val="0"/>
      <w:autoSpaceDN w:val="0"/>
      <w:adjustRightInd w:val="0"/>
      <w:jc w:val="both"/>
      <w:outlineLvl w:val="3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45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145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5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716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F3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B6F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6F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6F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6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9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72B0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B4330B"/>
    <w:rPr>
      <w:rFonts w:ascii="Verdana" w:hAnsi="Verdana" w:cs="Arial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E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280"/>
  </w:style>
  <w:style w:type="paragraph" w:styleId="Footer">
    <w:name w:val="footer"/>
    <w:basedOn w:val="Normal"/>
    <w:link w:val="FooterChar"/>
    <w:uiPriority w:val="99"/>
    <w:unhideWhenUsed/>
    <w:rsid w:val="000E6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2014-06-28T00:00:00</PublishDate>
  <Abstract>This document was prepared as the supporting documentation that illustrated the organization and functionality of the application developed as per the requirements stated in the assignment.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284109-D990-4062-926D-BDA8EBC9B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3261</TotalTime>
  <Pages>17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Programming Assignment</vt:lpstr>
    </vt:vector>
  </TitlesOfParts>
  <Company>PGIS – University of Peradeniy</Company>
  <LinksUpToDate>false</LinksUpToDate>
  <CharactersWithSpaces>7771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 Assignment</dc:title>
  <dc:subject>M.Sc. in Computer Science (2012/2013)</dc:subject>
  <dc:creator>Ananda</dc:creator>
  <cp:lastModifiedBy>anandafit</cp:lastModifiedBy>
  <cp:revision>5</cp:revision>
  <dcterms:created xsi:type="dcterms:W3CDTF">2014-06-28T11:37:00Z</dcterms:created>
  <dcterms:modified xsi:type="dcterms:W3CDTF">2014-07-14T15:54:00Z</dcterms:modified>
</cp:coreProperties>
</file>