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859F3">
      <w:pPr>
        <w:spacing w:line="271" w:lineRule="auto"/>
        <w:rPr>
          <w:rFonts w:hint="default" w:ascii="Segoe Print" w:hAnsi="Segoe Print" w:cs="Segoe Print"/>
        </w:rPr>
      </w:pPr>
      <w:r>
        <w:rPr>
          <w:rFonts w:hint="default" w:ascii="Segoe Print" w:hAnsi="Segoe Print" w:cs="Segoe Print"/>
        </w:rPr>
        <w:drawing>
          <wp:inline distT="0" distB="0" distL="0" distR="0">
            <wp:extent cx="3238500" cy="1402080"/>
            <wp:effectExtent l="0" t="0" r="7620" b="0"/>
            <wp:docPr id="1" name="Picture 1" descr="C:\Users\henok\AppData\Local\Temp\ksohtml168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enok\AppData\Local\Temp\ksohtml1680\wps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238500" cy="1402080"/>
                    </a:xfrm>
                    <a:prstGeom prst="rect">
                      <a:avLst/>
                    </a:prstGeom>
                    <a:noFill/>
                    <a:ln>
                      <a:noFill/>
                    </a:ln>
                  </pic:spPr>
                </pic:pic>
              </a:graphicData>
            </a:graphic>
          </wp:inline>
        </w:drawing>
      </w:r>
    </w:p>
    <w:p w14:paraId="7C2C303B">
      <w:pPr>
        <w:pBdr>
          <w:top w:val="single" w:color="auto" w:sz="4" w:space="1"/>
        </w:pBdr>
        <w:spacing w:line="271" w:lineRule="auto"/>
        <w:jc w:val="right"/>
        <w:rPr>
          <w:rFonts w:hint="default" w:ascii="Times New Roman" w:hAnsi="Times New Roman" w:eastAsia="Aptos" w:cs="Times New Roman"/>
          <w:b/>
          <w:bCs/>
          <w:color w:val="0A1D30"/>
          <w:sz w:val="40"/>
          <w:szCs w:val="40"/>
        </w:rPr>
      </w:pPr>
      <w:r>
        <w:rPr>
          <w:rFonts w:hint="default" w:ascii="Times New Roman" w:hAnsi="Times New Roman" w:eastAsia="Aptos" w:cs="Times New Roman"/>
          <w:b/>
          <w:bCs/>
          <w:color w:val="0A1D30"/>
          <w:sz w:val="40"/>
          <w:szCs w:val="40"/>
        </w:rPr>
        <w:t>ADDIS ABABA SCIENCE AND TECHNOLOGY</w:t>
      </w:r>
      <w:r>
        <w:rPr>
          <w:rFonts w:hint="default" w:ascii="Times New Roman" w:hAnsi="Times New Roman" w:eastAsia="Aptos" w:cs="Times New Roman"/>
          <w:b/>
          <w:bCs/>
          <w:color w:val="0A1D30"/>
          <w:sz w:val="40"/>
          <w:szCs w:val="40"/>
          <w:lang w:val="en-US"/>
        </w:rPr>
        <w:t xml:space="preserve"> </w:t>
      </w:r>
      <w:r>
        <w:rPr>
          <w:rFonts w:hint="default" w:ascii="Times New Roman" w:hAnsi="Times New Roman" w:eastAsia="Aptos" w:cs="Times New Roman"/>
          <w:b/>
          <w:bCs/>
          <w:color w:val="0A1D30"/>
          <w:sz w:val="40"/>
          <w:szCs w:val="40"/>
        </w:rPr>
        <w:t>UNIVERSITY</w:t>
      </w:r>
    </w:p>
    <w:p w14:paraId="13062F37">
      <w:pPr>
        <w:pBdr>
          <w:bottom w:val="single" w:color="auto" w:sz="4" w:space="1"/>
        </w:pBdr>
        <w:spacing w:line="271" w:lineRule="auto"/>
        <w:jc w:val="right"/>
        <w:rPr>
          <w:rFonts w:hint="default" w:ascii="Times New Roman" w:hAnsi="Times New Roman" w:eastAsia="Aptos" w:cs="Times New Roman"/>
          <w:b/>
          <w:bCs/>
          <w:color w:val="0B769F"/>
          <w:sz w:val="36"/>
          <w:szCs w:val="36"/>
        </w:rPr>
      </w:pPr>
      <w:r>
        <w:rPr>
          <w:rFonts w:hint="default" w:ascii="Times New Roman" w:hAnsi="Times New Roman" w:eastAsia="Aptos" w:cs="Times New Roman"/>
          <w:b/>
          <w:bCs/>
          <w:color w:val="0B769F"/>
          <w:sz w:val="36"/>
          <w:szCs w:val="36"/>
        </w:rPr>
        <w:t>COLLEGE OF ENGINEERING</w:t>
      </w:r>
    </w:p>
    <w:p w14:paraId="74024D1D">
      <w:pPr>
        <w:spacing w:line="271" w:lineRule="auto"/>
        <w:jc w:val="both"/>
        <w:rPr>
          <w:rFonts w:hint="default" w:ascii="Times New Roman" w:hAnsi="Times New Roman" w:eastAsia="Aptos" w:cs="Times New Roman"/>
          <w:b/>
          <w:bCs/>
          <w:color w:val="0A1D30"/>
          <w:sz w:val="36"/>
          <w:szCs w:val="36"/>
        </w:rPr>
      </w:pPr>
    </w:p>
    <w:p w14:paraId="30EA1E56">
      <w:pPr>
        <w:spacing w:line="271" w:lineRule="auto"/>
        <w:jc w:val="center"/>
        <w:rPr>
          <w:rFonts w:hint="default" w:ascii="Times New Roman" w:hAnsi="Times New Roman" w:eastAsia="Aptos" w:cs="Times New Roman"/>
          <w:b/>
          <w:bCs/>
          <w:color w:val="0A1D30"/>
          <w:sz w:val="32"/>
          <w:szCs w:val="32"/>
        </w:rPr>
      </w:pPr>
      <w:r>
        <w:rPr>
          <w:rFonts w:hint="default" w:ascii="Times New Roman" w:hAnsi="Times New Roman" w:eastAsia="Aptos" w:cs="Times New Roman"/>
          <w:b/>
          <w:bCs/>
          <w:color w:val="0A1D30"/>
          <w:sz w:val="36"/>
          <w:szCs w:val="36"/>
        </w:rPr>
        <w:t>DEPARTMENT OF SOFTWARE ENGINEERING</w:t>
      </w:r>
    </w:p>
    <w:p w14:paraId="3D5BC395">
      <w:pPr>
        <w:spacing w:line="271" w:lineRule="auto"/>
        <w:jc w:val="center"/>
        <w:rPr>
          <w:rFonts w:hint="default" w:ascii="Times New Roman" w:hAnsi="Times New Roman" w:eastAsia="Aptos" w:cs="Times New Roman"/>
          <w:b/>
          <w:bCs/>
          <w:color w:val="0A1D30"/>
          <w:sz w:val="32"/>
          <w:szCs w:val="32"/>
        </w:rPr>
      </w:pPr>
      <w:r>
        <w:rPr>
          <w:rFonts w:hint="default" w:ascii="Times New Roman" w:hAnsi="Times New Roman" w:eastAsia="Aptos" w:cs="Times New Roman"/>
          <w:b/>
          <w:bCs/>
          <w:color w:val="0A1D30"/>
          <w:sz w:val="32"/>
          <w:szCs w:val="32"/>
        </w:rPr>
        <w:t xml:space="preserve"> </w:t>
      </w:r>
    </w:p>
    <w:p w14:paraId="52E739BA">
      <w:pPr>
        <w:spacing w:line="271" w:lineRule="auto"/>
        <w:jc w:val="center"/>
        <w:rPr>
          <w:rFonts w:hint="default" w:ascii="Times New Roman" w:hAnsi="Times New Roman" w:eastAsia="Aptos" w:cs="Times New Roman"/>
          <w:b/>
          <w:bCs/>
          <w:color w:val="0A1D30"/>
          <w:sz w:val="36"/>
          <w:szCs w:val="36"/>
          <w:lang w:val="en-US"/>
        </w:rPr>
      </w:pPr>
      <w:r>
        <w:rPr>
          <w:rFonts w:hint="default" w:ascii="Times New Roman" w:hAnsi="Times New Roman" w:eastAsia="Aptos" w:cs="Times New Roman"/>
          <w:b/>
          <w:bCs/>
          <w:color w:val="0A1D30"/>
          <w:sz w:val="36"/>
          <w:szCs w:val="36"/>
          <w:lang w:val="en-US"/>
        </w:rPr>
        <w:t xml:space="preserve">SOFTWARE CONFIGURATION MANAGEMENT(SCM) </w:t>
      </w:r>
    </w:p>
    <w:p w14:paraId="33875E24">
      <w:pPr>
        <w:spacing w:line="271" w:lineRule="auto"/>
        <w:jc w:val="center"/>
        <w:rPr>
          <w:rFonts w:hint="default" w:ascii="Times New Roman" w:hAnsi="Times New Roman" w:eastAsia="Aptos" w:cs="Times New Roman"/>
          <w:b/>
          <w:bCs/>
          <w:color w:val="0A1D30"/>
          <w:sz w:val="36"/>
          <w:szCs w:val="36"/>
        </w:rPr>
      </w:pPr>
      <w:r>
        <w:rPr>
          <w:rFonts w:hint="default" w:ascii="Times New Roman" w:hAnsi="Times New Roman" w:eastAsia="Aptos" w:cs="Times New Roman"/>
          <w:b/>
          <w:bCs/>
          <w:color w:val="0A1D30"/>
          <w:sz w:val="36"/>
          <w:szCs w:val="36"/>
          <w:lang w:val="en-US"/>
        </w:rPr>
        <w:t>MINI PROJECT ASSIGNMENT</w:t>
      </w:r>
    </w:p>
    <w:p w14:paraId="3EB77D3E">
      <w:pPr>
        <w:keepNext w:val="0"/>
        <w:keepLines w:val="0"/>
        <w:widowControl/>
        <w:suppressLineNumbers w:val="0"/>
        <w:jc w:val="both"/>
        <w:rPr>
          <w:rFonts w:hint="default" w:ascii="Times New Roman" w:hAnsi="Times New Roman" w:eastAsia="Segoe Print" w:cs="Times New Roman"/>
          <w:color w:val="17365D"/>
          <w:kern w:val="0"/>
          <w:sz w:val="32"/>
          <w:szCs w:val="32"/>
          <w:lang w:val="en-US" w:eastAsia="zh-CN" w:bidi="ar"/>
        </w:rPr>
      </w:pPr>
    </w:p>
    <w:p w14:paraId="7C732FE7">
      <w:pPr>
        <w:keepNext w:val="0"/>
        <w:keepLines w:val="0"/>
        <w:widowControl/>
        <w:suppressLineNumbers w:val="0"/>
        <w:jc w:val="both"/>
        <w:rPr>
          <w:rFonts w:hint="default" w:ascii="Times New Roman" w:hAnsi="Times New Roman" w:eastAsia="Segoe Print" w:cs="Times New Roman"/>
          <w:color w:val="17365D"/>
          <w:kern w:val="0"/>
          <w:sz w:val="32"/>
          <w:szCs w:val="32"/>
          <w:lang w:val="en-US" w:eastAsia="zh-CN" w:bidi="ar"/>
        </w:rPr>
      </w:pPr>
    </w:p>
    <w:p w14:paraId="291C83E6">
      <w:pPr>
        <w:keepNext w:val="0"/>
        <w:keepLines w:val="0"/>
        <w:widowControl/>
        <w:suppressLineNumbers w:val="0"/>
        <w:jc w:val="center"/>
        <w:rPr>
          <w:rFonts w:hint="default" w:ascii="Times New Roman" w:hAnsi="Times New Roman" w:cs="Times New Roman"/>
          <w:b/>
          <w:bCs/>
          <w:sz w:val="21"/>
          <w:szCs w:val="21"/>
          <w:lang w:val="en-US"/>
        </w:rPr>
      </w:pPr>
      <w:r>
        <w:rPr>
          <w:rFonts w:hint="default" w:ascii="Times New Roman" w:hAnsi="Times New Roman" w:eastAsia="Segoe Print" w:cs="Times New Roman"/>
          <w:b/>
          <w:bCs/>
          <w:color w:val="17365D"/>
          <w:kern w:val="0"/>
          <w:sz w:val="32"/>
          <w:szCs w:val="32"/>
          <w:lang w:val="en-US" w:eastAsia="zh-CN" w:bidi="ar"/>
        </w:rPr>
        <w:t>Section B Group 7</w:t>
      </w:r>
    </w:p>
    <w:p w14:paraId="40996D5F">
      <w:pPr>
        <w:keepNext w:val="0"/>
        <w:keepLines w:val="0"/>
        <w:widowControl/>
        <w:suppressLineNumbers w:val="0"/>
        <w:jc w:val="center"/>
        <w:rPr>
          <w:rFonts w:hint="default" w:ascii="Times New Roman" w:hAnsi="Times New Roman" w:eastAsia="Segoe Print" w:cs="Times New Roman"/>
          <w:color w:val="17365D"/>
          <w:kern w:val="0"/>
          <w:sz w:val="32"/>
          <w:szCs w:val="32"/>
          <w:lang w:val="en-US" w:eastAsia="zh-CN" w:bidi="ar"/>
        </w:rPr>
      </w:pPr>
    </w:p>
    <w:p w14:paraId="73EFA296">
      <w:pPr>
        <w:keepNext w:val="0"/>
        <w:keepLines w:val="0"/>
        <w:widowControl/>
        <w:suppressLineNumbers w:val="0"/>
        <w:jc w:val="both"/>
        <w:rPr>
          <w:rFonts w:hint="default" w:ascii="Times New Roman" w:hAnsi="Times New Roman" w:cs="Times New Roman"/>
          <w:sz w:val="21"/>
          <w:szCs w:val="21"/>
        </w:rPr>
      </w:pPr>
    </w:p>
    <w:p w14:paraId="0357FC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egoe Print" w:cs="Times New Roman"/>
          <w:b/>
          <w:bCs/>
          <w:color w:val="17365D"/>
          <w:kern w:val="0"/>
          <w:sz w:val="32"/>
          <w:szCs w:val="32"/>
          <w:lang w:val="en-US" w:eastAsia="zh-CN" w:bidi="ar"/>
        </w:rPr>
        <w:t xml:space="preserve">Haileab Tesfaye </w:t>
      </w:r>
      <w:r>
        <w:rPr>
          <w:rFonts w:hint="default" w:ascii="Times New Roman" w:hAnsi="Times New Roman" w:eastAsia="Segoe Print" w:cs="Times New Roman"/>
          <w:b/>
          <w:bCs/>
          <w:color w:val="4A452A"/>
          <w:kern w:val="0"/>
          <w:sz w:val="32"/>
          <w:szCs w:val="32"/>
          <w:lang w:val="en-US" w:eastAsia="zh-CN" w:bidi="ar"/>
        </w:rPr>
        <w:t>ETS0714/14</w:t>
      </w:r>
    </w:p>
    <w:p w14:paraId="269DEC5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egoe Print" w:cs="Times New Roman"/>
          <w:b/>
          <w:bCs/>
          <w:color w:val="17365D"/>
          <w:kern w:val="0"/>
          <w:sz w:val="32"/>
          <w:szCs w:val="32"/>
          <w:lang w:val="en-US" w:eastAsia="zh-CN" w:bidi="ar"/>
        </w:rPr>
        <w:t xml:space="preserve">Ephrem Mandefro </w:t>
      </w:r>
      <w:r>
        <w:rPr>
          <w:rFonts w:hint="default" w:ascii="Times New Roman" w:hAnsi="Times New Roman" w:eastAsia="Segoe Print" w:cs="Times New Roman"/>
          <w:b/>
          <w:bCs/>
          <w:color w:val="4A452A"/>
          <w:kern w:val="0"/>
          <w:sz w:val="32"/>
          <w:szCs w:val="32"/>
          <w:lang w:val="en-US" w:eastAsia="zh-CN" w:bidi="ar"/>
        </w:rPr>
        <w:t>ETS0536/14</w:t>
      </w:r>
    </w:p>
    <w:p w14:paraId="1D033CC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egoe Print" w:cs="Times New Roman"/>
          <w:b/>
          <w:bCs/>
          <w:color w:val="17365D"/>
          <w:kern w:val="0"/>
          <w:sz w:val="32"/>
          <w:szCs w:val="32"/>
          <w:lang w:val="en-US" w:eastAsia="zh-CN" w:bidi="ar"/>
        </w:rPr>
        <w:t xml:space="preserve">Haileyesus Asrat </w:t>
      </w:r>
      <w:r>
        <w:rPr>
          <w:rFonts w:hint="default" w:ascii="Times New Roman" w:hAnsi="Times New Roman" w:eastAsia="Segoe Print" w:cs="Times New Roman"/>
          <w:b/>
          <w:bCs/>
          <w:color w:val="4A452A"/>
          <w:kern w:val="0"/>
          <w:sz w:val="32"/>
          <w:szCs w:val="32"/>
          <w:lang w:val="en-US" w:eastAsia="zh-CN" w:bidi="ar"/>
        </w:rPr>
        <w:t>ETS0718/14</w:t>
      </w:r>
    </w:p>
    <w:p w14:paraId="4C40E135">
      <w:pPr>
        <w:keepNext w:val="0"/>
        <w:keepLines w:val="0"/>
        <w:widowControl/>
        <w:suppressLineNumbers w:val="0"/>
        <w:jc w:val="center"/>
        <w:rPr>
          <w:rFonts w:hint="default" w:ascii="Times New Roman" w:hAnsi="Times New Roman" w:eastAsia="Aptos" w:cs="Times New Roman"/>
          <w:b/>
          <w:bCs/>
          <w:color w:val="0F4761"/>
          <w:sz w:val="36"/>
          <w:szCs w:val="36"/>
        </w:rPr>
      </w:pPr>
      <w:r>
        <w:rPr>
          <w:rFonts w:hint="default" w:ascii="Times New Roman" w:hAnsi="Times New Roman" w:eastAsia="Segoe Print" w:cs="Times New Roman"/>
          <w:b/>
          <w:bCs/>
          <w:color w:val="17365D"/>
          <w:kern w:val="0"/>
          <w:sz w:val="32"/>
          <w:szCs w:val="32"/>
          <w:lang w:val="en-US" w:eastAsia="zh-CN" w:bidi="ar"/>
        </w:rPr>
        <w:t xml:space="preserve">Henok Tademe </w:t>
      </w:r>
      <w:r>
        <w:rPr>
          <w:rFonts w:hint="default" w:ascii="Times New Roman" w:hAnsi="Times New Roman" w:eastAsia="Segoe Print" w:cs="Times New Roman"/>
          <w:b/>
          <w:bCs/>
          <w:color w:val="4A452A"/>
          <w:kern w:val="0"/>
          <w:sz w:val="32"/>
          <w:szCs w:val="32"/>
          <w:lang w:val="en-US" w:eastAsia="zh-CN" w:bidi="ar"/>
        </w:rPr>
        <w:t>ETS0775/14</w:t>
      </w:r>
    </w:p>
    <w:p w14:paraId="6ABEBDA1">
      <w:pPr>
        <w:spacing w:line="271" w:lineRule="auto"/>
        <w:jc w:val="right"/>
        <w:rPr>
          <w:rFonts w:hint="default" w:ascii="Times New Roman" w:hAnsi="Times New Roman" w:eastAsia="Aptos" w:cs="Times New Roman"/>
          <w:color w:val="0F4761"/>
          <w:sz w:val="28"/>
          <w:szCs w:val="28"/>
        </w:rPr>
      </w:pPr>
      <w:r>
        <w:rPr>
          <w:rFonts w:hint="default" w:ascii="Times New Roman" w:hAnsi="Times New Roman" w:eastAsia="Aptos" w:cs="Times New Roman"/>
          <w:color w:val="0F4761"/>
          <w:sz w:val="28"/>
          <w:szCs w:val="28"/>
        </w:rPr>
        <w:t xml:space="preserve">    </w:t>
      </w:r>
    </w:p>
    <w:p w14:paraId="27A0B832">
      <w:pPr>
        <w:wordWrap/>
        <w:spacing w:line="271" w:lineRule="auto"/>
        <w:jc w:val="right"/>
        <w:rPr>
          <w:rFonts w:hint="default" w:ascii="Times New Roman" w:hAnsi="Times New Roman" w:eastAsia="Aptos" w:cs="Times New Roman"/>
          <w:color w:val="0F4761"/>
          <w:sz w:val="28"/>
          <w:szCs w:val="28"/>
        </w:rPr>
      </w:pPr>
    </w:p>
    <w:p w14:paraId="231BE3A1">
      <w:pPr>
        <w:wordWrap/>
        <w:spacing w:line="271" w:lineRule="auto"/>
        <w:jc w:val="right"/>
        <w:rPr>
          <w:rFonts w:hint="default" w:ascii="Times New Roman" w:hAnsi="Times New Roman" w:eastAsia="Aptos" w:cs="Times New Roman"/>
          <w:color w:val="0F4761"/>
          <w:sz w:val="28"/>
          <w:szCs w:val="28"/>
        </w:rPr>
      </w:pPr>
    </w:p>
    <w:p w14:paraId="2189D14E">
      <w:pPr>
        <w:wordWrap/>
        <w:spacing w:line="271" w:lineRule="auto"/>
        <w:jc w:val="both"/>
        <w:rPr>
          <w:rFonts w:hint="default" w:ascii="Times New Roman" w:hAnsi="Times New Roman" w:eastAsia="Aptos" w:cs="Times New Roman"/>
          <w:color w:val="0F4761"/>
          <w:sz w:val="28"/>
          <w:szCs w:val="28"/>
        </w:rPr>
      </w:pPr>
    </w:p>
    <w:p w14:paraId="6EC39A3A">
      <w:pPr>
        <w:wordWrap/>
        <w:spacing w:line="271" w:lineRule="auto"/>
        <w:jc w:val="right"/>
        <w:rPr>
          <w:rFonts w:hint="default" w:ascii="Times New Roman" w:hAnsi="Times New Roman" w:eastAsia="Aptos" w:cs="Times New Roman"/>
          <w:color w:val="0F4761"/>
          <w:sz w:val="28"/>
          <w:szCs w:val="28"/>
        </w:rPr>
      </w:pPr>
    </w:p>
    <w:p w14:paraId="69E6E4B6">
      <w:pPr>
        <w:wordWrap/>
        <w:spacing w:line="271" w:lineRule="auto"/>
        <w:jc w:val="right"/>
        <w:rPr>
          <w:rFonts w:hint="default" w:ascii="Times New Roman" w:hAnsi="Times New Roman" w:eastAsia="Aptos" w:cs="Times New Roman"/>
          <w:color w:val="0F4761"/>
          <w:sz w:val="28"/>
          <w:szCs w:val="28"/>
        </w:rPr>
      </w:pPr>
    </w:p>
    <w:p w14:paraId="091EE18E">
      <w:pPr>
        <w:wordWrap w:val="0"/>
        <w:spacing w:line="271" w:lineRule="auto"/>
        <w:jc w:val="right"/>
        <w:rPr>
          <w:rFonts w:hint="default" w:ascii="Times New Roman" w:hAnsi="Times New Roman" w:eastAsia="Aptos" w:cs="Times New Roman"/>
          <w:color w:val="0F4761"/>
          <w:sz w:val="28"/>
          <w:szCs w:val="28"/>
          <w:lang w:val="en-US"/>
        </w:rPr>
      </w:pPr>
      <w:r>
        <w:rPr>
          <w:rFonts w:hint="default" w:ascii="Times New Roman" w:hAnsi="Times New Roman" w:eastAsia="Aptos" w:cs="Times New Roman"/>
          <w:color w:val="0F4761"/>
          <w:sz w:val="28"/>
          <w:szCs w:val="28"/>
        </w:rPr>
        <w:t xml:space="preserve">Submitted to: Inst. </w:t>
      </w:r>
      <w:r>
        <w:rPr>
          <w:rFonts w:hint="default" w:ascii="Times New Roman" w:hAnsi="Times New Roman" w:eastAsia="Aptos" w:cs="Times New Roman"/>
          <w:color w:val="0F4761"/>
          <w:sz w:val="28"/>
          <w:szCs w:val="28"/>
          <w:lang w:val="en-US"/>
        </w:rPr>
        <w:t>Yimer Amedie</w:t>
      </w:r>
    </w:p>
    <w:p w14:paraId="1124F233">
      <w:pPr>
        <w:spacing w:line="271" w:lineRule="auto"/>
        <w:jc w:val="right"/>
        <w:rPr>
          <w:rFonts w:hint="default" w:ascii="Times New Roman" w:hAnsi="Times New Roman" w:eastAsia="Aptos" w:cs="Times New Roman"/>
          <w:color w:val="0F4761"/>
          <w:sz w:val="28"/>
          <w:szCs w:val="28"/>
          <w:lang w:val="en-US"/>
        </w:rPr>
        <w:sectPr>
          <w:pgSz w:w="12240" w:h="15840"/>
          <w:pgMar w:top="1440" w:right="1440" w:bottom="1440" w:left="1440" w:header="720" w:footer="720" w:gutter="0"/>
          <w:cols w:space="720" w:num="1"/>
        </w:sectPr>
      </w:pPr>
      <w:r>
        <w:rPr>
          <w:rFonts w:hint="default" w:ascii="Times New Roman" w:hAnsi="Times New Roman" w:eastAsia="Aptos" w:cs="Times New Roman"/>
          <w:color w:val="0F4761"/>
          <w:sz w:val="28"/>
          <w:szCs w:val="28"/>
        </w:rPr>
        <w:t xml:space="preserve">Submitted Date – </w:t>
      </w:r>
      <w:r>
        <w:rPr>
          <w:rFonts w:hint="default" w:ascii="Times New Roman" w:hAnsi="Times New Roman" w:eastAsia="Aptos" w:cs="Times New Roman"/>
          <w:color w:val="0F4761"/>
          <w:sz w:val="28"/>
          <w:szCs w:val="28"/>
          <w:lang w:val="en-US"/>
        </w:rPr>
        <w:t>Tue Dec 30</w:t>
      </w:r>
      <w:r>
        <w:rPr>
          <w:rFonts w:hint="default" w:ascii="Times New Roman" w:hAnsi="Times New Roman" w:eastAsia="Aptos" w:cs="Times New Roman"/>
          <w:color w:val="0F4761"/>
          <w:sz w:val="28"/>
          <w:szCs w:val="28"/>
        </w:rPr>
        <w:t>/2025 G.</w:t>
      </w:r>
      <w:r>
        <w:rPr>
          <w:rFonts w:hint="default" w:ascii="Times New Roman" w:hAnsi="Times New Roman" w:eastAsia="Aptos" w:cs="Times New Roman"/>
          <w:color w:val="0F4761"/>
          <w:sz w:val="28"/>
          <w:szCs w:val="28"/>
          <w:lang w:val="en-US"/>
        </w:rPr>
        <w:t>C</w:t>
      </w:r>
    </w:p>
    <w:p w14:paraId="61790C8A">
      <w:pPr>
        <w:pStyle w:val="2"/>
        <w:bidi w:val="0"/>
        <w:rPr>
          <w:rFonts w:hint="default"/>
        </w:rPr>
      </w:pPr>
    </w:p>
    <w:p w14:paraId="5DEA45A2">
      <w:pPr>
        <w:pStyle w:val="2"/>
        <w:bidi w:val="0"/>
        <w:rPr>
          <w:rFonts w:hint="default" w:ascii="Times New Roman" w:hAnsi="Times New Roman" w:cs="Times New Roman"/>
          <w:u w:val="none"/>
        </w:rPr>
      </w:pPr>
      <w:r>
        <w:rPr>
          <w:rFonts w:hint="default" w:ascii="Times New Roman" w:hAnsi="Times New Roman" w:cs="Times New Roman"/>
          <w:u w:val="none"/>
        </w:rPr>
        <w:t xml:space="preserve"> 1. Introduction  </w:t>
      </w:r>
    </w:p>
    <w:p w14:paraId="3B21594B">
      <w:pPr>
        <w:rPr>
          <w:rFonts w:hint="default" w:ascii="Times New Roman" w:hAnsi="Times New Roman" w:cs="Times New Roman"/>
          <w:sz w:val="24"/>
          <w:szCs w:val="24"/>
        </w:rPr>
      </w:pPr>
      <w:r>
        <w:rPr>
          <w:rFonts w:hint="default" w:ascii="Times New Roman" w:hAnsi="Times New Roman" w:cs="Times New Roman"/>
          <w:b/>
          <w:bCs/>
          <w:sz w:val="28"/>
          <w:szCs w:val="28"/>
        </w:rPr>
        <w:t xml:space="preserve">Purpose </w:t>
      </w:r>
      <w:r>
        <w:rPr>
          <w:rFonts w:hint="default" w:ascii="Times New Roman" w:hAnsi="Times New Roman" w:cs="Times New Roman"/>
          <w:sz w:val="24"/>
          <w:szCs w:val="24"/>
        </w:rPr>
        <w:t xml:space="preserve"> </w:t>
      </w:r>
    </w:p>
    <w:p w14:paraId="29774292">
      <w:pPr>
        <w:rPr>
          <w:rFonts w:hint="default" w:ascii="Times New Roman" w:hAnsi="Times New Roman" w:cs="Times New Roman"/>
          <w:sz w:val="24"/>
          <w:szCs w:val="24"/>
        </w:rPr>
      </w:pPr>
      <w:r>
        <w:rPr>
          <w:rFonts w:hint="default" w:ascii="Times New Roman" w:hAnsi="Times New Roman" w:cs="Times New Roman"/>
          <w:sz w:val="24"/>
          <w:szCs w:val="24"/>
        </w:rPr>
        <w:t xml:space="preserve">The purpose of this Software Configuration Management Plan (SCMP) is to establish a structured framework for managing configurations, versions, and changes throughout the development of the Inventory Tracker Website. This group project focuses on applying core SCM principles to ensure traceability, collaboration, and integrity of all project artifacts. The emphasis is on demonstrating SCM processes using Git/GitHub, with minimal programming complexity, allowing the team to collaborate effectively on a shared repository.  </w:t>
      </w:r>
    </w:p>
    <w:p w14:paraId="1F530722">
      <w:pPr>
        <w:rPr>
          <w:rFonts w:hint="default" w:ascii="Times New Roman" w:hAnsi="Times New Roman" w:cs="Times New Roman"/>
          <w:sz w:val="24"/>
          <w:szCs w:val="24"/>
        </w:rPr>
      </w:pPr>
    </w:p>
    <w:p w14:paraId="0356969D">
      <w:pPr>
        <w:rPr>
          <w:rFonts w:hint="default" w:ascii="Times New Roman" w:hAnsi="Times New Roman" w:cs="Times New Roman"/>
          <w:sz w:val="24"/>
          <w:szCs w:val="24"/>
        </w:rPr>
      </w:pPr>
      <w:r>
        <w:rPr>
          <w:rFonts w:hint="default" w:ascii="Times New Roman" w:hAnsi="Times New Roman" w:cs="Times New Roman"/>
          <w:b/>
          <w:bCs/>
          <w:sz w:val="28"/>
          <w:szCs w:val="28"/>
        </w:rPr>
        <w:t>Scope</w:t>
      </w:r>
      <w:r>
        <w:rPr>
          <w:rFonts w:hint="default" w:ascii="Times New Roman" w:hAnsi="Times New Roman" w:cs="Times New Roman"/>
          <w:sz w:val="24"/>
          <w:szCs w:val="24"/>
        </w:rPr>
        <w:t xml:space="preserve">  </w:t>
      </w:r>
    </w:p>
    <w:p w14:paraId="331815EF">
      <w:pPr>
        <w:rPr>
          <w:rFonts w:hint="default" w:ascii="Times New Roman" w:hAnsi="Times New Roman" w:cs="Times New Roman"/>
          <w:sz w:val="24"/>
          <w:szCs w:val="24"/>
        </w:rPr>
      </w:pPr>
      <w:r>
        <w:rPr>
          <w:rFonts w:hint="default" w:ascii="Times New Roman" w:hAnsi="Times New Roman" w:cs="Times New Roman"/>
          <w:sz w:val="24"/>
          <w:szCs w:val="24"/>
        </w:rPr>
        <w:t xml:space="preserve">The scope encompasses managing configuration items (CIs) for a simple web application, including:  </w:t>
      </w:r>
    </w:p>
    <w:p w14:paraId="020DD150">
      <w:pPr>
        <w:rPr>
          <w:rFonts w:hint="default" w:ascii="Times New Roman" w:hAnsi="Times New Roman" w:cs="Times New Roman"/>
          <w:sz w:val="24"/>
          <w:szCs w:val="24"/>
        </w:rPr>
      </w:pPr>
      <w:r>
        <w:rPr>
          <w:rFonts w:hint="default" w:ascii="Times New Roman" w:hAnsi="Times New Roman" w:cs="Times New Roman"/>
          <w:sz w:val="24"/>
          <w:szCs w:val="24"/>
        </w:rPr>
        <w:t xml:space="preserve">- A login/authentication page (login.html).  </w:t>
      </w:r>
    </w:p>
    <w:p w14:paraId="2BCE573E">
      <w:pPr>
        <w:rPr>
          <w:rFonts w:hint="default" w:ascii="Times New Roman" w:hAnsi="Times New Roman" w:cs="Times New Roman"/>
          <w:sz w:val="24"/>
          <w:szCs w:val="24"/>
        </w:rPr>
      </w:pPr>
      <w:r>
        <w:rPr>
          <w:rFonts w:hint="default" w:ascii="Times New Roman" w:hAnsi="Times New Roman" w:cs="Times New Roman"/>
          <w:sz w:val="24"/>
          <w:szCs w:val="24"/>
        </w:rPr>
        <w:t xml:space="preserve">- A main dashboard/list page for inventory items (dashboard.html).  </w:t>
      </w:r>
    </w:p>
    <w:p w14:paraId="60A12D8E">
      <w:pPr>
        <w:rPr>
          <w:rFonts w:hint="default" w:ascii="Times New Roman" w:hAnsi="Times New Roman" w:cs="Times New Roman"/>
          <w:sz w:val="24"/>
          <w:szCs w:val="24"/>
        </w:rPr>
      </w:pPr>
      <w:r>
        <w:rPr>
          <w:rFonts w:hint="default" w:ascii="Times New Roman" w:hAnsi="Times New Roman" w:cs="Times New Roman"/>
          <w:sz w:val="24"/>
          <w:szCs w:val="24"/>
        </w:rPr>
        <w:t xml:space="preserve">- One core functional action (e.g., add/view/update inventory items via app.py).  </w:t>
      </w:r>
    </w:p>
    <w:p w14:paraId="30B24537">
      <w:pPr>
        <w:rPr>
          <w:rFonts w:hint="default" w:ascii="Times New Roman" w:hAnsi="Times New Roman" w:cs="Times New Roman"/>
          <w:sz w:val="24"/>
          <w:szCs w:val="24"/>
        </w:rPr>
      </w:pPr>
      <w:r>
        <w:rPr>
          <w:rFonts w:hint="default" w:ascii="Times New Roman" w:hAnsi="Times New Roman" w:cs="Times New Roman"/>
          <w:sz w:val="24"/>
          <w:szCs w:val="24"/>
        </w:rPr>
        <w:t xml:space="preserve">- A simple JSON file as the database (items.json).  </w:t>
      </w:r>
    </w:p>
    <w:p w14:paraId="4D1CF294">
      <w:pPr>
        <w:rPr>
          <w:rFonts w:hint="default" w:ascii="Times New Roman" w:hAnsi="Times New Roman" w:cs="Times New Roman"/>
          <w:sz w:val="24"/>
          <w:szCs w:val="24"/>
        </w:rPr>
      </w:pPr>
    </w:p>
    <w:p w14:paraId="0120F604">
      <w:pPr>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utilizes HTML/CSS/JS for the frontend (e.g., style.css for styling) and Flask (Python) for the backend. Full functionality is not required; the project is a prototype to illustrate SCM practices such as version control, branching, change requests, baselines, releases, and audits. Boundaries: No complex features like multi-user support, advanced authentication, or relational databases; limited to basic non-functional requirements such as usability and basic performance (e.g., quick loading of pages). The plan covers the entire group project lifecycle from initial setup on December 2, 2025, to final submission on December 30, 2025, with emphasis on team collaboration via GitHub.  </w:t>
      </w:r>
    </w:p>
    <w:p w14:paraId="04710805">
      <w:pPr>
        <w:rPr>
          <w:rFonts w:hint="default" w:ascii="Times New Roman" w:hAnsi="Times New Roman" w:cs="Times New Roman"/>
          <w:sz w:val="24"/>
          <w:szCs w:val="24"/>
        </w:rPr>
      </w:pPr>
    </w:p>
    <w:p w14:paraId="32698E18">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Organizational Relationships  </w:t>
      </w:r>
    </w:p>
    <w:p w14:paraId="04BA8C97">
      <w:pPr>
        <w:rPr>
          <w:rFonts w:hint="default" w:ascii="Times New Roman" w:hAnsi="Times New Roman" w:cs="Times New Roman"/>
          <w:sz w:val="24"/>
          <w:szCs w:val="24"/>
        </w:rPr>
      </w:pPr>
      <w:r>
        <w:rPr>
          <w:rFonts w:hint="default" w:ascii="Times New Roman" w:hAnsi="Times New Roman" w:cs="Times New Roman"/>
          <w:sz w:val="24"/>
          <w:szCs w:val="24"/>
        </w:rPr>
        <w:t xml:space="preserve">The project is managed collaboratively by the group under the Department of Software Engineering. Organizational relationships include:  </w:t>
      </w:r>
    </w:p>
    <w:p w14:paraId="0B4A0607">
      <w:pPr>
        <w:rPr>
          <w:rFonts w:hint="default" w:ascii="Times New Roman" w:hAnsi="Times New Roman" w:cs="Times New Roman"/>
          <w:sz w:val="24"/>
          <w:szCs w:val="24"/>
        </w:rPr>
      </w:pPr>
      <w:r>
        <w:rPr>
          <w:rFonts w:hint="default" w:ascii="Times New Roman" w:hAnsi="Times New Roman" w:cs="Times New Roman"/>
          <w:sz w:val="24"/>
          <w:szCs w:val="24"/>
        </w:rPr>
        <w:t xml:space="preserve">- Team members interacting via GitHub for pulls, reviews, and issues, with weekly virtual meetings for coordination.  </w:t>
      </w:r>
    </w:p>
    <w:p w14:paraId="78897219">
      <w:pPr>
        <w:rPr>
          <w:rFonts w:hint="default" w:ascii="Times New Roman" w:hAnsi="Times New Roman" w:cs="Times New Roman"/>
          <w:sz w:val="24"/>
          <w:szCs w:val="24"/>
        </w:rPr>
      </w:pPr>
      <w:r>
        <w:rPr>
          <w:rFonts w:hint="default" w:ascii="Times New Roman" w:hAnsi="Times New Roman" w:cs="Times New Roman"/>
          <w:sz w:val="24"/>
          <w:szCs w:val="24"/>
        </w:rPr>
        <w:t xml:space="preserve">- Instructor for oversight, feedback, and resolution of disputes.  </w:t>
      </w:r>
    </w:p>
    <w:p w14:paraId="62B6DEC6">
      <w:pPr>
        <w:rPr>
          <w:rFonts w:hint="default" w:ascii="Times New Roman" w:hAnsi="Times New Roman" w:cs="Times New Roman"/>
          <w:sz w:val="24"/>
          <w:szCs w:val="24"/>
        </w:rPr>
      </w:pPr>
      <w:r>
        <w:rPr>
          <w:rFonts w:hint="default" w:ascii="Times New Roman" w:hAnsi="Times New Roman" w:cs="Times New Roman"/>
          <w:sz w:val="24"/>
          <w:szCs w:val="24"/>
        </w:rPr>
        <w:t xml:space="preserve">- No external organizations or stakeholders involved.  </w:t>
      </w:r>
    </w:p>
    <w:p w14:paraId="6A034908">
      <w:pPr>
        <w:rPr>
          <w:rFonts w:hint="default" w:ascii="Times New Roman" w:hAnsi="Times New Roman" w:cs="Times New Roman"/>
          <w:sz w:val="24"/>
          <w:szCs w:val="24"/>
        </w:rPr>
      </w:pPr>
    </w:p>
    <w:p w14:paraId="50AA244C">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References  </w:t>
      </w:r>
    </w:p>
    <w:p w14:paraId="10DC9563">
      <w:pPr>
        <w:rPr>
          <w:rFonts w:hint="default" w:ascii="Times New Roman" w:hAnsi="Times New Roman" w:cs="Times New Roman"/>
          <w:sz w:val="24"/>
          <w:szCs w:val="24"/>
        </w:rPr>
      </w:pPr>
      <w:r>
        <w:rPr>
          <w:rFonts w:hint="default" w:ascii="Times New Roman" w:hAnsi="Times New Roman" w:cs="Times New Roman"/>
          <w:sz w:val="24"/>
          <w:szCs w:val="24"/>
        </w:rPr>
        <w:t xml:space="preserve">- IEEE Std 828-2012: IEEE Standard for Configuration Management in Systems and Software Engineering.  </w:t>
      </w:r>
    </w:p>
    <w:p w14:paraId="3C281E35">
      <w:pPr>
        <w:rPr>
          <w:rFonts w:hint="default" w:ascii="Times New Roman" w:hAnsi="Times New Roman" w:cs="Times New Roman"/>
          <w:sz w:val="24"/>
          <w:szCs w:val="24"/>
        </w:rPr>
      </w:pPr>
      <w:r>
        <w:rPr>
          <w:rFonts w:hint="default" w:ascii="Times New Roman" w:hAnsi="Times New Roman" w:cs="Times New Roman"/>
          <w:sz w:val="24"/>
          <w:szCs w:val="24"/>
        </w:rPr>
        <w:t xml:space="preserve">- Git Documentation (git-scm.com).  </w:t>
      </w:r>
    </w:p>
    <w:p w14:paraId="75481E9E">
      <w:pPr>
        <w:rPr>
          <w:rFonts w:hint="default" w:ascii="Times New Roman" w:hAnsi="Times New Roman" w:cs="Times New Roman"/>
          <w:sz w:val="24"/>
          <w:szCs w:val="24"/>
        </w:rPr>
      </w:pPr>
      <w:r>
        <w:rPr>
          <w:rFonts w:hint="default" w:ascii="Times New Roman" w:hAnsi="Times New Roman" w:cs="Times New Roman"/>
          <w:sz w:val="24"/>
          <w:szCs w:val="24"/>
        </w:rPr>
        <w:t xml:space="preserve">- GitHub Help (docs.github.com).  </w:t>
      </w:r>
    </w:p>
    <w:p w14:paraId="1D2606B3">
      <w:pPr>
        <w:rPr>
          <w:rFonts w:hint="default" w:ascii="Times New Roman" w:hAnsi="Times New Roman" w:cs="Times New Roman"/>
          <w:sz w:val="24"/>
          <w:szCs w:val="24"/>
        </w:rPr>
      </w:pPr>
      <w:r>
        <w:rPr>
          <w:rFonts w:hint="default" w:ascii="Times New Roman" w:hAnsi="Times New Roman" w:cs="Times New Roman"/>
          <w:sz w:val="24"/>
          <w:szCs w:val="24"/>
        </w:rPr>
        <w:t xml:space="preserve">- Flask Documentation (flask.palletsprojects.com).  </w:t>
      </w:r>
    </w:p>
    <w:p w14:paraId="4776EAD1">
      <w:pPr>
        <w:rPr>
          <w:rFonts w:hint="default" w:ascii="Times New Roman" w:hAnsi="Times New Roman" w:cs="Times New Roman"/>
          <w:sz w:val="24"/>
          <w:szCs w:val="24"/>
        </w:rPr>
      </w:pPr>
      <w:r>
        <w:rPr>
          <w:rFonts w:hint="default" w:ascii="Times New Roman" w:hAnsi="Times New Roman" w:cs="Times New Roman"/>
          <w:sz w:val="24"/>
          <w:szCs w:val="24"/>
        </w:rPr>
        <w:t xml:space="preserve">- Assignment Document: SCM-Project - 2025_26.pdf.  </w:t>
      </w:r>
    </w:p>
    <w:p w14:paraId="799C35AA">
      <w:pPr>
        <w:rPr>
          <w:rFonts w:hint="default" w:ascii="Times New Roman" w:hAnsi="Times New Roman" w:cs="Times New Roman"/>
          <w:sz w:val="24"/>
          <w:szCs w:val="24"/>
        </w:rPr>
      </w:pPr>
    </w:p>
    <w:p w14:paraId="41E415E2">
      <w:pPr>
        <w:pStyle w:val="2"/>
        <w:bidi w:val="0"/>
        <w:rPr>
          <w:rFonts w:hint="default"/>
        </w:rPr>
      </w:pPr>
      <w:r>
        <w:rPr>
          <w:rFonts w:hint="default"/>
        </w:rPr>
        <w:t xml:space="preserve"> </w:t>
      </w:r>
      <w:r>
        <w:rPr>
          <w:rFonts w:hint="default" w:ascii="Times New Roman" w:hAnsi="Times New Roman" w:cs="Times New Roman"/>
        </w:rPr>
        <w:t xml:space="preserve">2. Criteria for Identification  </w:t>
      </w:r>
    </w:p>
    <w:p w14:paraId="2618BCED">
      <w:pPr>
        <w:rPr>
          <w:rFonts w:hint="default" w:ascii="Times New Roman" w:hAnsi="Times New Roman" w:cs="Times New Roman"/>
          <w:b/>
          <w:bCs/>
          <w:sz w:val="28"/>
          <w:szCs w:val="28"/>
        </w:rPr>
      </w:pPr>
    </w:p>
    <w:p w14:paraId="43D4BA60">
      <w:pPr>
        <w:rPr>
          <w:rFonts w:hint="default" w:ascii="Times New Roman" w:hAnsi="Times New Roman" w:cs="Times New Roman"/>
          <w:sz w:val="24"/>
          <w:szCs w:val="24"/>
        </w:rPr>
      </w:pPr>
      <w:r>
        <w:rPr>
          <w:rFonts w:hint="default" w:ascii="Times New Roman" w:hAnsi="Times New Roman" w:cs="Times New Roman"/>
          <w:b/>
          <w:bCs/>
          <w:sz w:val="28"/>
          <w:szCs w:val="28"/>
        </w:rPr>
        <w:t>Configuration Items (CIs)</w:t>
      </w:r>
      <w:r>
        <w:rPr>
          <w:rFonts w:hint="default" w:ascii="Times New Roman" w:hAnsi="Times New Roman" w:cs="Times New Roman"/>
          <w:sz w:val="24"/>
          <w:szCs w:val="24"/>
        </w:rPr>
        <w:t xml:space="preserve"> </w:t>
      </w:r>
    </w:p>
    <w:p w14:paraId="086036C4">
      <w:pPr>
        <w:rPr>
          <w:rFonts w:hint="default" w:ascii="Times New Roman" w:hAnsi="Times New Roman" w:cs="Times New Roman"/>
          <w:sz w:val="24"/>
          <w:szCs w:val="24"/>
        </w:rPr>
      </w:pPr>
      <w:r>
        <w:rPr>
          <w:rFonts w:hint="default" w:ascii="Times New Roman" w:hAnsi="Times New Roman" w:cs="Times New Roman"/>
          <w:sz w:val="24"/>
          <w:szCs w:val="24"/>
        </w:rPr>
        <w:t xml:space="preserve">Configuration Items (CIs) are project artifacts essential for development, documentation, or operation that require version control and change management. CIs are identified early and tracked throughout the project to support group collaboration. Criteria for inclusion:  </w:t>
      </w:r>
    </w:p>
    <w:p w14:paraId="5DA5040C">
      <w:pPr>
        <w:rPr>
          <w:rFonts w:hint="default" w:ascii="Times New Roman" w:hAnsi="Times New Roman" w:cs="Times New Roman"/>
          <w:sz w:val="24"/>
          <w:szCs w:val="24"/>
        </w:rPr>
      </w:pPr>
      <w:r>
        <w:rPr>
          <w:rFonts w:hint="default" w:ascii="Times New Roman" w:hAnsi="Times New Roman" w:cs="Times New Roman"/>
          <w:sz w:val="24"/>
          <w:szCs w:val="24"/>
        </w:rPr>
        <w:t xml:space="preserve">- Relevance to project functionality, structure, or SCM processes.  </w:t>
      </w:r>
    </w:p>
    <w:p w14:paraId="281C3BF0">
      <w:pPr>
        <w:rPr>
          <w:rFonts w:hint="default" w:ascii="Times New Roman" w:hAnsi="Times New Roman" w:cs="Times New Roman"/>
          <w:sz w:val="24"/>
          <w:szCs w:val="24"/>
        </w:rPr>
      </w:pPr>
      <w:r>
        <w:rPr>
          <w:rFonts w:hint="default" w:ascii="Times New Roman" w:hAnsi="Times New Roman" w:cs="Times New Roman"/>
          <w:sz w:val="24"/>
          <w:szCs w:val="24"/>
        </w:rPr>
        <w:t xml:space="preserve">- Potential for changes or updates by team members.  </w:t>
      </w:r>
    </w:p>
    <w:p w14:paraId="3A9028AA">
      <w:pPr>
        <w:rPr>
          <w:rFonts w:hint="default" w:ascii="Times New Roman" w:hAnsi="Times New Roman" w:cs="Times New Roman"/>
          <w:sz w:val="24"/>
          <w:szCs w:val="24"/>
        </w:rPr>
      </w:pPr>
      <w:r>
        <w:rPr>
          <w:rFonts w:hint="default" w:ascii="Times New Roman" w:hAnsi="Times New Roman" w:cs="Times New Roman"/>
          <w:sz w:val="24"/>
          <w:szCs w:val="24"/>
        </w:rPr>
        <w:t xml:space="preserve">- Documented in the CI Register for visibility and accountability.  </w:t>
      </w:r>
    </w:p>
    <w:p w14:paraId="7542261D">
      <w:pPr>
        <w:rPr>
          <w:rFonts w:hint="default" w:ascii="Times New Roman" w:hAnsi="Times New Roman" w:cs="Times New Roman"/>
          <w:sz w:val="24"/>
          <w:szCs w:val="24"/>
        </w:rPr>
      </w:pPr>
    </w:p>
    <w:p w14:paraId="65553F8C">
      <w:pPr>
        <w:rPr>
          <w:rFonts w:hint="default" w:ascii="Times New Roman" w:hAnsi="Times New Roman" w:cs="Times New Roman"/>
          <w:sz w:val="24"/>
          <w:szCs w:val="24"/>
        </w:rPr>
      </w:pPr>
      <w:r>
        <w:rPr>
          <w:rFonts w:hint="default" w:ascii="Times New Roman" w:hAnsi="Times New Roman" w:cs="Times New Roman"/>
          <w:sz w:val="24"/>
          <w:szCs w:val="24"/>
        </w:rPr>
        <w:t xml:space="preserve">CI Identification and Naming Conventions:  </w:t>
      </w:r>
    </w:p>
    <w:p w14:paraId="1E84AD09">
      <w:pPr>
        <w:rPr>
          <w:rFonts w:hint="default" w:ascii="Times New Roman" w:hAnsi="Times New Roman" w:cs="Times New Roman"/>
          <w:sz w:val="24"/>
          <w:szCs w:val="24"/>
        </w:rPr>
      </w:pPr>
      <w:r>
        <w:rPr>
          <w:rFonts w:hint="default" w:ascii="Times New Roman" w:hAnsi="Times New Roman" w:cs="Times New Roman"/>
          <w:sz w:val="24"/>
          <w:szCs w:val="24"/>
        </w:rPr>
        <w:t xml:space="preserve">Specific CIs for this project include:  </w:t>
      </w:r>
    </w:p>
    <w:p w14:paraId="5FDE351B">
      <w:pPr>
        <w:rPr>
          <w:rFonts w:hint="default" w:ascii="Times New Roman" w:hAnsi="Times New Roman" w:cs="Times New Roman"/>
          <w:sz w:val="24"/>
          <w:szCs w:val="24"/>
        </w:rPr>
      </w:pPr>
      <w:r>
        <w:rPr>
          <w:rFonts w:hint="default" w:ascii="Times New Roman" w:hAnsi="Times New Roman" w:cs="Times New Roman"/>
          <w:sz w:val="24"/>
          <w:szCs w:val="24"/>
        </w:rPr>
        <w:t xml:space="preserve">- Requirements document (e.g., Requirements.docx).  </w:t>
      </w:r>
    </w:p>
    <w:p w14:paraId="10A4A0B0">
      <w:pPr>
        <w:rPr>
          <w:rFonts w:hint="default" w:ascii="Times New Roman" w:hAnsi="Times New Roman" w:cs="Times New Roman"/>
          <w:sz w:val="24"/>
          <w:szCs w:val="24"/>
        </w:rPr>
      </w:pPr>
      <w:r>
        <w:rPr>
          <w:rFonts w:hint="default" w:ascii="Times New Roman" w:hAnsi="Times New Roman" w:cs="Times New Roman"/>
          <w:sz w:val="24"/>
          <w:szCs w:val="24"/>
        </w:rPr>
        <w:t xml:space="preserve">- UI mockups (e.g., DashboardMockup.png or sketches).  </w:t>
      </w:r>
    </w:p>
    <w:p w14:paraId="51AB63DB">
      <w:pPr>
        <w:rPr>
          <w:rFonts w:hint="default" w:ascii="Times New Roman" w:hAnsi="Times New Roman" w:cs="Times New Roman"/>
          <w:sz w:val="24"/>
          <w:szCs w:val="24"/>
        </w:rPr>
      </w:pPr>
      <w:r>
        <w:rPr>
          <w:rFonts w:hint="default" w:ascii="Times New Roman" w:hAnsi="Times New Roman" w:cs="Times New Roman"/>
          <w:sz w:val="24"/>
          <w:szCs w:val="24"/>
        </w:rPr>
        <w:t xml:space="preserve">- Frontend files: login.html, dashboard.html, style.css.  </w:t>
      </w:r>
    </w:p>
    <w:p w14:paraId="0431DEFF">
      <w:pPr>
        <w:rPr>
          <w:rFonts w:hint="default" w:ascii="Times New Roman" w:hAnsi="Times New Roman" w:cs="Times New Roman"/>
          <w:sz w:val="24"/>
          <w:szCs w:val="24"/>
        </w:rPr>
      </w:pPr>
      <w:r>
        <w:rPr>
          <w:rFonts w:hint="default" w:ascii="Times New Roman" w:hAnsi="Times New Roman" w:cs="Times New Roman"/>
          <w:sz w:val="24"/>
          <w:szCs w:val="24"/>
        </w:rPr>
        <w:t xml:space="preserve">- Backend file: app.py (Flask application).  </w:t>
      </w:r>
    </w:p>
    <w:p w14:paraId="3C039EEC">
      <w:pPr>
        <w:rPr>
          <w:rFonts w:hint="default" w:ascii="Times New Roman" w:hAnsi="Times New Roman" w:cs="Times New Roman"/>
          <w:sz w:val="24"/>
          <w:szCs w:val="24"/>
          <w:lang w:val="en-US"/>
        </w:rPr>
      </w:pPr>
      <w:r>
        <w:rPr>
          <w:rFonts w:hint="default" w:ascii="Times New Roman" w:hAnsi="Times New Roman" w:cs="Times New Roman"/>
          <w:sz w:val="24"/>
          <w:szCs w:val="24"/>
        </w:rPr>
        <w:t>- Database file: items.json</w:t>
      </w:r>
      <w:r>
        <w:rPr>
          <w:rFonts w:hint="default" w:ascii="Times New Roman" w:hAnsi="Times New Roman" w:cs="Times New Roman"/>
          <w:sz w:val="24"/>
          <w:szCs w:val="24"/>
          <w:lang w:val="en-US"/>
        </w:rPr>
        <w:t>, users.json</w:t>
      </w:r>
    </w:p>
    <w:p w14:paraId="34C49079">
      <w:pPr>
        <w:rPr>
          <w:rFonts w:hint="default" w:ascii="Times New Roman" w:hAnsi="Times New Roman" w:cs="Times New Roman"/>
          <w:sz w:val="24"/>
          <w:szCs w:val="24"/>
        </w:rPr>
      </w:pPr>
      <w:r>
        <w:rPr>
          <w:rFonts w:hint="default" w:ascii="Times New Roman" w:hAnsi="Times New Roman" w:cs="Times New Roman"/>
          <w:sz w:val="24"/>
          <w:szCs w:val="24"/>
        </w:rPr>
        <w:t xml:space="preserve">- README.md (project overview and setup instructions).  </w:t>
      </w:r>
    </w:p>
    <w:p w14:paraId="15DD377D">
      <w:pPr>
        <w:rPr>
          <w:rFonts w:hint="default" w:ascii="Times New Roman" w:hAnsi="Times New Roman" w:cs="Times New Roman"/>
          <w:sz w:val="24"/>
          <w:szCs w:val="24"/>
        </w:rPr>
      </w:pPr>
      <w:r>
        <w:rPr>
          <w:rFonts w:hint="default" w:ascii="Times New Roman" w:hAnsi="Times New Roman" w:cs="Times New Roman"/>
          <w:sz w:val="24"/>
          <w:szCs w:val="24"/>
        </w:rPr>
        <w:t xml:space="preserve">- SCMP document (this file).  </w:t>
      </w:r>
    </w:p>
    <w:p w14:paraId="69FD304B">
      <w:pPr>
        <w:rPr>
          <w:rFonts w:hint="default" w:ascii="Times New Roman" w:hAnsi="Times New Roman" w:cs="Times New Roman"/>
          <w:sz w:val="24"/>
          <w:szCs w:val="24"/>
        </w:rPr>
      </w:pPr>
      <w:r>
        <w:rPr>
          <w:rFonts w:hint="default" w:ascii="Times New Roman" w:hAnsi="Times New Roman" w:cs="Times New Roman"/>
          <w:sz w:val="24"/>
          <w:szCs w:val="24"/>
        </w:rPr>
        <w:t xml:space="preserve">- Change Request forms, Change Log, Baseline Records, and Audit Report.  </w:t>
      </w:r>
    </w:p>
    <w:p w14:paraId="2D4E37B3">
      <w:pPr>
        <w:rPr>
          <w:rFonts w:hint="default" w:ascii="Times New Roman" w:hAnsi="Times New Roman" w:cs="Times New Roman"/>
          <w:sz w:val="24"/>
          <w:szCs w:val="24"/>
        </w:rPr>
      </w:pPr>
    </w:p>
    <w:p w14:paraId="36F8E2B4">
      <w:pPr>
        <w:rPr>
          <w:rFonts w:hint="default" w:ascii="Times New Roman" w:hAnsi="Times New Roman" w:cs="Times New Roman"/>
          <w:sz w:val="24"/>
          <w:szCs w:val="24"/>
        </w:rPr>
      </w:pPr>
      <w:r>
        <w:rPr>
          <w:rFonts w:hint="default" w:ascii="Times New Roman" w:hAnsi="Times New Roman" w:cs="Times New Roman"/>
          <w:sz w:val="24"/>
          <w:szCs w:val="24"/>
        </w:rPr>
        <w:t xml:space="preserve">Naming Conventions: Prefixes are used for categorization, followed by a descriptive name and version number (e.g., DOC-Requirements-v1.0.docx, CODE-LoginPage-v1.0.html, CODE-Style-v1.0.css, CODE-App-v1.0.py, DATA-Items-v1.0.json). This ensures consistency across team contributions. All CIs are stored in the GitHub repository under structured folders (/docs for documents, /src for code and data).  </w:t>
      </w:r>
    </w:p>
    <w:p w14:paraId="0E8CBF88">
      <w:pPr>
        <w:rPr>
          <w:rFonts w:hint="default" w:ascii="Times New Roman" w:hAnsi="Times New Roman" w:cs="Times New Roman"/>
          <w:sz w:val="24"/>
          <w:szCs w:val="24"/>
        </w:rPr>
      </w:pPr>
    </w:p>
    <w:p w14:paraId="79B5BA43">
      <w:pPr>
        <w:pStyle w:val="2"/>
        <w:bidi w:val="0"/>
        <w:rPr>
          <w:rFonts w:hint="default" w:ascii="Times New Roman" w:hAnsi="Times New Roman" w:cs="Times New Roman"/>
        </w:rPr>
      </w:pPr>
      <w:r>
        <w:rPr>
          <w:rFonts w:hint="default" w:ascii="Times New Roman" w:hAnsi="Times New Roman" w:cs="Times New Roman"/>
        </w:rPr>
        <w:t xml:space="preserve"> 3. Limitations &amp; Assumptions  </w:t>
      </w:r>
    </w:p>
    <w:p w14:paraId="6DCABA03">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Factors Affecting the Plan  </w:t>
      </w:r>
    </w:p>
    <w:p w14:paraId="3170988B">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Limitations:  </w:t>
      </w:r>
    </w:p>
    <w:p w14:paraId="4BF8490A">
      <w:pPr>
        <w:rPr>
          <w:rFonts w:hint="default" w:ascii="Times New Roman" w:hAnsi="Times New Roman" w:cs="Times New Roman"/>
          <w:sz w:val="24"/>
          <w:szCs w:val="24"/>
        </w:rPr>
      </w:pPr>
      <w:r>
        <w:rPr>
          <w:rFonts w:hint="default" w:ascii="Times New Roman" w:hAnsi="Times New Roman" w:cs="Times New Roman"/>
          <w:sz w:val="24"/>
          <w:szCs w:val="24"/>
        </w:rPr>
        <w:t xml:space="preserve">- Time constraint: Project timeline from December 2, 2025, to December 30, 2025, limits extensive testing or feature expansions; focus on core SCM deliverables.  </w:t>
      </w:r>
    </w:p>
    <w:p w14:paraId="13AFC6BE">
      <w:pPr>
        <w:rPr>
          <w:rFonts w:hint="default" w:ascii="Times New Roman" w:hAnsi="Times New Roman" w:cs="Times New Roman"/>
          <w:sz w:val="24"/>
          <w:szCs w:val="24"/>
        </w:rPr>
      </w:pPr>
      <w:r>
        <w:rPr>
          <w:rFonts w:hint="default" w:ascii="Times New Roman" w:hAnsi="Times New Roman" w:cs="Times New Roman"/>
          <w:sz w:val="24"/>
          <w:szCs w:val="24"/>
        </w:rPr>
        <w:t xml:space="preserve">- Team size: Group of 4 students (below the 5-7 recommended), leading to role overlaps and potential delays in parallel tasks.  </w:t>
      </w:r>
    </w:p>
    <w:p w14:paraId="684B6872">
      <w:pPr>
        <w:rPr>
          <w:rFonts w:hint="default" w:ascii="Times New Roman" w:hAnsi="Times New Roman" w:cs="Times New Roman"/>
          <w:sz w:val="24"/>
          <w:szCs w:val="24"/>
        </w:rPr>
      </w:pPr>
      <w:r>
        <w:rPr>
          <w:rFonts w:hint="default" w:ascii="Times New Roman" w:hAnsi="Times New Roman" w:cs="Times New Roman"/>
          <w:sz w:val="24"/>
          <w:szCs w:val="24"/>
        </w:rPr>
        <w:t xml:space="preserve">- Tools: Dependent on free GitHub features; no paid enterprise tools for advanced collaboration.  </w:t>
      </w:r>
    </w:p>
    <w:p w14:paraId="0B4FF3CC">
      <w:pPr>
        <w:rPr>
          <w:rFonts w:hint="default" w:ascii="Times New Roman" w:hAnsi="Times New Roman" w:cs="Times New Roman"/>
          <w:sz w:val="24"/>
          <w:szCs w:val="24"/>
        </w:rPr>
      </w:pPr>
      <w:r>
        <w:rPr>
          <w:rFonts w:hint="default" w:ascii="Times New Roman" w:hAnsi="Times New Roman" w:cs="Times New Roman"/>
          <w:sz w:val="24"/>
          <w:szCs w:val="24"/>
        </w:rPr>
        <w:t xml:space="preserve">- Non-functional requirements: Basic usability (e.g., intuitive interface) and performance (e.g., fast response times for simple operations) are included but not rigorously tested; no security features beyond basic login simulation.  </w:t>
      </w:r>
    </w:p>
    <w:p w14:paraId="6DC3A6EE">
      <w:pPr>
        <w:rPr>
          <w:rFonts w:hint="default" w:ascii="Times New Roman" w:hAnsi="Times New Roman" w:cs="Times New Roman"/>
          <w:sz w:val="24"/>
          <w:szCs w:val="24"/>
        </w:rPr>
      </w:pPr>
      <w:r>
        <w:rPr>
          <w:rFonts w:hint="default" w:ascii="Times New Roman" w:hAnsi="Times New Roman" w:cs="Times New Roman"/>
          <w:sz w:val="24"/>
          <w:szCs w:val="24"/>
        </w:rPr>
        <w:t xml:space="preserve">- Scope: Prototype only; no production deployment or handling of large datasets.  </w:t>
      </w:r>
    </w:p>
    <w:p w14:paraId="52747606">
      <w:pPr>
        <w:rPr>
          <w:rFonts w:hint="default" w:ascii="Times New Roman" w:hAnsi="Times New Roman" w:cs="Times New Roman"/>
          <w:sz w:val="24"/>
          <w:szCs w:val="24"/>
        </w:rPr>
      </w:pPr>
    </w:p>
    <w:p w14:paraId="09C91642">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Assumptions:  </w:t>
      </w:r>
    </w:p>
    <w:p w14:paraId="752F17C5">
      <w:pPr>
        <w:rPr>
          <w:rFonts w:hint="default" w:ascii="Times New Roman" w:hAnsi="Times New Roman" w:cs="Times New Roman"/>
          <w:sz w:val="24"/>
          <w:szCs w:val="24"/>
        </w:rPr>
      </w:pPr>
      <w:r>
        <w:rPr>
          <w:rFonts w:hint="default" w:ascii="Times New Roman" w:hAnsi="Times New Roman" w:cs="Times New Roman"/>
          <w:sz w:val="24"/>
          <w:szCs w:val="24"/>
        </w:rPr>
        <w:t xml:space="preserve">- All team members have reliable access to Git/GitHub, Python/Flask environments, and communication tools (e.g., email or messaging for meetings).  </w:t>
      </w:r>
    </w:p>
    <w:p w14:paraId="2C60B44F">
      <w:pPr>
        <w:rPr>
          <w:rFonts w:hint="default" w:ascii="Times New Roman" w:hAnsi="Times New Roman" w:cs="Times New Roman"/>
          <w:sz w:val="24"/>
          <w:szCs w:val="24"/>
        </w:rPr>
      </w:pPr>
      <w:r>
        <w:rPr>
          <w:rFonts w:hint="default" w:ascii="Times New Roman" w:hAnsi="Times New Roman" w:cs="Times New Roman"/>
          <w:sz w:val="24"/>
          <w:szCs w:val="24"/>
        </w:rPr>
        <w:t xml:space="preserve">- Changes will be coordinated through group discussions to minimize conflicts.  </w:t>
      </w:r>
    </w:p>
    <w:p w14:paraId="16F5BCC7">
      <w:pPr>
        <w:rPr>
          <w:rFonts w:hint="default" w:ascii="Times New Roman" w:hAnsi="Times New Roman" w:cs="Times New Roman"/>
          <w:sz w:val="24"/>
          <w:szCs w:val="24"/>
        </w:rPr>
      </w:pPr>
      <w:r>
        <w:rPr>
          <w:rFonts w:hint="default" w:ascii="Times New Roman" w:hAnsi="Times New Roman" w:cs="Times New Roman"/>
          <w:sz w:val="24"/>
          <w:szCs w:val="24"/>
        </w:rPr>
        <w:t xml:space="preserve">- Internet connectivity is stable for GitHub pushes/pulls.  </w:t>
      </w:r>
    </w:p>
    <w:p w14:paraId="6DB77B2C">
      <w:pPr>
        <w:rPr>
          <w:rFonts w:hint="default" w:ascii="Times New Roman" w:hAnsi="Times New Roman" w:cs="Times New Roman"/>
          <w:sz w:val="24"/>
          <w:szCs w:val="24"/>
        </w:rPr>
      </w:pPr>
      <w:r>
        <w:rPr>
          <w:rFonts w:hint="default" w:ascii="Times New Roman" w:hAnsi="Times New Roman" w:cs="Times New Roman"/>
          <w:sz w:val="24"/>
          <w:szCs w:val="24"/>
        </w:rPr>
        <w:t xml:space="preserve">- The JSON database suffices for simple inventory tracking without scalability issues.  </w:t>
      </w:r>
    </w:p>
    <w:p w14:paraId="54B2B3AB">
      <w:pPr>
        <w:rPr>
          <w:rFonts w:hint="default" w:ascii="Times New Roman" w:hAnsi="Times New Roman" w:cs="Times New Roman"/>
          <w:sz w:val="24"/>
          <w:szCs w:val="24"/>
        </w:rPr>
      </w:pPr>
      <w:r>
        <w:rPr>
          <w:rFonts w:hint="default" w:ascii="Times New Roman" w:hAnsi="Times New Roman" w:cs="Times New Roman"/>
          <w:sz w:val="24"/>
          <w:szCs w:val="24"/>
        </w:rPr>
        <w:t xml:space="preserve">- Group members will adhere to assigned roles and communicate promptly on issues.  </w:t>
      </w:r>
    </w:p>
    <w:p w14:paraId="530BCB2A">
      <w:pPr>
        <w:rPr>
          <w:rFonts w:hint="default" w:ascii="Times New Roman" w:hAnsi="Times New Roman" w:cs="Times New Roman"/>
          <w:sz w:val="24"/>
          <w:szCs w:val="24"/>
        </w:rPr>
      </w:pPr>
    </w:p>
    <w:p w14:paraId="7E9FFC6C">
      <w:pPr>
        <w:numPr>
          <w:ilvl w:val="0"/>
          <w:numId w:val="1"/>
        </w:numPr>
        <w:jc w:val="center"/>
        <w:rPr>
          <w:rStyle w:val="5"/>
          <w:rFonts w:hint="default" w:ascii="Times New Roman" w:hAnsi="Times New Roman" w:cs="Times New Roman"/>
          <w:b/>
          <w:bCs/>
          <w:sz w:val="36"/>
          <w:szCs w:val="36"/>
        </w:rPr>
      </w:pPr>
      <w:r>
        <w:rPr>
          <w:rStyle w:val="5"/>
          <w:rFonts w:hint="default" w:ascii="Times New Roman" w:hAnsi="Times New Roman" w:cs="Times New Roman"/>
          <w:b/>
          <w:bCs/>
          <w:sz w:val="36"/>
          <w:szCs w:val="36"/>
        </w:rPr>
        <w:t>CM Responsibilities &amp; Authorities</w:t>
      </w:r>
    </w:p>
    <w:p w14:paraId="0D81FA1B">
      <w:pPr>
        <w:numPr>
          <w:numId w:val="0"/>
        </w:numPr>
        <w:jc w:val="both"/>
        <w:rPr>
          <w:rStyle w:val="5"/>
          <w:rFonts w:hint="default" w:ascii="Times New Roman" w:hAnsi="Times New Roman" w:cs="Times New Roman"/>
          <w:b/>
          <w:bCs/>
          <w:sz w:val="36"/>
          <w:szCs w:val="36"/>
        </w:rPr>
      </w:pPr>
    </w:p>
    <w:p w14:paraId="3A04F9EE">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Roles, Responsibilities, Authority Lines  </w:t>
      </w:r>
    </w:p>
    <w:p w14:paraId="54DCDEF7">
      <w:pPr>
        <w:rPr>
          <w:rFonts w:hint="default" w:ascii="Times New Roman" w:hAnsi="Times New Roman" w:cs="Times New Roman"/>
          <w:sz w:val="24"/>
          <w:szCs w:val="24"/>
        </w:rPr>
      </w:pPr>
      <w:r>
        <w:rPr>
          <w:rFonts w:hint="default" w:ascii="Times New Roman" w:hAnsi="Times New Roman" w:cs="Times New Roman"/>
          <w:sz w:val="24"/>
          <w:szCs w:val="24"/>
        </w:rPr>
        <w:t xml:space="preserve">To facilitate group collaboration, roles are assigned with clear responsibilities and authority:  </w:t>
      </w:r>
    </w:p>
    <w:p w14:paraId="01DF00B0">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SCM Manager &amp; Lead Developer (Haileab Tesfaye ETS0714/14):</w:t>
      </w:r>
      <w:r>
        <w:rPr>
          <w:rFonts w:hint="default" w:ascii="Times New Roman" w:hAnsi="Times New Roman" w:cs="Times New Roman"/>
          <w:sz w:val="24"/>
          <w:szCs w:val="24"/>
        </w:rPr>
        <w:t xml:space="preserve"> Oversees SCMP implementation, manages baselines and releases, leads coding efforts (e.g., app.py and frontend files). Authority: Approve merges, resolve conflicts, and tag baselines.  </w:t>
      </w:r>
    </w:p>
    <w:p w14:paraId="6DFB0A1E">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Tester &amp; Change Controller (Ephrem Mandefro ETS0536/14):</w:t>
      </w:r>
      <w:r>
        <w:rPr>
          <w:rFonts w:hint="default" w:ascii="Times New Roman" w:hAnsi="Times New Roman" w:cs="Times New Roman"/>
          <w:sz w:val="24"/>
          <w:szCs w:val="24"/>
        </w:rPr>
        <w:t xml:space="preserve"> Tests changes for basic functionality, processes Change Requests (CRs), maintains Change Log. Authority: Review and approve CRs, verify implementations before merges.  </w:t>
      </w:r>
    </w:p>
    <w:p w14:paraId="46740C16">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Documenter &amp; Auditor (Haileyesus Asrat ETS0718/14):</w:t>
      </w:r>
      <w:r>
        <w:rPr>
          <w:rFonts w:hint="default" w:ascii="Times New Roman" w:hAnsi="Times New Roman" w:cs="Times New Roman"/>
          <w:sz w:val="24"/>
          <w:szCs w:val="24"/>
        </w:rPr>
        <w:t xml:space="preserve"> Prepares and updates documents (e.g., CI Register, reports), conducts configuration audits. Authority: Update documentation CIs, report audit findings for team review.  </w:t>
      </w:r>
    </w:p>
    <w:p w14:paraId="1E796E84">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Reviewer &amp; Developer (Henok Tademe ETS0775/14):</w:t>
      </w:r>
      <w:r>
        <w:rPr>
          <w:rFonts w:hint="default" w:ascii="Times New Roman" w:hAnsi="Times New Roman" w:cs="Times New Roman"/>
          <w:sz w:val="24"/>
          <w:szCs w:val="24"/>
        </w:rPr>
        <w:t xml:space="preserve"> Reviews pull requests (PRs) and documents, assists in development (e.g., JSON handling, CSS styling). Authority: Provide feedback on PRs, commit to feature branches after initial development.  </w:t>
      </w:r>
    </w:p>
    <w:p w14:paraId="40EE92A5">
      <w:pPr>
        <w:rPr>
          <w:rFonts w:hint="default" w:ascii="Times New Roman" w:hAnsi="Times New Roman" w:cs="Times New Roman"/>
          <w:sz w:val="24"/>
          <w:szCs w:val="24"/>
        </w:rPr>
      </w:pPr>
    </w:p>
    <w:p w14:paraId="08D4F1A9">
      <w:pPr>
        <w:rPr>
          <w:rFonts w:hint="default" w:ascii="Times New Roman" w:hAnsi="Times New Roman" w:cs="Times New Roman"/>
          <w:sz w:val="24"/>
          <w:szCs w:val="24"/>
        </w:rPr>
      </w:pPr>
      <w:r>
        <w:rPr>
          <w:rFonts w:hint="default" w:ascii="Times New Roman" w:hAnsi="Times New Roman" w:cs="Times New Roman"/>
          <w:sz w:val="24"/>
          <w:szCs w:val="24"/>
        </w:rPr>
        <w:t xml:space="preserve">Authority lines: All changes require review by at least one other member; SCM Manager has final approval on critical actions like releases. Escalations (e.g., disputes) go to the group for discussion or to the instructor. Weekly check-ins ensure accountability.  </w:t>
      </w:r>
    </w:p>
    <w:p w14:paraId="65350BD3">
      <w:pPr>
        <w:rPr>
          <w:rFonts w:hint="default" w:ascii="Times New Roman" w:hAnsi="Times New Roman" w:cs="Times New Roman"/>
          <w:sz w:val="24"/>
          <w:szCs w:val="24"/>
        </w:rPr>
      </w:pPr>
    </w:p>
    <w:p w14:paraId="0666BD85">
      <w:pPr>
        <w:jc w:val="center"/>
        <w:rPr>
          <w:rFonts w:hint="default" w:ascii="Times New Roman" w:hAnsi="Times New Roman" w:cs="Times New Roman"/>
          <w:sz w:val="24"/>
          <w:szCs w:val="24"/>
        </w:rPr>
      </w:pPr>
      <w:r>
        <w:rPr>
          <w:rStyle w:val="5"/>
          <w:rFonts w:hint="default" w:ascii="Times New Roman" w:hAnsi="Times New Roman" w:cs="Times New Roman"/>
        </w:rPr>
        <w:t>5. Project Organization</w:t>
      </w:r>
    </w:p>
    <w:p w14:paraId="18CCFBF7">
      <w:pPr>
        <w:rPr>
          <w:rFonts w:hint="default" w:ascii="Times New Roman" w:hAnsi="Times New Roman" w:cs="Times New Roman"/>
          <w:sz w:val="24"/>
          <w:szCs w:val="24"/>
        </w:rPr>
      </w:pPr>
    </w:p>
    <w:p w14:paraId="1310DB04">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Structure and CM Interfaces  </w:t>
      </w:r>
    </w:p>
    <w:p w14:paraId="5276BD7E">
      <w:pPr>
        <w:rPr>
          <w:rFonts w:hint="default" w:ascii="Times New Roman" w:hAnsi="Times New Roman" w:cs="Times New Roman"/>
          <w:sz w:val="24"/>
          <w:szCs w:val="24"/>
        </w:rPr>
      </w:pPr>
      <w:r>
        <w:rPr>
          <w:rFonts w:hint="default" w:ascii="Times New Roman" w:hAnsi="Times New Roman" w:cs="Times New Roman"/>
          <w:sz w:val="24"/>
          <w:szCs w:val="24"/>
        </w:rPr>
        <w:t xml:space="preserve">The project follows a collaborative group structure with GitHub as the primary CM platform to enable real-time teamwork.  </w:t>
      </w:r>
    </w:p>
    <w:p w14:paraId="30128276">
      <w:pPr>
        <w:rPr>
          <w:rFonts w:hint="default" w:ascii="Times New Roman" w:hAnsi="Times New Roman" w:cs="Times New Roman"/>
          <w:sz w:val="24"/>
          <w:szCs w:val="24"/>
        </w:rPr>
      </w:pPr>
      <w:r>
        <w:rPr>
          <w:rFonts w:hint="default" w:ascii="Times New Roman" w:hAnsi="Times New Roman" w:cs="Times New Roman"/>
          <w:sz w:val="24"/>
          <w:szCs w:val="24"/>
        </w:rPr>
        <w:t xml:space="preserve">- Structure: Flat hierarchy with shared access to the repository. Folders: /docs (documents), /src (code like app.py, html/css/js, items.json), /tests (basic tests), /releases (artifacts). Group meetings (virtual, 30-60 minutes weekly) for planning and issue resolution.  </w:t>
      </w:r>
    </w:p>
    <w:p w14:paraId="00F6131A">
      <w:pPr>
        <w:rPr>
          <w:rFonts w:hint="default" w:ascii="Times New Roman" w:hAnsi="Times New Roman" w:cs="Times New Roman"/>
          <w:sz w:val="24"/>
          <w:szCs w:val="24"/>
        </w:rPr>
      </w:pPr>
      <w:r>
        <w:rPr>
          <w:rFonts w:hint="default" w:ascii="Times New Roman" w:hAnsi="Times New Roman" w:cs="Times New Roman"/>
          <w:sz w:val="24"/>
          <w:szCs w:val="24"/>
        </w:rPr>
        <w:t xml:space="preserve">- CM Interfaces: Git for local version control; GitHub for remote collaboration, issues, PRs, and branching. Integration with development tools like VS Code for editing and Flask for backend runtime.  </w:t>
      </w:r>
    </w:p>
    <w:p w14:paraId="67FFA82F">
      <w:pPr>
        <w:rPr>
          <w:rFonts w:hint="default" w:ascii="Times New Roman" w:hAnsi="Times New Roman" w:cs="Times New Roman"/>
          <w:sz w:val="24"/>
          <w:szCs w:val="24"/>
        </w:rPr>
      </w:pPr>
    </w:p>
    <w:p w14:paraId="7A11338A">
      <w:pPr>
        <w:pStyle w:val="2"/>
        <w:bidi w:val="0"/>
        <w:rPr>
          <w:rFonts w:hint="default"/>
        </w:rPr>
      </w:pPr>
      <w:r>
        <w:rPr>
          <w:rFonts w:hint="default" w:ascii="Times New Roman" w:hAnsi="Times New Roman" w:cs="Times New Roman"/>
        </w:rPr>
        <w:t xml:space="preserve"> 6. Applicable Policies &amp; Procedures </w:t>
      </w:r>
      <w:r>
        <w:rPr>
          <w:rFonts w:hint="default"/>
        </w:rPr>
        <w:t xml:space="preserve"> </w:t>
      </w:r>
    </w:p>
    <w:p w14:paraId="44776C19">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Standards, Directives, Methods  </w:t>
      </w:r>
    </w:p>
    <w:p w14:paraId="6E7EDCB1">
      <w:pPr>
        <w:rPr>
          <w:rFonts w:hint="default" w:ascii="Times New Roman" w:hAnsi="Times New Roman" w:cs="Times New Roman"/>
          <w:sz w:val="24"/>
          <w:szCs w:val="24"/>
        </w:rPr>
      </w:pPr>
      <w:r>
        <w:rPr>
          <w:rFonts w:hint="default" w:ascii="Times New Roman" w:hAnsi="Times New Roman" w:cs="Times New Roman"/>
          <w:sz w:val="24"/>
          <w:szCs w:val="24"/>
        </w:rPr>
        <w:t>- Standards: Adhere to IEEE 828-2012 for SCM planning. Follow Git best practices, including descriptive</w:t>
      </w:r>
      <w:bookmarkStart w:id="0" w:name="_GoBack"/>
      <w:bookmarkEnd w:id="0"/>
      <w:r>
        <w:rPr>
          <w:rFonts w:hint="default" w:ascii="Times New Roman" w:hAnsi="Times New Roman" w:cs="Times New Roman"/>
          <w:sz w:val="24"/>
          <w:szCs w:val="24"/>
        </w:rPr>
        <w:t xml:space="preserve"> commit messages and atomic changes for group visibility.  </w:t>
      </w:r>
    </w:p>
    <w:p w14:paraId="568F794E">
      <w:pPr>
        <w:rPr>
          <w:rFonts w:hint="default" w:ascii="Times New Roman" w:hAnsi="Times New Roman" w:cs="Times New Roman"/>
          <w:sz w:val="24"/>
          <w:szCs w:val="24"/>
        </w:rPr>
      </w:pPr>
      <w:r>
        <w:rPr>
          <w:rFonts w:hint="default" w:ascii="Times New Roman" w:hAnsi="Times New Roman" w:cs="Times New Roman"/>
          <w:sz w:val="24"/>
          <w:szCs w:val="24"/>
        </w:rPr>
        <w:t xml:space="preserve">- Directives: No direct commits to main branch; all changes via feature branches and PRs with at least one review. Incorporate basic non-functional requirements (e.g., ensure pages load quickly, interface is user-friendly).  </w:t>
      </w:r>
    </w:p>
    <w:p w14:paraId="38FAF009">
      <w:pPr>
        <w:rPr>
          <w:rFonts w:hint="default" w:ascii="Times New Roman" w:hAnsi="Times New Roman" w:cs="Times New Roman"/>
          <w:sz w:val="24"/>
          <w:szCs w:val="24"/>
        </w:rPr>
      </w:pPr>
      <w:r>
        <w:rPr>
          <w:rFonts w:hint="default" w:ascii="Times New Roman" w:hAnsi="Times New Roman" w:cs="Times New Roman"/>
          <w:sz w:val="24"/>
          <w:szCs w:val="24"/>
        </w:rPr>
        <w:t xml:space="preserve">- Methods: Use Git Flow branching model (main for stable, feature/ for developments like feature/add-item). Change control: Group-submitted CRs reviewed in meetings. Baselines tagged in Git for snapshots.  </w:t>
      </w:r>
    </w:p>
    <w:p w14:paraId="431339F4">
      <w:pPr>
        <w:rPr>
          <w:rFonts w:hint="default" w:ascii="Times New Roman" w:hAnsi="Times New Roman" w:cs="Times New Roman"/>
          <w:sz w:val="24"/>
          <w:szCs w:val="24"/>
        </w:rPr>
      </w:pPr>
    </w:p>
    <w:p w14:paraId="0CD71507">
      <w:pPr>
        <w:rPr>
          <w:rFonts w:hint="default" w:ascii="Times New Roman" w:hAnsi="Times New Roman" w:cs="Times New Roman"/>
          <w:sz w:val="24"/>
          <w:szCs w:val="24"/>
        </w:rPr>
      </w:pPr>
      <w:r>
        <w:rPr>
          <w:rFonts w:hint="default" w:ascii="Times New Roman" w:hAnsi="Times New Roman" w:cs="Times New Roman"/>
          <w:sz w:val="24"/>
          <w:szCs w:val="24"/>
        </w:rPr>
        <w:t xml:space="preserve">Versioning Rules: Semantic versioning (major.minor.patch, e.g., v1.0.0 for initial, v1.1.0 after features). Major changes for breaking updates, minor for additions, patch for fixes.  </w:t>
      </w:r>
    </w:p>
    <w:p w14:paraId="1DE34AF1">
      <w:pPr>
        <w:rPr>
          <w:rFonts w:hint="default" w:ascii="Times New Roman" w:hAnsi="Times New Roman" w:cs="Times New Roman"/>
          <w:sz w:val="24"/>
          <w:szCs w:val="24"/>
        </w:rPr>
      </w:pPr>
    </w:p>
    <w:p w14:paraId="2B8A5391">
      <w:pPr>
        <w:rPr>
          <w:rFonts w:hint="default" w:ascii="Times New Roman" w:hAnsi="Times New Roman" w:cs="Times New Roman"/>
          <w:sz w:val="24"/>
          <w:szCs w:val="24"/>
        </w:rPr>
      </w:pPr>
      <w:r>
        <w:rPr>
          <w:rFonts w:hint="default" w:ascii="Times New Roman" w:hAnsi="Times New Roman" w:cs="Times New Roman"/>
          <w:sz w:val="24"/>
          <w:szCs w:val="24"/>
        </w:rPr>
        <w:t xml:space="preserve">Branching Model: Main branch remains protected; feature branches (e.g., feature/login-update, feature/json-fix) for individual or paired work, merged via PRs after group review.  </w:t>
      </w:r>
    </w:p>
    <w:p w14:paraId="18215104">
      <w:pPr>
        <w:rPr>
          <w:rFonts w:hint="default" w:ascii="Times New Roman" w:hAnsi="Times New Roman" w:cs="Times New Roman"/>
          <w:sz w:val="24"/>
          <w:szCs w:val="24"/>
        </w:rPr>
      </w:pPr>
    </w:p>
    <w:p w14:paraId="35E78A14">
      <w:pPr>
        <w:rPr>
          <w:rFonts w:hint="default" w:ascii="Times New Roman" w:hAnsi="Times New Roman" w:cs="Times New Roman"/>
          <w:sz w:val="24"/>
          <w:szCs w:val="24"/>
        </w:rPr>
      </w:pPr>
      <w:r>
        <w:rPr>
          <w:rFonts w:hint="default" w:ascii="Times New Roman" w:hAnsi="Times New Roman" w:cs="Times New Roman"/>
          <w:sz w:val="24"/>
          <w:szCs w:val="24"/>
        </w:rPr>
        <w:t xml:space="preserve">Change Control Process:  </w:t>
      </w:r>
    </w:p>
    <w:p w14:paraId="0B3ED541">
      <w:pPr>
        <w:rPr>
          <w:rFonts w:hint="default" w:ascii="Times New Roman" w:hAnsi="Times New Roman" w:cs="Times New Roman"/>
          <w:sz w:val="24"/>
          <w:szCs w:val="24"/>
        </w:rPr>
      </w:pPr>
      <w:r>
        <w:rPr>
          <w:rFonts w:hint="default" w:ascii="Times New Roman" w:hAnsi="Times New Roman" w:cs="Times New Roman"/>
          <w:sz w:val="24"/>
          <w:szCs w:val="24"/>
        </w:rPr>
        <w:t xml:space="preserve">1. Team member identifies change need during development or testing.  </w:t>
      </w:r>
    </w:p>
    <w:p w14:paraId="434E7E8A">
      <w:pPr>
        <w:rPr>
          <w:rFonts w:hint="default" w:ascii="Times New Roman" w:hAnsi="Times New Roman" w:cs="Times New Roman"/>
          <w:sz w:val="24"/>
          <w:szCs w:val="24"/>
        </w:rPr>
      </w:pPr>
      <w:r>
        <w:rPr>
          <w:rFonts w:hint="default" w:ascii="Times New Roman" w:hAnsi="Times New Roman" w:cs="Times New Roman"/>
          <w:sz w:val="24"/>
          <w:szCs w:val="24"/>
        </w:rPr>
        <w:t xml:space="preserve">2. Submit CR form (template in /docs) via GitHub issue or shared doc, including ID, description, reason, impact, and proposed solution.  </w:t>
      </w:r>
    </w:p>
    <w:p w14:paraId="2A073B18">
      <w:pPr>
        <w:rPr>
          <w:rFonts w:hint="default" w:ascii="Times New Roman" w:hAnsi="Times New Roman" w:cs="Times New Roman"/>
          <w:sz w:val="24"/>
          <w:szCs w:val="24"/>
        </w:rPr>
      </w:pPr>
      <w:r>
        <w:rPr>
          <w:rFonts w:hint="default" w:ascii="Times New Roman" w:hAnsi="Times New Roman" w:cs="Times New Roman"/>
          <w:sz w:val="24"/>
          <w:szCs w:val="24"/>
        </w:rPr>
        <w:t xml:space="preserve">3. Group review in meeting; approve/reject by SCM Manager and Change Controller.  </w:t>
      </w:r>
    </w:p>
    <w:p w14:paraId="11C027FC">
      <w:pPr>
        <w:rPr>
          <w:rFonts w:hint="default" w:ascii="Times New Roman" w:hAnsi="Times New Roman" w:cs="Times New Roman"/>
          <w:sz w:val="24"/>
          <w:szCs w:val="24"/>
        </w:rPr>
      </w:pPr>
      <w:r>
        <w:rPr>
          <w:rFonts w:hint="default" w:ascii="Times New Roman" w:hAnsi="Times New Roman" w:cs="Times New Roman"/>
          <w:sz w:val="24"/>
          <w:szCs w:val="24"/>
        </w:rPr>
        <w:t xml:space="preserve">4. Implement in dedicated feature branch; test locally.  </w:t>
      </w:r>
    </w:p>
    <w:p w14:paraId="5F34570E">
      <w:pPr>
        <w:rPr>
          <w:rFonts w:hint="default" w:ascii="Times New Roman" w:hAnsi="Times New Roman" w:cs="Times New Roman"/>
          <w:sz w:val="24"/>
          <w:szCs w:val="24"/>
        </w:rPr>
      </w:pPr>
      <w:r>
        <w:rPr>
          <w:rFonts w:hint="default" w:ascii="Times New Roman" w:hAnsi="Times New Roman" w:cs="Times New Roman"/>
          <w:sz w:val="24"/>
          <w:szCs w:val="24"/>
        </w:rPr>
        <w:t xml:space="preserve">5. Create PR for merge; update Change Log with details (date, status, implementer).  </w:t>
      </w:r>
    </w:p>
    <w:p w14:paraId="05AC6E53">
      <w:pPr>
        <w:rPr>
          <w:rFonts w:hint="default" w:ascii="Times New Roman" w:hAnsi="Times New Roman" w:cs="Times New Roman"/>
          <w:sz w:val="24"/>
          <w:szCs w:val="24"/>
        </w:rPr>
      </w:pPr>
    </w:p>
    <w:p w14:paraId="57AD84BE">
      <w:pPr>
        <w:rPr>
          <w:rFonts w:hint="default" w:ascii="Times New Roman" w:hAnsi="Times New Roman" w:cs="Times New Roman"/>
          <w:sz w:val="24"/>
          <w:szCs w:val="24"/>
        </w:rPr>
      </w:pPr>
      <w:r>
        <w:rPr>
          <w:rFonts w:hint="default" w:ascii="Times New Roman" w:hAnsi="Times New Roman" w:cs="Times New Roman"/>
          <w:sz w:val="24"/>
          <w:szCs w:val="24"/>
        </w:rPr>
        <w:t xml:space="preserve">Baseline Management: Baselines are group-agreed snapshots tagged in Git (e.g., git tag BL1 &amp;&amp; git push origin BL1). Accompanied by a one-page Baseline Record doc listing CIs, versions, and team sign-off. BL1: Repository setup + initial documents + CI list. BL2: Working prototype + CR fixes.  </w:t>
      </w:r>
    </w:p>
    <w:p w14:paraId="0F906A1B">
      <w:pPr>
        <w:rPr>
          <w:rFonts w:hint="default" w:ascii="Times New Roman" w:hAnsi="Times New Roman" w:cs="Times New Roman"/>
          <w:sz w:val="24"/>
          <w:szCs w:val="24"/>
        </w:rPr>
      </w:pPr>
    </w:p>
    <w:p w14:paraId="01D34EEA">
      <w:pPr>
        <w:rPr>
          <w:rFonts w:hint="default" w:ascii="Times New Roman" w:hAnsi="Times New Roman" w:cs="Times New Roman"/>
          <w:sz w:val="24"/>
          <w:szCs w:val="24"/>
        </w:rPr>
      </w:pPr>
      <w:r>
        <w:rPr>
          <w:rFonts w:hint="default" w:ascii="Times New Roman" w:hAnsi="Times New Roman" w:cs="Times New Roman"/>
          <w:sz w:val="24"/>
          <w:szCs w:val="24"/>
        </w:rPr>
        <w:t xml:space="preserve">Tools Used: Git/GitHub for version control and collaboration; VS Code or similar IDE for editing; Python/Flask for backend; web browsers for testing.  </w:t>
      </w:r>
    </w:p>
    <w:p w14:paraId="30369535">
      <w:pPr>
        <w:rPr>
          <w:rFonts w:hint="default" w:ascii="Times New Roman" w:hAnsi="Times New Roman" w:cs="Times New Roman"/>
          <w:sz w:val="24"/>
          <w:szCs w:val="24"/>
        </w:rPr>
      </w:pPr>
    </w:p>
    <w:p w14:paraId="4883DD1C">
      <w:pPr>
        <w:pStyle w:val="2"/>
        <w:bidi w:val="0"/>
        <w:rPr>
          <w:rFonts w:hint="default"/>
        </w:rPr>
      </w:pPr>
      <w:r>
        <w:rPr>
          <w:rFonts w:hint="default" w:ascii="Times New Roman" w:hAnsi="Times New Roman" w:cs="Times New Roman"/>
        </w:rPr>
        <w:t xml:space="preserve">7. Planned Activities </w:t>
      </w:r>
      <w:r>
        <w:rPr>
          <w:rFonts w:hint="default"/>
        </w:rPr>
        <w:t xml:space="preserve"> </w:t>
      </w:r>
    </w:p>
    <w:p w14:paraId="1FFF12AA">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Schedules, Resources, Milestones  </w:t>
      </w:r>
    </w:p>
    <w:p w14:paraId="047069FC">
      <w:pPr>
        <w:rPr>
          <w:rFonts w:hint="default" w:ascii="Times New Roman" w:hAnsi="Times New Roman" w:cs="Times New Roman"/>
          <w:sz w:val="24"/>
          <w:szCs w:val="24"/>
        </w:rPr>
      </w:pPr>
      <w:r>
        <w:rPr>
          <w:rFonts w:hint="default" w:ascii="Times New Roman" w:hAnsi="Times New Roman" w:cs="Times New Roman"/>
          <w:sz w:val="24"/>
          <w:szCs w:val="24"/>
        </w:rPr>
        <w:t xml:space="preserve">The schedule spans from project start on December 2, 2025, to submission on December 30, 2025, with group milestones to ensure progress:  </w:t>
      </w:r>
    </w:p>
    <w:p w14:paraId="481AD647">
      <w:pPr>
        <w:rPr>
          <w:rFonts w:hint="default" w:ascii="Times New Roman" w:hAnsi="Times New Roman" w:cs="Times New Roman"/>
          <w:sz w:val="24"/>
          <w:szCs w:val="24"/>
        </w:rPr>
      </w:pPr>
      <w:r>
        <w:rPr>
          <w:rFonts w:hint="default" w:ascii="Times New Roman" w:hAnsi="Times New Roman" w:cs="Times New Roman"/>
          <w:sz w:val="24"/>
          <w:szCs w:val="24"/>
        </w:rPr>
        <w:t xml:space="preserve">- December 2-5: Group kickoff meeting, repo setup, assign roles, draft SCMP and CI Register (Milestone: Initial commit and BL1 tag).  </w:t>
      </w:r>
    </w:p>
    <w:p w14:paraId="37E1B95E">
      <w:pPr>
        <w:rPr>
          <w:rFonts w:hint="default" w:ascii="Times New Roman" w:hAnsi="Times New Roman" w:cs="Times New Roman"/>
          <w:sz w:val="24"/>
          <w:szCs w:val="24"/>
        </w:rPr>
      </w:pPr>
      <w:r>
        <w:rPr>
          <w:rFonts w:hint="default" w:ascii="Times New Roman" w:hAnsi="Times New Roman" w:cs="Times New Roman"/>
          <w:sz w:val="24"/>
          <w:szCs w:val="24"/>
        </w:rPr>
        <w:t xml:space="preserve">- December 6-12: Develop prototype (code files like login.html, app.py), create feature branches, submit initial CRs (Milestone: Prototype functional, first PRs merged).  </w:t>
      </w:r>
    </w:p>
    <w:p w14:paraId="59CD0CDE">
      <w:pPr>
        <w:rPr>
          <w:rFonts w:hint="default" w:ascii="Times New Roman" w:hAnsi="Times New Roman" w:cs="Times New Roman"/>
          <w:sz w:val="24"/>
          <w:szCs w:val="24"/>
        </w:rPr>
      </w:pPr>
      <w:r>
        <w:rPr>
          <w:rFonts w:hint="default" w:ascii="Times New Roman" w:hAnsi="Times New Roman" w:cs="Times New Roman"/>
          <w:sz w:val="24"/>
          <w:szCs w:val="24"/>
        </w:rPr>
        <w:t xml:space="preserve">- December 13-18: Implement CRs, test changes, create BL2, prepare releases v1.0 and v1.1 (Milestone: Releases uploaded to GitHub with notes).  </w:t>
      </w:r>
    </w:p>
    <w:p w14:paraId="08F2A98D">
      <w:pPr>
        <w:rPr>
          <w:rFonts w:hint="default" w:ascii="Times New Roman" w:hAnsi="Times New Roman" w:cs="Times New Roman"/>
          <w:sz w:val="24"/>
          <w:szCs w:val="24"/>
        </w:rPr>
      </w:pPr>
      <w:r>
        <w:rPr>
          <w:rFonts w:hint="default" w:ascii="Times New Roman" w:hAnsi="Times New Roman" w:cs="Times New Roman"/>
          <w:sz w:val="24"/>
          <w:szCs w:val="24"/>
        </w:rPr>
        <w:t xml:space="preserve">- December 19-25: Conduct configuration audit (PCA and FCA), address findings, update docs (Milestone: Audit report complete).  </w:t>
      </w:r>
    </w:p>
    <w:p w14:paraId="4433096F">
      <w:pPr>
        <w:rPr>
          <w:rFonts w:hint="default" w:ascii="Times New Roman" w:hAnsi="Times New Roman" w:cs="Times New Roman"/>
          <w:sz w:val="24"/>
          <w:szCs w:val="24"/>
        </w:rPr>
      </w:pPr>
      <w:r>
        <w:rPr>
          <w:rFonts w:hint="default" w:ascii="Times New Roman" w:hAnsi="Times New Roman" w:cs="Times New Roman"/>
          <w:sz w:val="24"/>
          <w:szCs w:val="24"/>
        </w:rPr>
        <w:t xml:space="preserve">- December 26-29: Final reviews, prepare short project report, group sign-off (Milestone: All deliverables ready).  </w:t>
      </w:r>
    </w:p>
    <w:p w14:paraId="2E8B0009">
      <w:pPr>
        <w:rPr>
          <w:rFonts w:hint="default" w:ascii="Times New Roman" w:hAnsi="Times New Roman" w:cs="Times New Roman"/>
          <w:sz w:val="24"/>
          <w:szCs w:val="24"/>
        </w:rPr>
      </w:pPr>
      <w:r>
        <w:rPr>
          <w:rFonts w:hint="default" w:ascii="Times New Roman" w:hAnsi="Times New Roman" w:cs="Times New Roman"/>
          <w:sz w:val="24"/>
          <w:szCs w:val="24"/>
        </w:rPr>
        <w:t xml:space="preserve">- December 30: Submission.  </w:t>
      </w:r>
    </w:p>
    <w:p w14:paraId="39A04054">
      <w:pPr>
        <w:rPr>
          <w:rFonts w:hint="default" w:ascii="Times New Roman" w:hAnsi="Times New Roman" w:cs="Times New Roman"/>
          <w:sz w:val="24"/>
          <w:szCs w:val="24"/>
        </w:rPr>
      </w:pPr>
    </w:p>
    <w:p w14:paraId="0B5AF191">
      <w:pPr>
        <w:rPr>
          <w:rFonts w:hint="default" w:ascii="Times New Roman" w:hAnsi="Times New Roman" w:cs="Times New Roman"/>
          <w:sz w:val="24"/>
          <w:szCs w:val="24"/>
        </w:rPr>
      </w:pPr>
      <w:r>
        <w:rPr>
          <w:rFonts w:hint="default" w:ascii="Times New Roman" w:hAnsi="Times New Roman" w:cs="Times New Roman"/>
          <w:sz w:val="24"/>
          <w:szCs w:val="24"/>
        </w:rPr>
        <w:t xml:space="preserve">Resources:  </w:t>
      </w:r>
    </w:p>
    <w:p w14:paraId="26FBB5C4">
      <w:pPr>
        <w:rPr>
          <w:rFonts w:hint="default" w:ascii="Times New Roman" w:hAnsi="Times New Roman" w:cs="Times New Roman"/>
          <w:sz w:val="24"/>
          <w:szCs w:val="24"/>
        </w:rPr>
      </w:pPr>
      <w:r>
        <w:rPr>
          <w:rFonts w:hint="default" w:ascii="Times New Roman" w:hAnsi="Times New Roman" w:cs="Times New Roman"/>
          <w:sz w:val="24"/>
          <w:szCs w:val="24"/>
        </w:rPr>
        <w:t xml:space="preserve">- Human: 4 team members (4-6 hours/week each), with shared responsibilities.  </w:t>
      </w:r>
    </w:p>
    <w:p w14:paraId="1754AC6C">
      <w:pPr>
        <w:rPr>
          <w:rFonts w:hint="default" w:ascii="Times New Roman" w:hAnsi="Times New Roman" w:cs="Times New Roman"/>
          <w:sz w:val="24"/>
          <w:szCs w:val="24"/>
        </w:rPr>
      </w:pPr>
      <w:r>
        <w:rPr>
          <w:rFonts w:hint="default" w:ascii="Times New Roman" w:hAnsi="Times New Roman" w:cs="Times New Roman"/>
          <w:sz w:val="24"/>
          <w:szCs w:val="24"/>
        </w:rPr>
        <w:t xml:space="preserve">- Hardware: Personal laptops/computers.  </w:t>
      </w:r>
    </w:p>
    <w:p w14:paraId="74F03A38">
      <w:pPr>
        <w:rPr>
          <w:rFonts w:hint="default" w:ascii="Times New Roman" w:hAnsi="Times New Roman" w:cs="Times New Roman"/>
          <w:sz w:val="24"/>
          <w:szCs w:val="24"/>
        </w:rPr>
      </w:pPr>
      <w:r>
        <w:rPr>
          <w:rFonts w:hint="default" w:ascii="Times New Roman" w:hAnsi="Times New Roman" w:cs="Times New Roman"/>
          <w:sz w:val="24"/>
          <w:szCs w:val="24"/>
        </w:rPr>
        <w:t xml:space="preserve">- Software: Git/GitHub (free tier), VS Code (free), Python 3.x with Flask library.  </w:t>
      </w:r>
    </w:p>
    <w:p w14:paraId="0DFA0F7B">
      <w:pPr>
        <w:rPr>
          <w:rFonts w:hint="default" w:ascii="Times New Roman" w:hAnsi="Times New Roman" w:cs="Times New Roman"/>
          <w:sz w:val="24"/>
          <w:szCs w:val="24"/>
        </w:rPr>
      </w:pPr>
      <w:r>
        <w:rPr>
          <w:rFonts w:hint="default" w:ascii="Times New Roman" w:hAnsi="Times New Roman" w:cs="Times New Roman"/>
          <w:sz w:val="24"/>
          <w:szCs w:val="24"/>
        </w:rPr>
        <w:t xml:space="preserve">Milestones include group check-ins (e.g., Dec 5, 12, 18, 25) to review progress and resolve issues collaboratively.  </w:t>
      </w:r>
    </w:p>
    <w:p w14:paraId="75DBDA86">
      <w:pPr>
        <w:rPr>
          <w:rFonts w:hint="default" w:ascii="Times New Roman" w:hAnsi="Times New Roman" w:cs="Times New Roman"/>
          <w:sz w:val="24"/>
          <w:szCs w:val="24"/>
        </w:rPr>
      </w:pPr>
    </w:p>
    <w:p w14:paraId="415437F5">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5"/>
          <w:rFonts w:hint="default"/>
        </w:rPr>
        <w:t xml:space="preserve">8. CMP Maintenance </w:t>
      </w:r>
      <w:r>
        <w:rPr>
          <w:rFonts w:hint="default" w:ascii="Times New Roman" w:hAnsi="Times New Roman" w:cs="Times New Roman"/>
          <w:sz w:val="24"/>
          <w:szCs w:val="24"/>
        </w:rPr>
        <w:t xml:space="preserve"> </w:t>
      </w:r>
    </w:p>
    <w:p w14:paraId="7AC97F97">
      <w:pPr>
        <w:rPr>
          <w:rFonts w:hint="default" w:ascii="Times New Roman" w:hAnsi="Times New Roman" w:cs="Times New Roman"/>
          <w:sz w:val="24"/>
          <w:szCs w:val="24"/>
        </w:rPr>
      </w:pPr>
    </w:p>
    <w:p w14:paraId="79E78F60">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Update and Review Mechanisms  </w:t>
      </w:r>
    </w:p>
    <w:p w14:paraId="5F2E93C1">
      <w:pPr>
        <w:rPr>
          <w:rFonts w:hint="default" w:ascii="Times New Roman" w:hAnsi="Times New Roman" w:cs="Times New Roman"/>
          <w:sz w:val="24"/>
          <w:szCs w:val="24"/>
        </w:rPr>
      </w:pPr>
      <w:r>
        <w:rPr>
          <w:rFonts w:hint="default" w:ascii="Times New Roman" w:hAnsi="Times New Roman" w:cs="Times New Roman"/>
          <w:sz w:val="24"/>
          <w:szCs w:val="24"/>
        </w:rPr>
        <w:t>The SCMP will be reviewed during weekly group meetings or after significant events (e.g., milestone completions). Updates: Propose via CR process; discuss and approve as a group; revise document and commit to repo with version update (e.g., SCMP-v1.1). The SCM Manager tracks changes. Due to the short project duration, no long-term maintenance is planned, but the final version will be archived in the repo for reference.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Aptos">
    <w:altName w:val="SimSun"/>
    <w:panose1 w:val="00000000000000000000"/>
    <w:charset w:val="86"/>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D08E45"/>
    <w:multiLevelType w:val="singleLevel"/>
    <w:tmpl w:val="7BD08E45"/>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9D426D"/>
    <w:rsid w:val="29422EE0"/>
    <w:rsid w:val="419D4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5"/>
    <w:qFormat/>
    <w:uiPriority w:val="0"/>
    <w:pPr>
      <w:keepNext/>
      <w:keepLines/>
      <w:spacing w:before="120" w:after="120" w:line="240" w:lineRule="auto"/>
      <w:ind w:leftChars="1200"/>
      <w:outlineLvl w:val="0"/>
    </w:pPr>
    <w:rPr>
      <w:rFonts w:asciiTheme="majorAscii" w:hAnsiTheme="majorAscii"/>
      <w:b/>
      <w:bCs/>
      <w:kern w:val="44"/>
      <w:sz w:val="36"/>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5">
    <w:name w:val="Heading 1 Char"/>
    <w:link w:val="2"/>
    <w:uiPriority w:val="0"/>
    <w:rPr>
      <w:rFonts w:asciiTheme="majorAscii" w:hAnsiTheme="majorAscii"/>
      <w:b/>
      <w:bCs/>
      <w:kern w:val="44"/>
      <w:sz w:val="36"/>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250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2025-12-18T18:50:00Z</dcterms:created>
  <dc:creator>Henok</dc:creator>
  <cp:lastModifiedBy>Henok</cp:lastModifiedBy>
  <dcterms:modified xsi:type="dcterms:W3CDTF">2025-12-25T12:37:36Z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43E5A7CB5AA94D4DAB6FEA27DCF81A82_11</vt:lpwstr>
  </property>
</Properties>
</file>