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C366E" w:rsidRDefault="003C366E" w:rsidP="001A262A">
      <w:pPr>
        <w:pStyle w:val="Subtitle"/>
        <w:jc w:val="center"/>
      </w:pPr>
    </w:p>
    <w:p w:rsidR="003C366E" w:rsidRDefault="003C366E" w:rsidP="001A262A">
      <w:pPr>
        <w:pStyle w:val="Subtitle"/>
        <w:jc w:val="center"/>
      </w:pPr>
    </w:p>
    <w:p w:rsidR="003C366E" w:rsidRDefault="003C366E" w:rsidP="001A262A">
      <w:pPr>
        <w:pStyle w:val="Subtitle"/>
        <w:jc w:val="center"/>
      </w:pPr>
    </w:p>
    <w:p w:rsidR="003C366E" w:rsidRDefault="003C366E" w:rsidP="001A262A">
      <w:pPr>
        <w:pStyle w:val="Subtitle"/>
        <w:jc w:val="center"/>
      </w:pPr>
    </w:p>
    <w:p w:rsidR="003C366E" w:rsidRDefault="003C366E" w:rsidP="001A262A">
      <w:pPr>
        <w:pStyle w:val="Subtitle"/>
        <w:jc w:val="center"/>
      </w:pPr>
    </w:p>
    <w:p w:rsidR="001A262A" w:rsidRPr="00184361" w:rsidRDefault="001A262A" w:rsidP="001A262A">
      <w:pPr>
        <w:pStyle w:val="Subtitle"/>
        <w:jc w:val="center"/>
      </w:pPr>
      <w:r w:rsidRPr="00007458">
        <w:t>Team Automaton</w:t>
      </w:r>
    </w:p>
    <w:p w:rsidR="001A262A" w:rsidRPr="00A3321E" w:rsidRDefault="001A262A" w:rsidP="001A262A">
      <w:pPr>
        <w:widowControl w:val="0"/>
        <w:spacing w:line="240" w:lineRule="auto"/>
        <w:jc w:val="center"/>
        <w:rPr>
          <w:rFonts w:ascii="Times New Roman" w:hAnsi="Times New Roman"/>
          <w:b/>
          <w:sz w:val="28"/>
        </w:rPr>
      </w:pPr>
      <w:r w:rsidRPr="000E4B25">
        <w:rPr>
          <w:noProof/>
        </w:rPr>
        <w:drawing>
          <wp:inline distT="0" distB="0" distL="0" distR="0">
            <wp:extent cx="1199515" cy="128333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r="13103" b="6897"/>
                    <a:stretch>
                      <a:fillRect/>
                    </a:stretch>
                  </pic:blipFill>
                  <pic:spPr bwMode="auto">
                    <a:xfrm>
                      <a:off x="0" y="0"/>
                      <a:ext cx="1199515" cy="1283335"/>
                    </a:xfrm>
                    <a:prstGeom prst="rect">
                      <a:avLst/>
                    </a:prstGeom>
                    <a:noFill/>
                    <a:ln>
                      <a:noFill/>
                    </a:ln>
                  </pic:spPr>
                </pic:pic>
              </a:graphicData>
            </a:graphic>
          </wp:inline>
        </w:drawing>
      </w:r>
    </w:p>
    <w:p w:rsidR="001A262A" w:rsidRPr="00A3321E" w:rsidRDefault="001A262A" w:rsidP="001A262A">
      <w:pPr>
        <w:pStyle w:val="Title"/>
      </w:pPr>
      <w:r>
        <w:t>Requirements Specification</w:t>
      </w:r>
    </w:p>
    <w:p w:rsidR="001A262A" w:rsidRDefault="001A262A" w:rsidP="001A262A">
      <w:pPr>
        <w:pStyle w:val="Subtitle"/>
      </w:pPr>
      <w:r>
        <w:t>Foundation</w:t>
      </w:r>
      <w:r w:rsidRPr="00A3321E">
        <w:t>s of Software Engineering (EN.605.401.71. FA14)</w:t>
      </w:r>
    </w:p>
    <w:p w:rsidR="001A262A" w:rsidRPr="00184361" w:rsidRDefault="001A262A" w:rsidP="001A262A">
      <w:pPr>
        <w:rPr>
          <w:sz w:val="28"/>
        </w:rPr>
      </w:pPr>
      <w:r>
        <w:t xml:space="preserve">Authors: </w:t>
      </w:r>
      <w:r w:rsidRPr="00184361">
        <w:t>Henoke Shiferaw, Shambhavi Shankrit</w:t>
      </w:r>
      <w:r>
        <w:t>, Ethan Wilansky</w:t>
      </w:r>
    </w:p>
    <w:p w:rsidR="001A262A" w:rsidRDefault="001A262A">
      <w:pPr>
        <w:rPr>
          <w:rFonts w:asciiTheme="majorHAnsi" w:eastAsiaTheme="majorEastAsia" w:hAnsiTheme="majorHAnsi" w:cstheme="majorBidi"/>
          <w:color w:val="1F4E79" w:themeColor="accent1" w:themeShade="80"/>
          <w:sz w:val="36"/>
          <w:szCs w:val="36"/>
        </w:rPr>
      </w:pPr>
      <w:r>
        <w:rPr>
          <w:rFonts w:asciiTheme="majorHAnsi" w:eastAsiaTheme="majorEastAsia" w:hAnsiTheme="majorHAnsi" w:cstheme="majorBidi"/>
          <w:color w:val="1F4E79" w:themeColor="accent1" w:themeShade="80"/>
          <w:sz w:val="36"/>
          <w:szCs w:val="36"/>
        </w:rPr>
        <w:br w:type="page"/>
      </w:r>
    </w:p>
    <w:p w:rsidR="001A262A" w:rsidRDefault="001A262A" w:rsidP="001A262A">
      <w:pPr>
        <w:rPr>
          <w:rFonts w:asciiTheme="majorHAnsi" w:eastAsiaTheme="majorEastAsia" w:hAnsiTheme="majorHAnsi" w:cstheme="majorBidi"/>
          <w:color w:val="1F4E79" w:themeColor="accent1" w:themeShade="80"/>
          <w:sz w:val="36"/>
          <w:szCs w:val="36"/>
        </w:rPr>
      </w:pPr>
    </w:p>
    <w:sdt>
      <w:sdtPr>
        <w:rPr>
          <w:rFonts w:asciiTheme="minorHAnsi" w:eastAsiaTheme="minorEastAsia" w:hAnsiTheme="minorHAnsi" w:cstheme="minorBidi"/>
          <w:color w:val="auto"/>
          <w:sz w:val="22"/>
          <w:szCs w:val="22"/>
        </w:rPr>
        <w:id w:val="564062806"/>
        <w:docPartObj>
          <w:docPartGallery w:val="Table of Contents"/>
          <w:docPartUnique/>
        </w:docPartObj>
      </w:sdtPr>
      <w:sdtEndPr>
        <w:rPr>
          <w:b/>
          <w:bCs/>
          <w:noProof/>
        </w:rPr>
      </w:sdtEndPr>
      <w:sdtContent>
        <w:p w:rsidR="004939EA" w:rsidRDefault="004939EA" w:rsidP="001A262A">
          <w:pPr>
            <w:pStyle w:val="TOCHeading"/>
            <w:tabs>
              <w:tab w:val="left" w:pos="810"/>
            </w:tabs>
          </w:pPr>
          <w:r>
            <w:t>Table of Contents</w:t>
          </w:r>
        </w:p>
        <w:p w:rsidR="003C366E" w:rsidRDefault="004939EA">
          <w:pPr>
            <w:pStyle w:val="TOC1"/>
            <w:tabs>
              <w:tab w:val="right" w:leader="dot" w:pos="9350"/>
            </w:tabs>
            <w:rPr>
              <w:noProof/>
            </w:rPr>
          </w:pPr>
          <w:r>
            <w:fldChar w:fldCharType="begin"/>
          </w:r>
          <w:r>
            <w:instrText xml:space="preserve"> TOC \o "1-3" \h \z \u </w:instrText>
          </w:r>
          <w:r>
            <w:fldChar w:fldCharType="separate"/>
          </w:r>
          <w:hyperlink w:anchor="_Toc400444002" w:history="1">
            <w:r w:rsidR="003C366E" w:rsidRPr="00A82ACF">
              <w:rPr>
                <w:rStyle w:val="Hyperlink"/>
                <w:noProof/>
              </w:rPr>
              <w:t>Introduction</w:t>
            </w:r>
            <w:r w:rsidR="003C366E">
              <w:rPr>
                <w:noProof/>
                <w:webHidden/>
              </w:rPr>
              <w:tab/>
            </w:r>
            <w:r w:rsidR="003C366E">
              <w:rPr>
                <w:noProof/>
                <w:webHidden/>
              </w:rPr>
              <w:fldChar w:fldCharType="begin"/>
            </w:r>
            <w:r w:rsidR="003C366E">
              <w:rPr>
                <w:noProof/>
                <w:webHidden/>
              </w:rPr>
              <w:instrText xml:space="preserve"> PAGEREF _Toc400444002 \h </w:instrText>
            </w:r>
            <w:r w:rsidR="003C366E">
              <w:rPr>
                <w:noProof/>
                <w:webHidden/>
              </w:rPr>
            </w:r>
            <w:r w:rsidR="003C366E">
              <w:rPr>
                <w:noProof/>
                <w:webHidden/>
              </w:rPr>
              <w:fldChar w:fldCharType="separate"/>
            </w:r>
            <w:r w:rsidR="0032590D">
              <w:rPr>
                <w:noProof/>
                <w:webHidden/>
              </w:rPr>
              <w:t>3</w:t>
            </w:r>
            <w:r w:rsidR="003C366E">
              <w:rPr>
                <w:noProof/>
                <w:webHidden/>
              </w:rPr>
              <w:fldChar w:fldCharType="end"/>
            </w:r>
          </w:hyperlink>
        </w:p>
        <w:p w:rsidR="003C366E" w:rsidRDefault="00C61AC1">
          <w:pPr>
            <w:pStyle w:val="TOC2"/>
            <w:tabs>
              <w:tab w:val="right" w:leader="dot" w:pos="9350"/>
            </w:tabs>
            <w:rPr>
              <w:noProof/>
            </w:rPr>
          </w:pPr>
          <w:hyperlink w:anchor="_Toc400444003" w:history="1">
            <w:r w:rsidR="003C366E" w:rsidRPr="00A82ACF">
              <w:rPr>
                <w:rStyle w:val="Hyperlink"/>
                <w:noProof/>
              </w:rPr>
              <w:t>Information Domain</w:t>
            </w:r>
            <w:r w:rsidR="003C366E">
              <w:rPr>
                <w:noProof/>
                <w:webHidden/>
              </w:rPr>
              <w:tab/>
            </w:r>
            <w:r w:rsidR="003C366E">
              <w:rPr>
                <w:noProof/>
                <w:webHidden/>
              </w:rPr>
              <w:fldChar w:fldCharType="begin"/>
            </w:r>
            <w:r w:rsidR="003C366E">
              <w:rPr>
                <w:noProof/>
                <w:webHidden/>
              </w:rPr>
              <w:instrText xml:space="preserve"> PAGEREF _Toc400444003 \h </w:instrText>
            </w:r>
            <w:r w:rsidR="003C366E">
              <w:rPr>
                <w:noProof/>
                <w:webHidden/>
              </w:rPr>
            </w:r>
            <w:r w:rsidR="003C366E">
              <w:rPr>
                <w:noProof/>
                <w:webHidden/>
              </w:rPr>
              <w:fldChar w:fldCharType="separate"/>
            </w:r>
            <w:r w:rsidR="0032590D">
              <w:rPr>
                <w:noProof/>
                <w:webHidden/>
              </w:rPr>
              <w:t>3</w:t>
            </w:r>
            <w:r w:rsidR="003C366E">
              <w:rPr>
                <w:noProof/>
                <w:webHidden/>
              </w:rPr>
              <w:fldChar w:fldCharType="end"/>
            </w:r>
          </w:hyperlink>
        </w:p>
        <w:p w:rsidR="003C366E" w:rsidRDefault="00C61AC1">
          <w:pPr>
            <w:pStyle w:val="TOC2"/>
            <w:tabs>
              <w:tab w:val="right" w:leader="dot" w:pos="9350"/>
            </w:tabs>
            <w:rPr>
              <w:noProof/>
            </w:rPr>
          </w:pPr>
          <w:hyperlink w:anchor="_Toc400444004" w:history="1">
            <w:r w:rsidR="003C366E" w:rsidRPr="00A82ACF">
              <w:rPr>
                <w:rStyle w:val="Hyperlink"/>
                <w:noProof/>
              </w:rPr>
              <w:t>Functional Requirements</w:t>
            </w:r>
            <w:r w:rsidR="003C366E">
              <w:rPr>
                <w:noProof/>
                <w:webHidden/>
              </w:rPr>
              <w:tab/>
            </w:r>
            <w:r w:rsidR="003C366E">
              <w:rPr>
                <w:noProof/>
                <w:webHidden/>
              </w:rPr>
              <w:fldChar w:fldCharType="begin"/>
            </w:r>
            <w:r w:rsidR="003C366E">
              <w:rPr>
                <w:noProof/>
                <w:webHidden/>
              </w:rPr>
              <w:instrText xml:space="preserve"> PAGEREF _Toc400444004 \h </w:instrText>
            </w:r>
            <w:r w:rsidR="003C366E">
              <w:rPr>
                <w:noProof/>
                <w:webHidden/>
              </w:rPr>
            </w:r>
            <w:r w:rsidR="003C366E">
              <w:rPr>
                <w:noProof/>
                <w:webHidden/>
              </w:rPr>
              <w:fldChar w:fldCharType="separate"/>
            </w:r>
            <w:r w:rsidR="0032590D">
              <w:rPr>
                <w:noProof/>
                <w:webHidden/>
              </w:rPr>
              <w:t>3</w:t>
            </w:r>
            <w:r w:rsidR="003C366E">
              <w:rPr>
                <w:noProof/>
                <w:webHidden/>
              </w:rPr>
              <w:fldChar w:fldCharType="end"/>
            </w:r>
          </w:hyperlink>
        </w:p>
        <w:p w:rsidR="003C366E" w:rsidRDefault="00C61AC1">
          <w:pPr>
            <w:pStyle w:val="TOC2"/>
            <w:tabs>
              <w:tab w:val="right" w:leader="dot" w:pos="9350"/>
            </w:tabs>
            <w:rPr>
              <w:noProof/>
            </w:rPr>
          </w:pPr>
          <w:hyperlink w:anchor="_Toc400444005" w:history="1">
            <w:r w:rsidR="003C366E" w:rsidRPr="00A82ACF">
              <w:rPr>
                <w:rStyle w:val="Hyperlink"/>
                <w:noProof/>
              </w:rPr>
              <w:t>Diagrams</w:t>
            </w:r>
            <w:r w:rsidR="003C366E">
              <w:rPr>
                <w:noProof/>
                <w:webHidden/>
              </w:rPr>
              <w:tab/>
            </w:r>
            <w:r w:rsidR="003C366E">
              <w:rPr>
                <w:noProof/>
                <w:webHidden/>
              </w:rPr>
              <w:fldChar w:fldCharType="begin"/>
            </w:r>
            <w:r w:rsidR="003C366E">
              <w:rPr>
                <w:noProof/>
                <w:webHidden/>
              </w:rPr>
              <w:instrText xml:space="preserve"> PAGEREF _Toc400444005 \h </w:instrText>
            </w:r>
            <w:r w:rsidR="003C366E">
              <w:rPr>
                <w:noProof/>
                <w:webHidden/>
              </w:rPr>
            </w:r>
            <w:r w:rsidR="003C366E">
              <w:rPr>
                <w:noProof/>
                <w:webHidden/>
              </w:rPr>
              <w:fldChar w:fldCharType="separate"/>
            </w:r>
            <w:r w:rsidR="0032590D">
              <w:rPr>
                <w:noProof/>
                <w:webHidden/>
              </w:rPr>
              <w:t>5</w:t>
            </w:r>
            <w:r w:rsidR="003C366E">
              <w:rPr>
                <w:noProof/>
                <w:webHidden/>
              </w:rPr>
              <w:fldChar w:fldCharType="end"/>
            </w:r>
          </w:hyperlink>
        </w:p>
        <w:p w:rsidR="003C366E" w:rsidRDefault="00C61AC1">
          <w:pPr>
            <w:pStyle w:val="TOC2"/>
            <w:tabs>
              <w:tab w:val="right" w:leader="dot" w:pos="9350"/>
            </w:tabs>
            <w:rPr>
              <w:noProof/>
            </w:rPr>
          </w:pPr>
          <w:hyperlink w:anchor="_Toc400444006" w:history="1">
            <w:r w:rsidR="003C366E" w:rsidRPr="00A82ACF">
              <w:rPr>
                <w:rStyle w:val="Hyperlink"/>
                <w:noProof/>
              </w:rPr>
              <w:t>Non Functional Requirements</w:t>
            </w:r>
            <w:r w:rsidR="003C366E">
              <w:rPr>
                <w:noProof/>
                <w:webHidden/>
              </w:rPr>
              <w:tab/>
            </w:r>
            <w:r w:rsidR="003C366E">
              <w:rPr>
                <w:noProof/>
                <w:webHidden/>
              </w:rPr>
              <w:fldChar w:fldCharType="begin"/>
            </w:r>
            <w:r w:rsidR="003C366E">
              <w:rPr>
                <w:noProof/>
                <w:webHidden/>
              </w:rPr>
              <w:instrText xml:space="preserve"> PAGEREF _Toc400444006 \h </w:instrText>
            </w:r>
            <w:r w:rsidR="003C366E">
              <w:rPr>
                <w:noProof/>
                <w:webHidden/>
              </w:rPr>
            </w:r>
            <w:r w:rsidR="003C366E">
              <w:rPr>
                <w:noProof/>
                <w:webHidden/>
              </w:rPr>
              <w:fldChar w:fldCharType="separate"/>
            </w:r>
            <w:r w:rsidR="0032590D">
              <w:rPr>
                <w:noProof/>
                <w:webHidden/>
              </w:rPr>
              <w:t>6</w:t>
            </w:r>
            <w:r w:rsidR="003C366E">
              <w:rPr>
                <w:noProof/>
                <w:webHidden/>
              </w:rPr>
              <w:fldChar w:fldCharType="end"/>
            </w:r>
          </w:hyperlink>
        </w:p>
        <w:p w:rsidR="003C366E" w:rsidRDefault="00C61AC1">
          <w:pPr>
            <w:pStyle w:val="TOC3"/>
            <w:tabs>
              <w:tab w:val="right" w:leader="dot" w:pos="9350"/>
            </w:tabs>
            <w:rPr>
              <w:noProof/>
            </w:rPr>
          </w:pPr>
          <w:hyperlink w:anchor="_Toc400444007" w:history="1">
            <w:r w:rsidR="003C366E" w:rsidRPr="00A82ACF">
              <w:rPr>
                <w:rStyle w:val="Hyperlink"/>
                <w:noProof/>
              </w:rPr>
              <w:t>Usability</w:t>
            </w:r>
            <w:r w:rsidR="003C366E">
              <w:rPr>
                <w:noProof/>
                <w:webHidden/>
              </w:rPr>
              <w:tab/>
            </w:r>
            <w:r w:rsidR="003C366E">
              <w:rPr>
                <w:noProof/>
                <w:webHidden/>
              </w:rPr>
              <w:fldChar w:fldCharType="begin"/>
            </w:r>
            <w:r w:rsidR="003C366E">
              <w:rPr>
                <w:noProof/>
                <w:webHidden/>
              </w:rPr>
              <w:instrText xml:space="preserve"> PAGEREF _Toc400444007 \h </w:instrText>
            </w:r>
            <w:r w:rsidR="003C366E">
              <w:rPr>
                <w:noProof/>
                <w:webHidden/>
              </w:rPr>
            </w:r>
            <w:r w:rsidR="003C366E">
              <w:rPr>
                <w:noProof/>
                <w:webHidden/>
              </w:rPr>
              <w:fldChar w:fldCharType="separate"/>
            </w:r>
            <w:r w:rsidR="0032590D">
              <w:rPr>
                <w:noProof/>
                <w:webHidden/>
              </w:rPr>
              <w:t>6</w:t>
            </w:r>
            <w:r w:rsidR="003C366E">
              <w:rPr>
                <w:noProof/>
                <w:webHidden/>
              </w:rPr>
              <w:fldChar w:fldCharType="end"/>
            </w:r>
          </w:hyperlink>
        </w:p>
        <w:p w:rsidR="003C366E" w:rsidRDefault="00C61AC1">
          <w:pPr>
            <w:pStyle w:val="TOC3"/>
            <w:tabs>
              <w:tab w:val="right" w:leader="dot" w:pos="9350"/>
            </w:tabs>
            <w:rPr>
              <w:noProof/>
            </w:rPr>
          </w:pPr>
          <w:hyperlink w:anchor="_Toc400444008" w:history="1">
            <w:r w:rsidR="003C366E" w:rsidRPr="00A82ACF">
              <w:rPr>
                <w:rStyle w:val="Hyperlink"/>
                <w:noProof/>
              </w:rPr>
              <w:t>Performance</w:t>
            </w:r>
            <w:r w:rsidR="003C366E">
              <w:rPr>
                <w:noProof/>
                <w:webHidden/>
              </w:rPr>
              <w:tab/>
            </w:r>
            <w:r w:rsidR="003C366E">
              <w:rPr>
                <w:noProof/>
                <w:webHidden/>
              </w:rPr>
              <w:fldChar w:fldCharType="begin"/>
            </w:r>
            <w:r w:rsidR="003C366E">
              <w:rPr>
                <w:noProof/>
                <w:webHidden/>
              </w:rPr>
              <w:instrText xml:space="preserve"> PAGEREF _Toc400444008 \h </w:instrText>
            </w:r>
            <w:r w:rsidR="003C366E">
              <w:rPr>
                <w:noProof/>
                <w:webHidden/>
              </w:rPr>
            </w:r>
            <w:r w:rsidR="003C366E">
              <w:rPr>
                <w:noProof/>
                <w:webHidden/>
              </w:rPr>
              <w:fldChar w:fldCharType="separate"/>
            </w:r>
            <w:r w:rsidR="0032590D">
              <w:rPr>
                <w:noProof/>
                <w:webHidden/>
              </w:rPr>
              <w:t>6</w:t>
            </w:r>
            <w:r w:rsidR="003C366E">
              <w:rPr>
                <w:noProof/>
                <w:webHidden/>
              </w:rPr>
              <w:fldChar w:fldCharType="end"/>
            </w:r>
          </w:hyperlink>
        </w:p>
        <w:p w:rsidR="003C366E" w:rsidRDefault="00C61AC1">
          <w:pPr>
            <w:pStyle w:val="TOC3"/>
            <w:tabs>
              <w:tab w:val="right" w:leader="dot" w:pos="9350"/>
            </w:tabs>
            <w:rPr>
              <w:noProof/>
            </w:rPr>
          </w:pPr>
          <w:hyperlink w:anchor="_Toc400444009" w:history="1">
            <w:r w:rsidR="003C366E" w:rsidRPr="00A82ACF">
              <w:rPr>
                <w:rStyle w:val="Hyperlink"/>
                <w:noProof/>
              </w:rPr>
              <w:t>Testability</w:t>
            </w:r>
            <w:r w:rsidR="003C366E">
              <w:rPr>
                <w:noProof/>
                <w:webHidden/>
              </w:rPr>
              <w:tab/>
            </w:r>
            <w:r w:rsidR="003C366E">
              <w:rPr>
                <w:noProof/>
                <w:webHidden/>
              </w:rPr>
              <w:fldChar w:fldCharType="begin"/>
            </w:r>
            <w:r w:rsidR="003C366E">
              <w:rPr>
                <w:noProof/>
                <w:webHidden/>
              </w:rPr>
              <w:instrText xml:space="preserve"> PAGEREF _Toc400444009 \h </w:instrText>
            </w:r>
            <w:r w:rsidR="003C366E">
              <w:rPr>
                <w:noProof/>
                <w:webHidden/>
              </w:rPr>
            </w:r>
            <w:r w:rsidR="003C366E">
              <w:rPr>
                <w:noProof/>
                <w:webHidden/>
              </w:rPr>
              <w:fldChar w:fldCharType="separate"/>
            </w:r>
            <w:r w:rsidR="0032590D">
              <w:rPr>
                <w:noProof/>
                <w:webHidden/>
              </w:rPr>
              <w:t>6</w:t>
            </w:r>
            <w:r w:rsidR="003C366E">
              <w:rPr>
                <w:noProof/>
                <w:webHidden/>
              </w:rPr>
              <w:fldChar w:fldCharType="end"/>
            </w:r>
          </w:hyperlink>
        </w:p>
        <w:p w:rsidR="003C366E" w:rsidRDefault="00C61AC1">
          <w:pPr>
            <w:pStyle w:val="TOC3"/>
            <w:tabs>
              <w:tab w:val="right" w:leader="dot" w:pos="9350"/>
            </w:tabs>
            <w:rPr>
              <w:noProof/>
            </w:rPr>
          </w:pPr>
          <w:hyperlink w:anchor="_Toc400444010" w:history="1">
            <w:r w:rsidR="003C366E" w:rsidRPr="00A82ACF">
              <w:rPr>
                <w:rStyle w:val="Hyperlink"/>
                <w:noProof/>
              </w:rPr>
              <w:t>Supportability</w:t>
            </w:r>
            <w:r w:rsidR="003C366E">
              <w:rPr>
                <w:noProof/>
                <w:webHidden/>
              </w:rPr>
              <w:tab/>
            </w:r>
            <w:r w:rsidR="003C366E">
              <w:rPr>
                <w:noProof/>
                <w:webHidden/>
              </w:rPr>
              <w:fldChar w:fldCharType="begin"/>
            </w:r>
            <w:r w:rsidR="003C366E">
              <w:rPr>
                <w:noProof/>
                <w:webHidden/>
              </w:rPr>
              <w:instrText xml:space="preserve"> PAGEREF _Toc400444010 \h </w:instrText>
            </w:r>
            <w:r w:rsidR="003C366E">
              <w:rPr>
                <w:noProof/>
                <w:webHidden/>
              </w:rPr>
            </w:r>
            <w:r w:rsidR="003C366E">
              <w:rPr>
                <w:noProof/>
                <w:webHidden/>
              </w:rPr>
              <w:fldChar w:fldCharType="separate"/>
            </w:r>
            <w:r w:rsidR="0032590D">
              <w:rPr>
                <w:noProof/>
                <w:webHidden/>
              </w:rPr>
              <w:t>7</w:t>
            </w:r>
            <w:r w:rsidR="003C366E">
              <w:rPr>
                <w:noProof/>
                <w:webHidden/>
              </w:rPr>
              <w:fldChar w:fldCharType="end"/>
            </w:r>
          </w:hyperlink>
        </w:p>
        <w:p w:rsidR="003C366E" w:rsidRDefault="00C61AC1">
          <w:pPr>
            <w:pStyle w:val="TOC3"/>
            <w:tabs>
              <w:tab w:val="right" w:leader="dot" w:pos="9350"/>
            </w:tabs>
            <w:rPr>
              <w:noProof/>
            </w:rPr>
          </w:pPr>
          <w:hyperlink w:anchor="_Toc400444011" w:history="1">
            <w:r w:rsidR="003C366E" w:rsidRPr="00A82ACF">
              <w:rPr>
                <w:rStyle w:val="Hyperlink"/>
                <w:noProof/>
              </w:rPr>
              <w:t>Interoperability</w:t>
            </w:r>
            <w:r w:rsidR="003C366E">
              <w:rPr>
                <w:noProof/>
                <w:webHidden/>
              </w:rPr>
              <w:tab/>
            </w:r>
            <w:r w:rsidR="003C366E">
              <w:rPr>
                <w:noProof/>
                <w:webHidden/>
              </w:rPr>
              <w:fldChar w:fldCharType="begin"/>
            </w:r>
            <w:r w:rsidR="003C366E">
              <w:rPr>
                <w:noProof/>
                <w:webHidden/>
              </w:rPr>
              <w:instrText xml:space="preserve"> PAGEREF _Toc400444011 \h </w:instrText>
            </w:r>
            <w:r w:rsidR="003C366E">
              <w:rPr>
                <w:noProof/>
                <w:webHidden/>
              </w:rPr>
            </w:r>
            <w:r w:rsidR="003C366E">
              <w:rPr>
                <w:noProof/>
                <w:webHidden/>
              </w:rPr>
              <w:fldChar w:fldCharType="separate"/>
            </w:r>
            <w:r w:rsidR="0032590D">
              <w:rPr>
                <w:noProof/>
                <w:webHidden/>
              </w:rPr>
              <w:t>7</w:t>
            </w:r>
            <w:r w:rsidR="003C366E">
              <w:rPr>
                <w:noProof/>
                <w:webHidden/>
              </w:rPr>
              <w:fldChar w:fldCharType="end"/>
            </w:r>
          </w:hyperlink>
        </w:p>
        <w:p w:rsidR="003C366E" w:rsidRDefault="00C61AC1">
          <w:pPr>
            <w:pStyle w:val="TOC2"/>
            <w:tabs>
              <w:tab w:val="right" w:leader="dot" w:pos="9350"/>
            </w:tabs>
            <w:rPr>
              <w:noProof/>
            </w:rPr>
          </w:pPr>
          <w:hyperlink w:anchor="_Toc400444012" w:history="1">
            <w:r w:rsidR="003C366E" w:rsidRPr="00A82ACF">
              <w:rPr>
                <w:rStyle w:val="Hyperlink"/>
                <w:noProof/>
              </w:rPr>
              <w:t>Implementation Constraints</w:t>
            </w:r>
            <w:r w:rsidR="003C366E">
              <w:rPr>
                <w:noProof/>
                <w:webHidden/>
              </w:rPr>
              <w:tab/>
            </w:r>
            <w:r w:rsidR="003C366E">
              <w:rPr>
                <w:noProof/>
                <w:webHidden/>
              </w:rPr>
              <w:fldChar w:fldCharType="begin"/>
            </w:r>
            <w:r w:rsidR="003C366E">
              <w:rPr>
                <w:noProof/>
                <w:webHidden/>
              </w:rPr>
              <w:instrText xml:space="preserve"> PAGEREF _Toc400444012 \h </w:instrText>
            </w:r>
            <w:r w:rsidR="003C366E">
              <w:rPr>
                <w:noProof/>
                <w:webHidden/>
              </w:rPr>
            </w:r>
            <w:r w:rsidR="003C366E">
              <w:rPr>
                <w:noProof/>
                <w:webHidden/>
              </w:rPr>
              <w:fldChar w:fldCharType="separate"/>
            </w:r>
            <w:r w:rsidR="0032590D">
              <w:rPr>
                <w:noProof/>
                <w:webHidden/>
              </w:rPr>
              <w:t>7</w:t>
            </w:r>
            <w:r w:rsidR="003C366E">
              <w:rPr>
                <w:noProof/>
                <w:webHidden/>
              </w:rPr>
              <w:fldChar w:fldCharType="end"/>
            </w:r>
          </w:hyperlink>
        </w:p>
        <w:p w:rsidR="003C366E" w:rsidRDefault="00C61AC1">
          <w:pPr>
            <w:pStyle w:val="TOC3"/>
            <w:tabs>
              <w:tab w:val="right" w:leader="dot" w:pos="9350"/>
            </w:tabs>
            <w:rPr>
              <w:noProof/>
            </w:rPr>
          </w:pPr>
          <w:hyperlink w:anchor="_Toc400444013" w:history="1">
            <w:r w:rsidR="003C366E" w:rsidRPr="00A82ACF">
              <w:rPr>
                <w:rStyle w:val="Hyperlink"/>
                <w:noProof/>
              </w:rPr>
              <w:t>Communication</w:t>
            </w:r>
            <w:r w:rsidR="003C366E">
              <w:rPr>
                <w:noProof/>
                <w:webHidden/>
              </w:rPr>
              <w:tab/>
            </w:r>
            <w:r w:rsidR="003C366E">
              <w:rPr>
                <w:noProof/>
                <w:webHidden/>
              </w:rPr>
              <w:fldChar w:fldCharType="begin"/>
            </w:r>
            <w:r w:rsidR="003C366E">
              <w:rPr>
                <w:noProof/>
                <w:webHidden/>
              </w:rPr>
              <w:instrText xml:space="preserve"> PAGEREF _Toc400444013 \h </w:instrText>
            </w:r>
            <w:r w:rsidR="003C366E">
              <w:rPr>
                <w:noProof/>
                <w:webHidden/>
              </w:rPr>
            </w:r>
            <w:r w:rsidR="003C366E">
              <w:rPr>
                <w:noProof/>
                <w:webHidden/>
              </w:rPr>
              <w:fldChar w:fldCharType="separate"/>
            </w:r>
            <w:r w:rsidR="0032590D">
              <w:rPr>
                <w:noProof/>
                <w:webHidden/>
              </w:rPr>
              <w:t>7</w:t>
            </w:r>
            <w:r w:rsidR="003C366E">
              <w:rPr>
                <w:noProof/>
                <w:webHidden/>
              </w:rPr>
              <w:fldChar w:fldCharType="end"/>
            </w:r>
          </w:hyperlink>
        </w:p>
        <w:p w:rsidR="003C366E" w:rsidRDefault="00C61AC1">
          <w:pPr>
            <w:pStyle w:val="TOC3"/>
            <w:tabs>
              <w:tab w:val="right" w:leader="dot" w:pos="9350"/>
            </w:tabs>
            <w:rPr>
              <w:noProof/>
            </w:rPr>
          </w:pPr>
          <w:hyperlink w:anchor="_Toc400444014" w:history="1">
            <w:r w:rsidR="003C366E" w:rsidRPr="00A82ACF">
              <w:rPr>
                <w:rStyle w:val="Hyperlink"/>
                <w:noProof/>
              </w:rPr>
              <w:t>Design constraints</w:t>
            </w:r>
            <w:r w:rsidR="003C366E">
              <w:rPr>
                <w:noProof/>
                <w:webHidden/>
              </w:rPr>
              <w:tab/>
            </w:r>
            <w:r w:rsidR="003C366E">
              <w:rPr>
                <w:noProof/>
                <w:webHidden/>
              </w:rPr>
              <w:fldChar w:fldCharType="begin"/>
            </w:r>
            <w:r w:rsidR="003C366E">
              <w:rPr>
                <w:noProof/>
                <w:webHidden/>
              </w:rPr>
              <w:instrText xml:space="preserve"> PAGEREF _Toc400444014 \h </w:instrText>
            </w:r>
            <w:r w:rsidR="003C366E">
              <w:rPr>
                <w:noProof/>
                <w:webHidden/>
              </w:rPr>
            </w:r>
            <w:r w:rsidR="003C366E">
              <w:rPr>
                <w:noProof/>
                <w:webHidden/>
              </w:rPr>
              <w:fldChar w:fldCharType="separate"/>
            </w:r>
            <w:r w:rsidR="0032590D">
              <w:rPr>
                <w:noProof/>
                <w:webHidden/>
              </w:rPr>
              <w:t>7</w:t>
            </w:r>
            <w:r w:rsidR="003C366E">
              <w:rPr>
                <w:noProof/>
                <w:webHidden/>
              </w:rPr>
              <w:fldChar w:fldCharType="end"/>
            </w:r>
          </w:hyperlink>
        </w:p>
        <w:p w:rsidR="003C366E" w:rsidRDefault="00C61AC1">
          <w:pPr>
            <w:pStyle w:val="TOC3"/>
            <w:tabs>
              <w:tab w:val="right" w:leader="dot" w:pos="9350"/>
            </w:tabs>
            <w:rPr>
              <w:noProof/>
            </w:rPr>
          </w:pPr>
          <w:hyperlink w:anchor="_Toc400444015" w:history="1">
            <w:r w:rsidR="003C366E" w:rsidRPr="00A82ACF">
              <w:rPr>
                <w:rStyle w:val="Hyperlink"/>
                <w:noProof/>
              </w:rPr>
              <w:t>Data structures</w:t>
            </w:r>
            <w:r w:rsidR="003C366E">
              <w:rPr>
                <w:noProof/>
                <w:webHidden/>
              </w:rPr>
              <w:tab/>
            </w:r>
            <w:r w:rsidR="003C366E">
              <w:rPr>
                <w:noProof/>
                <w:webHidden/>
              </w:rPr>
              <w:fldChar w:fldCharType="begin"/>
            </w:r>
            <w:r w:rsidR="003C366E">
              <w:rPr>
                <w:noProof/>
                <w:webHidden/>
              </w:rPr>
              <w:instrText xml:space="preserve"> PAGEREF _Toc400444015 \h </w:instrText>
            </w:r>
            <w:r w:rsidR="003C366E">
              <w:rPr>
                <w:noProof/>
                <w:webHidden/>
              </w:rPr>
            </w:r>
            <w:r w:rsidR="003C366E">
              <w:rPr>
                <w:noProof/>
                <w:webHidden/>
              </w:rPr>
              <w:fldChar w:fldCharType="separate"/>
            </w:r>
            <w:r w:rsidR="0032590D">
              <w:rPr>
                <w:noProof/>
                <w:webHidden/>
              </w:rPr>
              <w:t>7</w:t>
            </w:r>
            <w:r w:rsidR="003C366E">
              <w:rPr>
                <w:noProof/>
                <w:webHidden/>
              </w:rPr>
              <w:fldChar w:fldCharType="end"/>
            </w:r>
          </w:hyperlink>
        </w:p>
        <w:p w:rsidR="003C366E" w:rsidRDefault="00C61AC1">
          <w:pPr>
            <w:pStyle w:val="TOC3"/>
            <w:tabs>
              <w:tab w:val="right" w:leader="dot" w:pos="9350"/>
            </w:tabs>
            <w:rPr>
              <w:noProof/>
            </w:rPr>
          </w:pPr>
          <w:hyperlink w:anchor="_Toc400444016" w:history="1">
            <w:r w:rsidR="003C366E" w:rsidRPr="00A82ACF">
              <w:rPr>
                <w:rStyle w:val="Hyperlink"/>
                <w:noProof/>
              </w:rPr>
              <w:t>Databases/Repositories</w:t>
            </w:r>
            <w:r w:rsidR="003C366E">
              <w:rPr>
                <w:noProof/>
                <w:webHidden/>
              </w:rPr>
              <w:tab/>
            </w:r>
            <w:r w:rsidR="003C366E">
              <w:rPr>
                <w:noProof/>
                <w:webHidden/>
              </w:rPr>
              <w:fldChar w:fldCharType="begin"/>
            </w:r>
            <w:r w:rsidR="003C366E">
              <w:rPr>
                <w:noProof/>
                <w:webHidden/>
              </w:rPr>
              <w:instrText xml:space="preserve"> PAGEREF _Toc400444016 \h </w:instrText>
            </w:r>
            <w:r w:rsidR="003C366E">
              <w:rPr>
                <w:noProof/>
                <w:webHidden/>
              </w:rPr>
            </w:r>
            <w:r w:rsidR="003C366E">
              <w:rPr>
                <w:noProof/>
                <w:webHidden/>
              </w:rPr>
              <w:fldChar w:fldCharType="separate"/>
            </w:r>
            <w:r w:rsidR="0032590D">
              <w:rPr>
                <w:noProof/>
                <w:webHidden/>
              </w:rPr>
              <w:t>7</w:t>
            </w:r>
            <w:r w:rsidR="003C366E">
              <w:rPr>
                <w:noProof/>
                <w:webHidden/>
              </w:rPr>
              <w:fldChar w:fldCharType="end"/>
            </w:r>
          </w:hyperlink>
        </w:p>
        <w:p w:rsidR="003C366E" w:rsidRDefault="00C61AC1">
          <w:pPr>
            <w:pStyle w:val="TOC3"/>
            <w:tabs>
              <w:tab w:val="right" w:leader="dot" w:pos="9350"/>
            </w:tabs>
            <w:rPr>
              <w:noProof/>
            </w:rPr>
          </w:pPr>
          <w:hyperlink w:anchor="_Toc400444017" w:history="1">
            <w:r w:rsidR="003C366E" w:rsidRPr="00A82ACF">
              <w:rPr>
                <w:rStyle w:val="Hyperlink"/>
                <w:noProof/>
              </w:rPr>
              <w:t>Programming language and style guidelines</w:t>
            </w:r>
            <w:r w:rsidR="003C366E">
              <w:rPr>
                <w:noProof/>
                <w:webHidden/>
              </w:rPr>
              <w:tab/>
            </w:r>
            <w:r w:rsidR="003C366E">
              <w:rPr>
                <w:noProof/>
                <w:webHidden/>
              </w:rPr>
              <w:fldChar w:fldCharType="begin"/>
            </w:r>
            <w:r w:rsidR="003C366E">
              <w:rPr>
                <w:noProof/>
                <w:webHidden/>
              </w:rPr>
              <w:instrText xml:space="preserve"> PAGEREF _Toc400444017 \h </w:instrText>
            </w:r>
            <w:r w:rsidR="003C366E">
              <w:rPr>
                <w:noProof/>
                <w:webHidden/>
              </w:rPr>
            </w:r>
            <w:r w:rsidR="003C366E">
              <w:rPr>
                <w:noProof/>
                <w:webHidden/>
              </w:rPr>
              <w:fldChar w:fldCharType="separate"/>
            </w:r>
            <w:r w:rsidR="0032590D">
              <w:rPr>
                <w:noProof/>
                <w:webHidden/>
              </w:rPr>
              <w:t>7</w:t>
            </w:r>
            <w:r w:rsidR="003C366E">
              <w:rPr>
                <w:noProof/>
                <w:webHidden/>
              </w:rPr>
              <w:fldChar w:fldCharType="end"/>
            </w:r>
          </w:hyperlink>
        </w:p>
        <w:p w:rsidR="003C366E" w:rsidRDefault="00C61AC1">
          <w:pPr>
            <w:pStyle w:val="TOC3"/>
            <w:tabs>
              <w:tab w:val="right" w:leader="dot" w:pos="9350"/>
            </w:tabs>
            <w:rPr>
              <w:noProof/>
            </w:rPr>
          </w:pPr>
          <w:hyperlink w:anchor="_Toc400444018" w:history="1">
            <w:r w:rsidR="003C366E" w:rsidRPr="00A82ACF">
              <w:rPr>
                <w:rStyle w:val="Hyperlink"/>
                <w:noProof/>
              </w:rPr>
              <w:t>Implementation tools</w:t>
            </w:r>
            <w:r w:rsidR="003C366E">
              <w:rPr>
                <w:noProof/>
                <w:webHidden/>
              </w:rPr>
              <w:tab/>
            </w:r>
            <w:r w:rsidR="003C366E">
              <w:rPr>
                <w:noProof/>
                <w:webHidden/>
              </w:rPr>
              <w:fldChar w:fldCharType="begin"/>
            </w:r>
            <w:r w:rsidR="003C366E">
              <w:rPr>
                <w:noProof/>
                <w:webHidden/>
              </w:rPr>
              <w:instrText xml:space="preserve"> PAGEREF _Toc400444018 \h </w:instrText>
            </w:r>
            <w:r w:rsidR="003C366E">
              <w:rPr>
                <w:noProof/>
                <w:webHidden/>
              </w:rPr>
            </w:r>
            <w:r w:rsidR="003C366E">
              <w:rPr>
                <w:noProof/>
                <w:webHidden/>
              </w:rPr>
              <w:fldChar w:fldCharType="separate"/>
            </w:r>
            <w:r w:rsidR="0032590D">
              <w:rPr>
                <w:noProof/>
                <w:webHidden/>
              </w:rPr>
              <w:t>7</w:t>
            </w:r>
            <w:r w:rsidR="003C366E">
              <w:rPr>
                <w:noProof/>
                <w:webHidden/>
              </w:rPr>
              <w:fldChar w:fldCharType="end"/>
            </w:r>
          </w:hyperlink>
        </w:p>
        <w:p w:rsidR="003C366E" w:rsidRDefault="00C61AC1">
          <w:pPr>
            <w:pStyle w:val="TOC3"/>
            <w:tabs>
              <w:tab w:val="right" w:leader="dot" w:pos="9350"/>
            </w:tabs>
            <w:rPr>
              <w:noProof/>
            </w:rPr>
          </w:pPr>
          <w:hyperlink w:anchor="_Toc400444019" w:history="1">
            <w:r w:rsidR="003C366E" w:rsidRPr="00A82ACF">
              <w:rPr>
                <w:rStyle w:val="Hyperlink"/>
                <w:noProof/>
              </w:rPr>
              <w:t>Software subsystems</w:t>
            </w:r>
            <w:r w:rsidR="003C366E">
              <w:rPr>
                <w:noProof/>
                <w:webHidden/>
              </w:rPr>
              <w:tab/>
            </w:r>
            <w:r w:rsidR="003C366E">
              <w:rPr>
                <w:noProof/>
                <w:webHidden/>
              </w:rPr>
              <w:fldChar w:fldCharType="begin"/>
            </w:r>
            <w:r w:rsidR="003C366E">
              <w:rPr>
                <w:noProof/>
                <w:webHidden/>
              </w:rPr>
              <w:instrText xml:space="preserve"> PAGEREF _Toc400444019 \h </w:instrText>
            </w:r>
            <w:r w:rsidR="003C366E">
              <w:rPr>
                <w:noProof/>
                <w:webHidden/>
              </w:rPr>
            </w:r>
            <w:r w:rsidR="003C366E">
              <w:rPr>
                <w:noProof/>
                <w:webHidden/>
              </w:rPr>
              <w:fldChar w:fldCharType="separate"/>
            </w:r>
            <w:r w:rsidR="0032590D">
              <w:rPr>
                <w:noProof/>
                <w:webHidden/>
              </w:rPr>
              <w:t>7</w:t>
            </w:r>
            <w:r w:rsidR="003C366E">
              <w:rPr>
                <w:noProof/>
                <w:webHidden/>
              </w:rPr>
              <w:fldChar w:fldCharType="end"/>
            </w:r>
          </w:hyperlink>
        </w:p>
        <w:p w:rsidR="004939EA" w:rsidRDefault="004939EA">
          <w:r>
            <w:rPr>
              <w:b/>
              <w:bCs/>
              <w:noProof/>
            </w:rPr>
            <w:fldChar w:fldCharType="end"/>
          </w:r>
        </w:p>
      </w:sdtContent>
    </w:sdt>
    <w:p w:rsidR="003C366E" w:rsidRDefault="003C366E">
      <w:pPr>
        <w:rPr>
          <w:rFonts w:asciiTheme="majorHAnsi" w:eastAsiaTheme="majorEastAsia" w:hAnsiTheme="majorHAnsi" w:cstheme="majorBidi"/>
          <w:color w:val="1F4E79" w:themeColor="accent1" w:themeShade="80"/>
          <w:sz w:val="36"/>
          <w:szCs w:val="36"/>
        </w:rPr>
      </w:pPr>
      <w:r>
        <w:br w:type="page"/>
      </w:r>
    </w:p>
    <w:p w:rsidR="002E6ACA" w:rsidRDefault="00F44F94" w:rsidP="00006306">
      <w:pPr>
        <w:pStyle w:val="Heading1"/>
      </w:pPr>
      <w:bookmarkStart w:id="0" w:name="_Toc400444002"/>
      <w:r w:rsidRPr="00006306">
        <w:lastRenderedPageBreak/>
        <w:t>Introduction</w:t>
      </w:r>
      <w:bookmarkEnd w:id="0"/>
    </w:p>
    <w:p w:rsidR="002E6ACA" w:rsidRDefault="00F44F94">
      <w:r>
        <w:t xml:space="preserve">The following document outlines the Requirements Specification necessary for the Computer player </w:t>
      </w:r>
      <w:r w:rsidR="005168B0">
        <w:t xml:space="preserve">subsystem of </w:t>
      </w:r>
      <w:r>
        <w:t xml:space="preserve">the </w:t>
      </w:r>
      <w:r w:rsidR="00FF51BE">
        <w:t>Clue-Less</w:t>
      </w:r>
      <w:r>
        <w:t xml:space="preserve"> game. Outlined below is a brief summary of the Information domain, functional requirements written through user stories, non functional requirements, and implementation constraints. </w:t>
      </w:r>
      <w:r w:rsidR="005168B0">
        <w:t>T</w:t>
      </w:r>
      <w:r>
        <w:t xml:space="preserve">he document </w:t>
      </w:r>
      <w:r w:rsidR="005168B0">
        <w:t>also include</w:t>
      </w:r>
      <w:r>
        <w:t xml:space="preserve"> diagrams outlining actions during a Computer player’s turn and classes to be implemented in the </w:t>
      </w:r>
      <w:r w:rsidR="00FF51BE">
        <w:t>Clue-Less</w:t>
      </w:r>
      <w:r>
        <w:t xml:space="preserve"> game.</w:t>
      </w:r>
    </w:p>
    <w:p w:rsidR="002E6ACA" w:rsidRPr="003741E3" w:rsidRDefault="00F44F94" w:rsidP="003741E3">
      <w:pPr>
        <w:pStyle w:val="Heading2"/>
      </w:pPr>
      <w:bookmarkStart w:id="1" w:name="_Toc400444003"/>
      <w:r w:rsidRPr="003741E3">
        <w:t>Information Domain</w:t>
      </w:r>
      <w:bookmarkEnd w:id="1"/>
    </w:p>
    <w:p w:rsidR="002E6ACA" w:rsidRDefault="00F44F94" w:rsidP="003741E3">
      <w:r w:rsidRPr="003741E3">
        <w:t>The computer subsystem encapsulates all the capabilities necessary to interoperate</w:t>
      </w:r>
      <w:r>
        <w:t xml:space="preserve"> autonomously in the game of </w:t>
      </w:r>
      <w:r w:rsidR="00FF51BE">
        <w:t>Clue-Less</w:t>
      </w:r>
      <w:r>
        <w:t>.</w:t>
      </w:r>
      <w:r w:rsidR="00FF51BE">
        <w:t xml:space="preserve"> Information to be stored in this</w:t>
      </w:r>
      <w:r>
        <w:t xml:space="preserve"> subsystem includes:</w:t>
      </w:r>
    </w:p>
    <w:p w:rsidR="002E6ACA" w:rsidRDefault="00F44F94" w:rsidP="00FF51BE">
      <w:pPr>
        <w:pStyle w:val="ListBullet"/>
      </w:pPr>
      <w:r>
        <w:t>The selected player (string)</w:t>
      </w:r>
    </w:p>
    <w:p w:rsidR="002E6ACA" w:rsidRDefault="00F44F94" w:rsidP="00FF51BE">
      <w:pPr>
        <w:pStyle w:val="ListBullet"/>
      </w:pPr>
      <w:r>
        <w:t>Current position of all t</w:t>
      </w:r>
      <w:r w:rsidR="00FF51BE">
        <w:t>he other players (dictionary</w:t>
      </w:r>
      <w:r>
        <w:t>)</w:t>
      </w:r>
    </w:p>
    <w:p w:rsidR="002E6ACA" w:rsidRDefault="00F44F94" w:rsidP="00FF51BE">
      <w:pPr>
        <w:pStyle w:val="ListBullet"/>
      </w:pPr>
      <w:r>
        <w:t>Cards that have been dealt (list)</w:t>
      </w:r>
    </w:p>
    <w:p w:rsidR="002E6ACA" w:rsidRDefault="00F44F94" w:rsidP="00FF51BE">
      <w:pPr>
        <w:pStyle w:val="ListBullet"/>
      </w:pPr>
      <w:r>
        <w:t>The cards that have been suggested and revealed (matrix - row: card, column: player)</w:t>
      </w:r>
    </w:p>
    <w:p w:rsidR="002E6ACA" w:rsidRDefault="00FF51BE" w:rsidP="00FF51BE">
      <w:pPr>
        <w:pStyle w:val="ListBullet"/>
      </w:pPr>
      <w:r>
        <w:t>Pl</w:t>
      </w:r>
      <w:r w:rsidR="00F44F94">
        <w:t>ayer: location</w:t>
      </w:r>
      <w:r>
        <w:t xml:space="preserve"> (string)</w:t>
      </w:r>
    </w:p>
    <w:p w:rsidR="002E6ACA" w:rsidRPr="003741E3" w:rsidRDefault="00F44F94" w:rsidP="003741E3">
      <w:pPr>
        <w:pStyle w:val="Heading2"/>
      </w:pPr>
      <w:bookmarkStart w:id="2" w:name="_Toc400444004"/>
      <w:r w:rsidRPr="003741E3">
        <w:t>Functional Requirements</w:t>
      </w:r>
      <w:bookmarkEnd w:id="2"/>
    </w:p>
    <w:p w:rsidR="002E6ACA" w:rsidRDefault="00FF51BE">
      <w:r>
        <w:t xml:space="preserve">These requirements follow the Scrum Agile Methodology User Story format: </w:t>
      </w:r>
      <w:r w:rsidRPr="00FF51BE">
        <w:rPr>
          <w:i/>
        </w:rPr>
        <w:t>As a &lt;type of user/entity&gt;, I ant &lt;some goal&gt; so that &lt;some reason&gt;</w:t>
      </w:r>
      <w:r w:rsidRPr="00FF51BE">
        <w:rPr>
          <w:rStyle w:val="EndnoteReference"/>
        </w:rPr>
        <w:endnoteReference w:id="1"/>
      </w:r>
    </w:p>
    <w:p w:rsidR="002E6ACA" w:rsidRDefault="00F44F94">
      <w:r>
        <w:t>As a computer player, I want enter a game so that the user can play against it.</w:t>
      </w:r>
    </w:p>
    <w:p w:rsidR="002E6ACA" w:rsidRDefault="00F44F94">
      <w:r>
        <w:t>As a client application, I want to be able to add multiple computer players so that the user’s number of requested players can be fulfilled.</w:t>
      </w:r>
    </w:p>
    <w:p w:rsidR="002E6ACA" w:rsidRDefault="00F44F94">
      <w:r>
        <w:t>As a computer player, I want to select a player so that the computer player has a token to move around with and can interact with other players.</w:t>
      </w:r>
    </w:p>
    <w:p w:rsidR="002E6ACA" w:rsidRDefault="00F44F94">
      <w:r>
        <w:t>As a computer player, I want to know who’s playing so that the players and possible suspects can be introduced.</w:t>
      </w:r>
    </w:p>
    <w:p w:rsidR="002E6ACA" w:rsidRDefault="00F44F94">
      <w:r>
        <w:t>As a computer player, I want to know which players turn it is so that the player can tell when it’s their turn and when it isn’t.</w:t>
      </w:r>
    </w:p>
    <w:p w:rsidR="002E6ACA" w:rsidRDefault="00F44F94">
      <w:r>
        <w:t>As a computer player, I want make a move so that I can move to different rooms, or hallways.</w:t>
      </w:r>
    </w:p>
    <w:p w:rsidR="002E6ACA" w:rsidRDefault="00F44F94">
      <w:r>
        <w:t>As a computer player, I want to make suggestions so that I can narrow down the list of suspects, weapons, and rooms to make an accusation.</w:t>
      </w:r>
    </w:p>
    <w:p w:rsidR="002E6ACA" w:rsidRDefault="00F44F94">
      <w:r>
        <w:t>As a computer player, I want to make an accusation to win the game or get eliminated.</w:t>
      </w:r>
    </w:p>
    <w:p w:rsidR="002E6ACA" w:rsidRDefault="00F44F94">
      <w:r>
        <w:t>As a computer player, I want to reveal a card to someone who made a suggestion so that I can interact with the pla</w:t>
      </w:r>
      <w:r w:rsidR="00FF51BE">
        <w:t>yer who made the suggestion.</w:t>
      </w:r>
    </w:p>
    <w:p w:rsidR="002E6ACA" w:rsidRDefault="002E6ACA"/>
    <w:p w:rsidR="002E6ACA" w:rsidRDefault="00F44F94">
      <w:r>
        <w:t xml:space="preserve">As a computer player, I want to be able to maintain player cards to make better suggestions and move forward to making a correct accusation. </w:t>
      </w:r>
    </w:p>
    <w:p w:rsidR="002E6ACA" w:rsidRDefault="00F44F94">
      <w:r>
        <w:lastRenderedPageBreak/>
        <w:t>As a computer player, I want to hear suggestions made so that I can possibly eliminate options.</w:t>
      </w:r>
    </w:p>
    <w:p w:rsidR="002E6ACA" w:rsidRDefault="00F44F94">
      <w:r>
        <w:t>As a computer player, I want to hear an accusation so that I can know whether the player who made the accusation won the game or is eliminated.</w:t>
      </w:r>
    </w:p>
    <w:p w:rsidR="002E6ACA" w:rsidRDefault="00F44F94">
      <w:r>
        <w:t>As a computer player, I want to end my turn so that the game can be facilitated to the next person’s turn.</w:t>
      </w:r>
    </w:p>
    <w:p w:rsidR="002E6ACA" w:rsidRDefault="00F44F94">
      <w:r>
        <w:t>As a computer player, I want to start my turn so that I can make suggestions, accusations and move.</w:t>
      </w:r>
    </w:p>
    <w:p w:rsidR="002E6ACA" w:rsidRDefault="00F44F94">
      <w:r>
        <w:t>As a computer player, I want to store whatever move so that I can make a different move in case the initial move is invalid.</w:t>
      </w:r>
    </w:p>
    <w:p w:rsidR="002E6ACA" w:rsidRDefault="00F44F94">
      <w:r>
        <w:t>As a computer player, I want to respond to suggestions even after I make a false accusation so I can allow the game to continue and participate.</w:t>
      </w:r>
    </w:p>
    <w:p w:rsidR="002E6ACA" w:rsidRDefault="00F44F94">
      <w:r>
        <w:t>Information to be stored in memory include, player locations, player cards, current moves.</w:t>
      </w:r>
    </w:p>
    <w:p w:rsidR="009E43B1" w:rsidRDefault="009E43B1" w:rsidP="00CB0C4A">
      <w:pPr>
        <w:pStyle w:val="Heading2"/>
      </w:pPr>
      <w:bookmarkStart w:id="3" w:name="_Toc400444005"/>
      <w:r>
        <w:lastRenderedPageBreak/>
        <w:t>Diagrams</w:t>
      </w:r>
      <w:bookmarkEnd w:id="3"/>
    </w:p>
    <w:p w:rsidR="009E43B1" w:rsidRDefault="009E43B1" w:rsidP="00CB0C4A">
      <w:pPr>
        <w:keepNext/>
      </w:pPr>
      <w:r>
        <w:t xml:space="preserve">The following UML diagrams show various aspects of the </w:t>
      </w:r>
      <w:r w:rsidR="00E27BFD">
        <w:t>Automaton</w:t>
      </w:r>
      <w:r>
        <w:t xml:space="preserve"> subsystem. The first diagram, also included in the Interface Specification Document, is a high-level view of the interaction between the </w:t>
      </w:r>
      <w:r w:rsidR="00E27BFD">
        <w:t>Automaton</w:t>
      </w:r>
      <w:r>
        <w:t xml:space="preserve"> subsystem and the other subsystems in this solution. The second diagram shows one of the more complex sequences that must be coded, making a move. The third diagram shows data flow from the perspective of an </w:t>
      </w:r>
      <w:r w:rsidR="00E27BFD">
        <w:t>autonomous</w:t>
      </w:r>
      <w:r>
        <w:t xml:space="preserve"> player, from the start of a new game to losing or win</w:t>
      </w:r>
      <w:r w:rsidR="00FB0CA7">
        <w:t>n</w:t>
      </w:r>
      <w:r>
        <w:t>ing the game.</w:t>
      </w:r>
    </w:p>
    <w:p w:rsidR="004A7CD7" w:rsidRDefault="004A7CD7" w:rsidP="004A7CD7">
      <w:pPr>
        <w:pStyle w:val="Caption"/>
        <w:keepNext/>
      </w:pPr>
      <w:r>
        <w:t xml:space="preserve">Figure </w:t>
      </w:r>
      <w:fldSimple w:instr=" SEQ Figure \* ARABIC ">
        <w:r w:rsidR="0032590D">
          <w:rPr>
            <w:noProof/>
          </w:rPr>
          <w:t>1</w:t>
        </w:r>
      </w:fldSimple>
      <w:r>
        <w:t>. S</w:t>
      </w:r>
      <w:r w:rsidRPr="005605FD">
        <w:t>keletal Class Diagram Showing Subsystem Interactions</w:t>
      </w:r>
    </w:p>
    <w:p w:rsidR="0081114D" w:rsidRDefault="004A7CD7" w:rsidP="004A7CD7">
      <w:pPr>
        <w:keepNext/>
      </w:pPr>
      <w:r>
        <w:rPr>
          <w:noProof/>
        </w:rPr>
        <w:drawing>
          <wp:inline distT="0" distB="0" distL="0" distR="0" wp14:anchorId="7B099C01" wp14:editId="3AB2D796">
            <wp:extent cx="5938520" cy="1882775"/>
            <wp:effectExtent l="0" t="0" r="5080" b="3175"/>
            <wp:docPr id="1" name="Picture 1" descr="C:\Users\ewilans\Dropbox\SE Class\Skeleta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wilans\Dropbox\SE Class\Skeletal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520" cy="1882775"/>
                    </a:xfrm>
                    <a:prstGeom prst="rect">
                      <a:avLst/>
                    </a:prstGeom>
                    <a:noFill/>
                    <a:ln>
                      <a:noFill/>
                    </a:ln>
                  </pic:spPr>
                </pic:pic>
              </a:graphicData>
            </a:graphic>
          </wp:inline>
        </w:drawing>
      </w:r>
    </w:p>
    <w:p w:rsidR="004A7CD7" w:rsidRDefault="004A7CD7" w:rsidP="004A7CD7">
      <w:pPr>
        <w:pStyle w:val="Caption"/>
        <w:keepNext/>
      </w:pPr>
      <w:r>
        <w:t xml:space="preserve">Figure </w:t>
      </w:r>
      <w:fldSimple w:instr=" SEQ Figure \* ARABIC ">
        <w:r w:rsidR="0032590D">
          <w:rPr>
            <w:noProof/>
          </w:rPr>
          <w:t>2</w:t>
        </w:r>
      </w:fldSimple>
      <w:r w:rsidRPr="00F26569">
        <w:t>. Autonomous Player Move Sequence Diagram</w:t>
      </w:r>
    </w:p>
    <w:p w:rsidR="004A7CD7" w:rsidRDefault="004A7CD7" w:rsidP="004A7CD7">
      <w:pPr>
        <w:keepNext/>
      </w:pPr>
      <w:r>
        <w:rPr>
          <w:noProof/>
        </w:rPr>
        <w:drawing>
          <wp:inline distT="0" distB="0" distL="0" distR="0" wp14:anchorId="720107DA" wp14:editId="2C97198D">
            <wp:extent cx="5943600" cy="3564255"/>
            <wp:effectExtent l="0" t="0" r="0" b="0"/>
            <wp:docPr id="2" name="Picture 2" descr="C:\Users\ewilans\Dropbox\SE Class\Move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wilans\Dropbox\SE Class\MoveSequenc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4255"/>
                    </a:xfrm>
                    <a:prstGeom prst="rect">
                      <a:avLst/>
                    </a:prstGeom>
                    <a:noFill/>
                    <a:ln>
                      <a:noFill/>
                    </a:ln>
                  </pic:spPr>
                </pic:pic>
              </a:graphicData>
            </a:graphic>
          </wp:inline>
        </w:drawing>
      </w:r>
    </w:p>
    <w:p w:rsidR="004A7CD7" w:rsidRDefault="004A7CD7" w:rsidP="004A7CD7">
      <w:pPr>
        <w:pStyle w:val="Caption"/>
      </w:pPr>
    </w:p>
    <w:p w:rsidR="004A7CD7" w:rsidRDefault="004A7CD7" w:rsidP="004A7CD7">
      <w:pPr>
        <w:rPr>
          <w:noProof/>
        </w:rPr>
      </w:pPr>
    </w:p>
    <w:p w:rsidR="00BB2E3B" w:rsidRDefault="00BB2E3B" w:rsidP="004A7CD7">
      <w:pPr>
        <w:rPr>
          <w:noProof/>
        </w:rPr>
      </w:pPr>
    </w:p>
    <w:p w:rsidR="004A7CD7" w:rsidRDefault="004A7CD7" w:rsidP="004A7CD7">
      <w:pPr>
        <w:pStyle w:val="Caption"/>
        <w:rPr>
          <w:noProof/>
        </w:rPr>
      </w:pPr>
      <w:r>
        <w:lastRenderedPageBreak/>
        <w:t xml:space="preserve">Figure </w:t>
      </w:r>
      <w:fldSimple w:instr=" SEQ Figure \* ARABIC ">
        <w:r w:rsidR="0032590D">
          <w:rPr>
            <w:noProof/>
          </w:rPr>
          <w:t>3</w:t>
        </w:r>
      </w:fldSimple>
      <w:r>
        <w:t>. Autonomous Player Data Flow Start to Win or Lose</w:t>
      </w:r>
      <w:r w:rsidR="00AD60D7">
        <w:rPr>
          <w:rStyle w:val="EndnoteReference"/>
        </w:rPr>
        <w:endnoteReference w:id="2"/>
      </w:r>
    </w:p>
    <w:p w:rsidR="00BB2E3B" w:rsidRPr="00BB2E3B" w:rsidRDefault="00BB2E3B" w:rsidP="00BB2E3B">
      <w:r>
        <w:rPr>
          <w:noProof/>
        </w:rPr>
        <w:drawing>
          <wp:inline distT="0" distB="0" distL="0" distR="0">
            <wp:extent cx="6338269" cy="5196205"/>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ftwareDesign_RequirementDoc.png"/>
                    <pic:cNvPicPr/>
                  </pic:nvPicPr>
                  <pic:blipFill>
                    <a:blip r:embed="rId12">
                      <a:extLst>
                        <a:ext uri="{28A0092B-C50C-407E-A947-70E740481C1C}">
                          <a14:useLocalDpi xmlns:a14="http://schemas.microsoft.com/office/drawing/2010/main" val="0"/>
                        </a:ext>
                      </a:extLst>
                    </a:blip>
                    <a:stretch>
                      <a:fillRect/>
                    </a:stretch>
                  </pic:blipFill>
                  <pic:spPr>
                    <a:xfrm>
                      <a:off x="0" y="0"/>
                      <a:ext cx="6371479" cy="5223431"/>
                    </a:xfrm>
                    <a:prstGeom prst="rect">
                      <a:avLst/>
                    </a:prstGeom>
                  </pic:spPr>
                </pic:pic>
              </a:graphicData>
            </a:graphic>
          </wp:inline>
        </w:drawing>
      </w:r>
    </w:p>
    <w:p w:rsidR="002E6ACA" w:rsidRDefault="00F44F94" w:rsidP="003741E3">
      <w:pPr>
        <w:pStyle w:val="Heading2"/>
      </w:pPr>
      <w:bookmarkStart w:id="4" w:name="_Toc400444006"/>
      <w:r>
        <w:t>Non Functional Requirements</w:t>
      </w:r>
      <w:bookmarkEnd w:id="4"/>
    </w:p>
    <w:p w:rsidR="00581DE0" w:rsidRPr="00581DE0" w:rsidRDefault="00581DE0" w:rsidP="00581DE0">
      <w:r>
        <w:t xml:space="preserve">The following non-functional requirements describe how usable, performant, testable, </w:t>
      </w:r>
      <w:r w:rsidR="00E27BFD">
        <w:t>supportable</w:t>
      </w:r>
      <w:r>
        <w:t xml:space="preserve"> and interoperable we expect this subsystem to be.</w:t>
      </w:r>
    </w:p>
    <w:p w:rsidR="002E6ACA" w:rsidRPr="003741E3" w:rsidRDefault="00F44F94" w:rsidP="003741E3">
      <w:pPr>
        <w:pStyle w:val="Heading3"/>
      </w:pPr>
      <w:bookmarkStart w:id="5" w:name="_Toc400444007"/>
      <w:r w:rsidRPr="003741E3">
        <w:t>Usability</w:t>
      </w:r>
      <w:bookmarkEnd w:id="5"/>
    </w:p>
    <w:p w:rsidR="002E6ACA" w:rsidRDefault="00F44F94">
      <w:r>
        <w:t xml:space="preserve">Ability to interact with Computer player is contingent upon the player knowing the rules of the game and knowing the messages specified under the Interface requirements. </w:t>
      </w:r>
    </w:p>
    <w:p w:rsidR="002E6ACA" w:rsidRPr="003741E3" w:rsidRDefault="00581DE0" w:rsidP="003741E3">
      <w:pPr>
        <w:pStyle w:val="Heading3"/>
      </w:pPr>
      <w:bookmarkStart w:id="6" w:name="_Toc400444008"/>
      <w:r w:rsidRPr="003741E3">
        <w:t>Performance</w:t>
      </w:r>
      <w:bookmarkEnd w:id="6"/>
    </w:p>
    <w:p w:rsidR="002E6ACA" w:rsidRDefault="00F44F94">
      <w:r>
        <w:t xml:space="preserve">Computer player must return with a response in less than a second for a requests from other subsystems. </w:t>
      </w:r>
    </w:p>
    <w:p w:rsidR="002E6ACA" w:rsidRDefault="00F44F94">
      <w:r>
        <w:t xml:space="preserve">Memory utilization for the computer player objects will stay below 250kb. </w:t>
      </w:r>
    </w:p>
    <w:p w:rsidR="002E6ACA" w:rsidRPr="003741E3" w:rsidRDefault="00581DE0" w:rsidP="003741E3">
      <w:pPr>
        <w:pStyle w:val="Heading3"/>
      </w:pPr>
      <w:bookmarkStart w:id="7" w:name="_Toc400444009"/>
      <w:r w:rsidRPr="003741E3">
        <w:lastRenderedPageBreak/>
        <w:t>Testability</w:t>
      </w:r>
      <w:bookmarkEnd w:id="7"/>
    </w:p>
    <w:p w:rsidR="002E6ACA" w:rsidRDefault="00F44F94">
      <w:r>
        <w:t xml:space="preserve">Each of the functions must pass specified unit tests before it is allowed to be implemented by the computer player in a game. </w:t>
      </w:r>
    </w:p>
    <w:p w:rsidR="002E6ACA" w:rsidRDefault="00F44F94">
      <w:r>
        <w:t>Unit tests should provide at least 90% code coverage.</w:t>
      </w:r>
    </w:p>
    <w:p w:rsidR="002E6ACA" w:rsidRPr="003741E3" w:rsidRDefault="00581DE0" w:rsidP="003741E3">
      <w:pPr>
        <w:pStyle w:val="Heading3"/>
      </w:pPr>
      <w:bookmarkStart w:id="8" w:name="_Toc400444010"/>
      <w:r w:rsidRPr="003741E3">
        <w:t>Supportability</w:t>
      </w:r>
      <w:bookmarkEnd w:id="8"/>
    </w:p>
    <w:p w:rsidR="002E6ACA" w:rsidRDefault="00F44F94">
      <w:r>
        <w:t>Design changes and bugs reported by any of the teams will get a response within 2 days of the report.</w:t>
      </w:r>
    </w:p>
    <w:p w:rsidR="002E6ACA" w:rsidRPr="003741E3" w:rsidRDefault="00581DE0" w:rsidP="003741E3">
      <w:pPr>
        <w:pStyle w:val="Heading3"/>
      </w:pPr>
      <w:bookmarkStart w:id="9" w:name="_Toc400444011"/>
      <w:r w:rsidRPr="003741E3">
        <w:t>Interoperability</w:t>
      </w:r>
      <w:bookmarkEnd w:id="9"/>
    </w:p>
    <w:p w:rsidR="002E6ACA" w:rsidRDefault="00F44F94">
      <w:r>
        <w:t>When the computer player is integrated into the server system, the game operates as defined.</w:t>
      </w:r>
    </w:p>
    <w:p w:rsidR="002E6ACA" w:rsidRDefault="00F44F94" w:rsidP="003741E3">
      <w:pPr>
        <w:pStyle w:val="Heading2"/>
      </w:pPr>
      <w:bookmarkStart w:id="10" w:name="_Toc400444012"/>
      <w:r w:rsidRPr="003741E3">
        <w:t>Implementation Constraints</w:t>
      </w:r>
      <w:bookmarkEnd w:id="10"/>
    </w:p>
    <w:p w:rsidR="00006306" w:rsidRPr="00006306" w:rsidRDefault="00006306" w:rsidP="00006306">
      <w:r>
        <w:t xml:space="preserve">The implementation constraints defined in these requirements cover the way in which this subsystem will communicate with the other subsystems and the data that other subsystems will send to this subsystem. Design constraints, data structures, databases/repositories dictate how this subsystem will be implemented. Programming language and style guidelines, implementation tools </w:t>
      </w:r>
      <w:r w:rsidR="00142450">
        <w:t>and software subsystems</w:t>
      </w:r>
      <w:r w:rsidR="002A5492">
        <w:t xml:space="preserve"> drive the code design.</w:t>
      </w:r>
    </w:p>
    <w:p w:rsidR="002E6ACA" w:rsidRPr="003741E3" w:rsidRDefault="005168B0" w:rsidP="003741E3">
      <w:pPr>
        <w:pStyle w:val="Heading3"/>
      </w:pPr>
      <w:bookmarkStart w:id="11" w:name="_Toc400444013"/>
      <w:r w:rsidRPr="003741E3">
        <w:t>Communication</w:t>
      </w:r>
      <w:bookmarkEnd w:id="11"/>
    </w:p>
    <w:p w:rsidR="002E6ACA" w:rsidRPr="003741E3" w:rsidRDefault="00F44F94" w:rsidP="003741E3">
      <w:pPr>
        <w:pStyle w:val="ListBullet"/>
      </w:pPr>
      <w:r w:rsidRPr="003741E3">
        <w:t xml:space="preserve">Interactions amongst computer and user players is strictly defined by the Interface Requirement documentation. </w:t>
      </w:r>
    </w:p>
    <w:p w:rsidR="002E6ACA" w:rsidRPr="003741E3" w:rsidRDefault="00F44F94" w:rsidP="003741E3">
      <w:pPr>
        <w:pStyle w:val="ListBullet"/>
      </w:pPr>
      <w:r w:rsidRPr="003741E3">
        <w:t>Computer player assumes user will only use these specified messages.</w:t>
      </w:r>
    </w:p>
    <w:p w:rsidR="002E6ACA" w:rsidRPr="003741E3" w:rsidRDefault="00F44F94" w:rsidP="003741E3">
      <w:pPr>
        <w:pStyle w:val="Heading3"/>
      </w:pPr>
      <w:bookmarkStart w:id="12" w:name="_Toc400444014"/>
      <w:r w:rsidRPr="003741E3">
        <w:t>Design constraints</w:t>
      </w:r>
      <w:bookmarkEnd w:id="12"/>
    </w:p>
    <w:p w:rsidR="002E6ACA" w:rsidRDefault="00F44F94" w:rsidP="005168B0">
      <w:r>
        <w:t xml:space="preserve">After </w:t>
      </w:r>
      <w:r w:rsidR="005168B0">
        <w:t>discussions</w:t>
      </w:r>
      <w:r>
        <w:t xml:space="preserve"> with the Server team, it was decided the Computer player is to be run as a state machine within the server.</w:t>
      </w:r>
      <w:r w:rsidR="005168B0">
        <w:t xml:space="preserve"> Each state machine will be instantiated from a class and the subsystem will be a Python module.</w:t>
      </w:r>
      <w:r>
        <w:t xml:space="preserve"> </w:t>
      </w:r>
    </w:p>
    <w:p w:rsidR="002E6ACA" w:rsidRPr="003741E3" w:rsidRDefault="00006306" w:rsidP="003741E3">
      <w:pPr>
        <w:pStyle w:val="Heading3"/>
      </w:pPr>
      <w:bookmarkStart w:id="13" w:name="_Toc400444015"/>
      <w:r>
        <w:t>D</w:t>
      </w:r>
      <w:r w:rsidR="00F44F94" w:rsidRPr="003741E3">
        <w:t>ata structures</w:t>
      </w:r>
      <w:bookmarkEnd w:id="13"/>
      <w:r>
        <w:t xml:space="preserve"> </w:t>
      </w:r>
    </w:p>
    <w:p w:rsidR="002E6ACA" w:rsidRDefault="00F44F94" w:rsidP="003741E3">
      <w:pPr>
        <w:pStyle w:val="ListBullet"/>
      </w:pPr>
      <w:r>
        <w:t>The data between the server and the computer player will be contained in primitive data types such as string or int. And data structures such as lists and dictionaries.</w:t>
      </w:r>
    </w:p>
    <w:p w:rsidR="002E6ACA" w:rsidRDefault="00F44F94" w:rsidP="003741E3">
      <w:pPr>
        <w:pStyle w:val="ListBullet"/>
      </w:pPr>
      <w:r>
        <w:t>All methods must contain docstrings for the purpose of documentation generation.</w:t>
      </w:r>
    </w:p>
    <w:p w:rsidR="002E6ACA" w:rsidRPr="003741E3" w:rsidRDefault="00F44F94" w:rsidP="003741E3">
      <w:pPr>
        <w:pStyle w:val="Heading3"/>
      </w:pPr>
      <w:bookmarkStart w:id="14" w:name="_Toc400444016"/>
      <w:r w:rsidRPr="003741E3">
        <w:t>Databases/Repositories</w:t>
      </w:r>
      <w:bookmarkEnd w:id="14"/>
    </w:p>
    <w:p w:rsidR="002E6ACA" w:rsidRPr="00241E72" w:rsidRDefault="00F44F94" w:rsidP="00241E72">
      <w:pPr>
        <w:pStyle w:val="ListBullet"/>
      </w:pPr>
      <w:r w:rsidRPr="00241E72">
        <w:t xml:space="preserve">No database will be implemented for the computer player. </w:t>
      </w:r>
    </w:p>
    <w:p w:rsidR="002E6ACA" w:rsidRPr="00241E72" w:rsidRDefault="00F44F94" w:rsidP="00241E72">
      <w:pPr>
        <w:pStyle w:val="ListBullet"/>
      </w:pPr>
      <w:r w:rsidRPr="00241E72">
        <w:t xml:space="preserve">Instead, server memory will contain the computer player objects. </w:t>
      </w:r>
    </w:p>
    <w:p w:rsidR="002E6ACA" w:rsidRPr="00241E72" w:rsidRDefault="00F44F94" w:rsidP="00241E72">
      <w:pPr>
        <w:pStyle w:val="ListBullet"/>
      </w:pPr>
      <w:r w:rsidRPr="00241E72">
        <w:t>Therefore, it’s important that the computer player occupies a small memory footprint no more than 250kb per computer player object.</w:t>
      </w:r>
    </w:p>
    <w:p w:rsidR="002E6ACA" w:rsidRPr="003741E3" w:rsidRDefault="005168B0" w:rsidP="003741E3">
      <w:pPr>
        <w:pStyle w:val="Heading3"/>
      </w:pPr>
      <w:bookmarkStart w:id="15" w:name="_Toc400444017"/>
      <w:r w:rsidRPr="003741E3">
        <w:t>Programming language</w:t>
      </w:r>
      <w:r w:rsidR="00006306">
        <w:t xml:space="preserve"> and style guidelines</w:t>
      </w:r>
      <w:bookmarkEnd w:id="15"/>
    </w:p>
    <w:p w:rsidR="002E6ACA" w:rsidRDefault="00F44F94" w:rsidP="003741E3">
      <w:pPr>
        <w:pStyle w:val="ListBullet"/>
      </w:pPr>
      <w:r>
        <w:t>The Computer player system will be programmed in Python 3.4</w:t>
      </w:r>
      <w:r w:rsidR="005A1F35">
        <w:rPr>
          <w:rStyle w:val="EndnoteReference"/>
        </w:rPr>
        <w:endnoteReference w:id="3"/>
      </w:r>
      <w:r>
        <w:t xml:space="preserve">. </w:t>
      </w:r>
    </w:p>
    <w:p w:rsidR="00177FED" w:rsidRDefault="00177FED" w:rsidP="003741E3">
      <w:pPr>
        <w:pStyle w:val="ListBullet"/>
      </w:pPr>
      <w:r>
        <w:t>The PEP Style Guide</w:t>
      </w:r>
      <w:r>
        <w:rPr>
          <w:rStyle w:val="EndnoteReference"/>
        </w:rPr>
        <w:endnoteReference w:id="4"/>
      </w:r>
    </w:p>
    <w:p w:rsidR="002E6ACA" w:rsidRPr="003741E3" w:rsidRDefault="005168B0" w:rsidP="003741E3">
      <w:pPr>
        <w:pStyle w:val="Heading3"/>
      </w:pPr>
      <w:bookmarkStart w:id="16" w:name="_Toc400444018"/>
      <w:r w:rsidRPr="003741E3">
        <w:t>Implementation tools</w:t>
      </w:r>
      <w:bookmarkEnd w:id="16"/>
    </w:p>
    <w:p w:rsidR="002E6ACA" w:rsidRDefault="00F44F94" w:rsidP="003741E3">
      <w:pPr>
        <w:pStyle w:val="ListBullet"/>
      </w:pPr>
      <w:r>
        <w:t xml:space="preserve">All programmers building the computer player will use PyCharm IDE by JetBrains. </w:t>
      </w:r>
    </w:p>
    <w:p w:rsidR="002E6ACA" w:rsidRDefault="00F44F94" w:rsidP="003741E3">
      <w:pPr>
        <w:pStyle w:val="ListBullet"/>
      </w:pPr>
      <w:r>
        <w:lastRenderedPageBreak/>
        <w:t>The code will be contained in source control, specifically GitHub</w:t>
      </w:r>
      <w:r w:rsidR="00241E72">
        <w:rPr>
          <w:rStyle w:val="EndnoteReference"/>
        </w:rPr>
        <w:endnoteReference w:id="5"/>
      </w:r>
      <w:r>
        <w:t xml:space="preserve">. </w:t>
      </w:r>
    </w:p>
    <w:p w:rsidR="002E6ACA" w:rsidRDefault="00F44F94" w:rsidP="003741E3">
      <w:pPr>
        <w:pStyle w:val="ListBullet"/>
      </w:pPr>
      <w:r>
        <w:t>Unit testing will be conducted using Python’s unittest framework</w:t>
      </w:r>
      <w:r w:rsidR="00126BAA">
        <w:rPr>
          <w:rStyle w:val="EndnoteReference"/>
        </w:rPr>
        <w:endnoteReference w:id="6"/>
      </w:r>
      <w:r>
        <w:t>.</w:t>
      </w:r>
    </w:p>
    <w:p w:rsidR="002E6ACA" w:rsidRDefault="00F44F94" w:rsidP="003741E3">
      <w:pPr>
        <w:pStyle w:val="ListBullet"/>
      </w:pPr>
      <w:r>
        <w:t>Documentation wi</w:t>
      </w:r>
      <w:r w:rsidR="00241E72">
        <w:t>ll be implemented using Sphinx D</w:t>
      </w:r>
      <w:r>
        <w:t xml:space="preserve">ocumentation </w:t>
      </w:r>
      <w:r w:rsidR="00241E72">
        <w:t>G</w:t>
      </w:r>
      <w:r>
        <w:t>enerator</w:t>
      </w:r>
      <w:r w:rsidR="00241E72">
        <w:rPr>
          <w:rStyle w:val="EndnoteReference"/>
        </w:rPr>
        <w:endnoteReference w:id="7"/>
      </w:r>
      <w:r>
        <w:t xml:space="preserve">. </w:t>
      </w:r>
    </w:p>
    <w:p w:rsidR="002E6ACA" w:rsidRPr="003741E3" w:rsidRDefault="00F44F94" w:rsidP="003741E3">
      <w:pPr>
        <w:pStyle w:val="Heading3"/>
      </w:pPr>
      <w:bookmarkStart w:id="18" w:name="_Toc400444019"/>
      <w:r w:rsidRPr="003741E3">
        <w:t>Software subsystems</w:t>
      </w:r>
      <w:bookmarkEnd w:id="18"/>
    </w:p>
    <w:p w:rsidR="002E6ACA" w:rsidRDefault="00F44F94" w:rsidP="003741E3">
      <w:pPr>
        <w:pStyle w:val="ListBullet"/>
      </w:pPr>
      <w:r>
        <w:t>High performance numeration data structures: itertools module</w:t>
      </w:r>
      <w:r w:rsidR="004A144A">
        <w:rPr>
          <w:rStyle w:val="EndnoteReference"/>
        </w:rPr>
        <w:endnoteReference w:id="8"/>
      </w:r>
    </w:p>
    <w:p w:rsidR="002E6ACA" w:rsidRDefault="00F44F94" w:rsidP="003741E3">
      <w:pPr>
        <w:pStyle w:val="ListBullet"/>
      </w:pPr>
      <w:r>
        <w:t>Selection of available player names: random module</w:t>
      </w:r>
    </w:p>
    <w:p w:rsidR="002E6ACA" w:rsidRDefault="00F44F94" w:rsidP="003741E3">
      <w:pPr>
        <w:pStyle w:val="ListBullet"/>
      </w:pPr>
      <w:r>
        <w:t>Document generation: Sphinx module</w:t>
      </w:r>
    </w:p>
    <w:sectPr w:rsidR="002E6ACA" w:rsidSect="001A262A">
      <w:headerReference w:type="default" r:id="rId13"/>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AC1" w:rsidRDefault="00C61AC1" w:rsidP="00FF51BE">
      <w:pPr>
        <w:spacing w:after="0" w:line="240" w:lineRule="auto"/>
      </w:pPr>
      <w:r>
        <w:separator/>
      </w:r>
    </w:p>
  </w:endnote>
  <w:endnote w:type="continuationSeparator" w:id="0">
    <w:p w:rsidR="00C61AC1" w:rsidRDefault="00C61AC1" w:rsidP="00FF51BE">
      <w:pPr>
        <w:spacing w:after="0" w:line="240" w:lineRule="auto"/>
      </w:pPr>
      <w:r>
        <w:continuationSeparator/>
      </w:r>
    </w:p>
  </w:endnote>
  <w:endnote w:id="1">
    <w:p w:rsidR="00FF51BE" w:rsidRDefault="00FF51BE">
      <w:pPr>
        <w:pStyle w:val="EndnoteText"/>
      </w:pPr>
      <w:r>
        <w:rPr>
          <w:rStyle w:val="EndnoteReference"/>
        </w:rPr>
        <w:endnoteRef/>
      </w:r>
      <w:r>
        <w:t xml:space="preserve"> </w:t>
      </w:r>
      <w:r w:rsidRPr="00FF51BE">
        <w:t>Cohn, M. "Scrum." Mike Cohns Blog Succeeding With Agile RSS. Accessed September 16, 2014. www.mountaingoatsoftware.com/agile/scrum.</w:t>
      </w:r>
    </w:p>
  </w:endnote>
  <w:endnote w:id="2">
    <w:p w:rsidR="00AD60D7" w:rsidRDefault="00AD60D7">
      <w:pPr>
        <w:pStyle w:val="EndnoteText"/>
      </w:pPr>
      <w:r>
        <w:rPr>
          <w:rStyle w:val="EndnoteReference"/>
        </w:rPr>
        <w:endnoteRef/>
      </w:r>
      <w:r>
        <w:t xml:space="preserve"> Pressman, R. “Software Engineering: A Practitioner’s Approach”. </w:t>
      </w:r>
      <w:r w:rsidR="00DE5159">
        <w:t xml:space="preserve">Accessed </w:t>
      </w:r>
      <w:r w:rsidR="00B909BF">
        <w:t>September 3, 2014.</w:t>
      </w:r>
      <w:r w:rsidR="002B0510">
        <w:t xml:space="preserve"> </w:t>
      </w:r>
      <w:r w:rsidR="0005690E">
        <w:t>Print.</w:t>
      </w:r>
    </w:p>
  </w:endnote>
  <w:endnote w:id="3">
    <w:p w:rsidR="005A1F35" w:rsidRDefault="005A1F35" w:rsidP="005A1F35">
      <w:pPr>
        <w:pStyle w:val="EndnoteText"/>
      </w:pPr>
      <w:r>
        <w:rPr>
          <w:rStyle w:val="EndnoteReference"/>
        </w:rPr>
        <w:endnoteRef/>
      </w:r>
      <w:r>
        <w:t xml:space="preserve"> Rossum, G. "Python" General-Purpose, High-Level, Open Source Programming Language. Accessed October 2, 2014. </w:t>
      </w:r>
      <w:r w:rsidRPr="005A1F35">
        <w:t>https://www.python.org/</w:t>
      </w:r>
    </w:p>
  </w:endnote>
  <w:endnote w:id="4">
    <w:p w:rsidR="00177FED" w:rsidRDefault="00177FED">
      <w:pPr>
        <w:pStyle w:val="EndnoteText"/>
      </w:pPr>
      <w:r>
        <w:rPr>
          <w:rStyle w:val="EndnoteReference"/>
        </w:rPr>
        <w:endnoteRef/>
      </w:r>
      <w:r>
        <w:t xml:space="preserve"> Rossum, G. "PEP 8" Style Guide for Python Code. Accessed October 1, 2014. </w:t>
      </w:r>
      <w:r w:rsidRPr="00177FED">
        <w:t>http://legacy.python.org/dev/peps/pep-0008/</w:t>
      </w:r>
    </w:p>
  </w:endnote>
  <w:endnote w:id="5">
    <w:p w:rsidR="00241E72" w:rsidRDefault="00241E72">
      <w:pPr>
        <w:pStyle w:val="EndnoteText"/>
      </w:pPr>
      <w:r>
        <w:rPr>
          <w:rStyle w:val="EndnoteReference"/>
        </w:rPr>
        <w:endnoteRef/>
      </w:r>
      <w:r w:rsidR="005A1F35">
        <w:t xml:space="preserve"> Preston-Werner, T.,</w:t>
      </w:r>
      <w:r>
        <w:t xml:space="preserve"> Wanstrath, C., Hyett, P. "GitHub.</w:t>
      </w:r>
      <w:bookmarkStart w:id="17" w:name="_GoBack"/>
      <w:bookmarkEnd w:id="17"/>
      <w:r>
        <w:t>" Source control implementation on the Git engine. Accessed October 7, 2014. http://github.com</w:t>
      </w:r>
    </w:p>
  </w:endnote>
  <w:endnote w:id="6">
    <w:p w:rsidR="00126BAA" w:rsidRDefault="00126BAA">
      <w:pPr>
        <w:pStyle w:val="EndnoteText"/>
      </w:pPr>
      <w:r>
        <w:rPr>
          <w:rStyle w:val="EndnoteReference"/>
        </w:rPr>
        <w:endnoteRef/>
      </w:r>
      <w:r w:rsidR="005A1F35">
        <w:t xml:space="preserve"> Rossum, G. "</w:t>
      </w:r>
      <w:r>
        <w:t xml:space="preserve">unittest" </w:t>
      </w:r>
      <w:r w:rsidR="005A1F35">
        <w:t>Unit T</w:t>
      </w:r>
      <w:r>
        <w:t xml:space="preserve">esting </w:t>
      </w:r>
      <w:r w:rsidR="005A1F35">
        <w:t>F</w:t>
      </w:r>
      <w:r>
        <w:t>ramework</w:t>
      </w:r>
      <w:r w:rsidR="005A1F35">
        <w:t>, Python Standard Library</w:t>
      </w:r>
      <w:r>
        <w:t xml:space="preserve">. Accessed October 2, 2014. </w:t>
      </w:r>
      <w:r w:rsidRPr="00126BAA">
        <w:t>https://docs.python.org/3/library/unittest.html</w:t>
      </w:r>
    </w:p>
  </w:endnote>
  <w:endnote w:id="7">
    <w:p w:rsidR="00241E72" w:rsidRDefault="00241E72" w:rsidP="00241E72">
      <w:pPr>
        <w:pStyle w:val="EndnoteText"/>
      </w:pPr>
      <w:r>
        <w:rPr>
          <w:rStyle w:val="EndnoteReference"/>
        </w:rPr>
        <w:endnoteRef/>
      </w:r>
      <w:r>
        <w:t xml:space="preserve"> Brandl, G. "Sphinx Documentation Generator." Accessed October 1, 2014. </w:t>
      </w:r>
      <w:r w:rsidRPr="00241E72">
        <w:t>http://sphinx-doc.org/contents.html</w:t>
      </w:r>
    </w:p>
  </w:endnote>
  <w:endnote w:id="8">
    <w:p w:rsidR="004A144A" w:rsidRDefault="004A144A">
      <w:pPr>
        <w:pStyle w:val="EndnoteText"/>
      </w:pPr>
      <w:r>
        <w:rPr>
          <w:rStyle w:val="EndnoteReference"/>
        </w:rPr>
        <w:endnoteRef/>
      </w:r>
      <w:r>
        <w:t xml:space="preserve"> Rossum, G. "itertools" </w:t>
      </w:r>
      <w:r w:rsidR="00177FED">
        <w:t>Func</w:t>
      </w:r>
      <w:r>
        <w:t xml:space="preserve">tions Creating Iterators for Efficient Looping, Python Standard Library. Accessed October 2, 2014. </w:t>
      </w:r>
      <w:r w:rsidRPr="004A144A">
        <w:t>https://docs.python.org/3.1/library/itertools.html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0101292"/>
      <w:docPartObj>
        <w:docPartGallery w:val="Page Numbers (Bottom of Page)"/>
        <w:docPartUnique/>
      </w:docPartObj>
    </w:sdtPr>
    <w:sdtEndPr>
      <w:rPr>
        <w:noProof/>
      </w:rPr>
    </w:sdtEndPr>
    <w:sdtContent>
      <w:p w:rsidR="00FA3F2D" w:rsidRDefault="00FA3F2D">
        <w:pPr>
          <w:pStyle w:val="Footer"/>
          <w:jc w:val="right"/>
        </w:pPr>
        <w:r>
          <w:fldChar w:fldCharType="begin"/>
        </w:r>
        <w:r>
          <w:instrText xml:space="preserve"> PAGE   \* MERGEFORMAT </w:instrText>
        </w:r>
        <w:r>
          <w:fldChar w:fldCharType="separate"/>
        </w:r>
        <w:r w:rsidR="00BB2E3B">
          <w:rPr>
            <w:noProof/>
          </w:rPr>
          <w:t>8</w:t>
        </w:r>
        <w:r>
          <w:rPr>
            <w:noProof/>
          </w:rPr>
          <w:fldChar w:fldCharType="end"/>
        </w:r>
      </w:p>
    </w:sdtContent>
  </w:sdt>
  <w:p w:rsidR="00FA3F2D" w:rsidRDefault="00FA3F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AC1" w:rsidRDefault="00C61AC1" w:rsidP="00FF51BE">
      <w:pPr>
        <w:spacing w:after="0" w:line="240" w:lineRule="auto"/>
      </w:pPr>
      <w:r>
        <w:separator/>
      </w:r>
    </w:p>
  </w:footnote>
  <w:footnote w:type="continuationSeparator" w:id="0">
    <w:p w:rsidR="00C61AC1" w:rsidRDefault="00C61AC1" w:rsidP="00FF51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62A" w:rsidRDefault="001A262A" w:rsidP="001A262A">
    <w:pPr>
      <w:pStyle w:val="Header"/>
    </w:pPr>
    <w:r>
      <w:rPr>
        <w:rFonts w:ascii="Calibri" w:hAnsi="Calibri" w:cs="Calibri"/>
        <w:sz w:val="21"/>
        <w:szCs w:val="21"/>
      </w:rPr>
      <w:t>Team Automaton</w:t>
    </w:r>
    <w:r>
      <w:ptab w:relativeTo="margin" w:alignment="center" w:leader="none"/>
    </w:r>
    <w:r>
      <w:t>Requirement Specification</w:t>
    </w:r>
    <w:r>
      <w:ptab w:relativeTo="margin" w:alignment="right" w:leader="none"/>
    </w:r>
    <w:r>
      <w:t>October 7</w:t>
    </w:r>
    <w:r w:rsidRPr="001A262A">
      <w:rPr>
        <w:vertAlign w:val="superscript"/>
      </w:rPr>
      <w:t>th</w:t>
    </w:r>
    <w:r>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B7CC4A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E883303"/>
    <w:multiLevelType w:val="multilevel"/>
    <w:tmpl w:val="788CFB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5755211"/>
    <w:multiLevelType w:val="multilevel"/>
    <w:tmpl w:val="3294A8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71B13B4"/>
    <w:multiLevelType w:val="multilevel"/>
    <w:tmpl w:val="4844D6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ED92074"/>
    <w:multiLevelType w:val="multilevel"/>
    <w:tmpl w:val="96FEF8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1A75B3F"/>
    <w:multiLevelType w:val="multilevel"/>
    <w:tmpl w:val="8B0258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B1227D6"/>
    <w:multiLevelType w:val="multilevel"/>
    <w:tmpl w:val="F788C5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B2509D9"/>
    <w:multiLevelType w:val="multilevel"/>
    <w:tmpl w:val="14427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7"/>
  </w:num>
  <w:num w:numId="3">
    <w:abstractNumId w:val="4"/>
  </w:num>
  <w:num w:numId="4">
    <w:abstractNumId w:val="2"/>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E6ACA"/>
    <w:rsid w:val="00006306"/>
    <w:rsid w:val="0005690E"/>
    <w:rsid w:val="00126BAA"/>
    <w:rsid w:val="00142450"/>
    <w:rsid w:val="00177FED"/>
    <w:rsid w:val="001A262A"/>
    <w:rsid w:val="00241E72"/>
    <w:rsid w:val="002A5492"/>
    <w:rsid w:val="002B0510"/>
    <w:rsid w:val="002E6ACA"/>
    <w:rsid w:val="0032590D"/>
    <w:rsid w:val="003741E3"/>
    <w:rsid w:val="003C366E"/>
    <w:rsid w:val="004939EA"/>
    <w:rsid w:val="004A144A"/>
    <w:rsid w:val="004A7CD7"/>
    <w:rsid w:val="005168B0"/>
    <w:rsid w:val="00581DE0"/>
    <w:rsid w:val="005A1F35"/>
    <w:rsid w:val="005C1840"/>
    <w:rsid w:val="0078588A"/>
    <w:rsid w:val="007B751E"/>
    <w:rsid w:val="0081114D"/>
    <w:rsid w:val="008C30C1"/>
    <w:rsid w:val="009E43B1"/>
    <w:rsid w:val="00AD60D7"/>
    <w:rsid w:val="00B909BF"/>
    <w:rsid w:val="00BB2E3B"/>
    <w:rsid w:val="00C61AC1"/>
    <w:rsid w:val="00CB0C4A"/>
    <w:rsid w:val="00CE0770"/>
    <w:rsid w:val="00D26479"/>
    <w:rsid w:val="00DB1487"/>
    <w:rsid w:val="00DE5159"/>
    <w:rsid w:val="00E27BFD"/>
    <w:rsid w:val="00F44F94"/>
    <w:rsid w:val="00FA3F2D"/>
    <w:rsid w:val="00FB0CA7"/>
    <w:rsid w:val="00FF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7546DC-69C0-4F49-A64A-C5BE7C10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1E3"/>
  </w:style>
  <w:style w:type="paragraph" w:styleId="Heading1">
    <w:name w:val="heading 1"/>
    <w:basedOn w:val="Normal"/>
    <w:next w:val="Normal"/>
    <w:link w:val="Heading1Char"/>
    <w:uiPriority w:val="9"/>
    <w:qFormat/>
    <w:rsid w:val="003741E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741E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741E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3741E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3741E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3741E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3741E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741E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741E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1E3"/>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41E3"/>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ListBullet">
    <w:name w:val="List Bullet"/>
    <w:basedOn w:val="Normal"/>
    <w:uiPriority w:val="99"/>
    <w:unhideWhenUsed/>
    <w:rsid w:val="00FF51BE"/>
    <w:pPr>
      <w:numPr>
        <w:numId w:val="8"/>
      </w:numPr>
      <w:contextualSpacing/>
    </w:pPr>
  </w:style>
  <w:style w:type="paragraph" w:styleId="EndnoteText">
    <w:name w:val="endnote text"/>
    <w:basedOn w:val="Normal"/>
    <w:link w:val="EndnoteTextChar"/>
    <w:uiPriority w:val="99"/>
    <w:semiHidden/>
    <w:unhideWhenUsed/>
    <w:rsid w:val="00FF51BE"/>
    <w:pPr>
      <w:spacing w:line="240" w:lineRule="auto"/>
    </w:pPr>
    <w:rPr>
      <w:sz w:val="20"/>
    </w:rPr>
  </w:style>
  <w:style w:type="character" w:customStyle="1" w:styleId="EndnoteTextChar">
    <w:name w:val="Endnote Text Char"/>
    <w:basedOn w:val="DefaultParagraphFont"/>
    <w:link w:val="EndnoteText"/>
    <w:uiPriority w:val="99"/>
    <w:semiHidden/>
    <w:rsid w:val="00FF51BE"/>
    <w:rPr>
      <w:sz w:val="20"/>
    </w:rPr>
  </w:style>
  <w:style w:type="character" w:styleId="EndnoteReference">
    <w:name w:val="endnote reference"/>
    <w:basedOn w:val="DefaultParagraphFont"/>
    <w:uiPriority w:val="99"/>
    <w:semiHidden/>
    <w:unhideWhenUsed/>
    <w:rsid w:val="00FF51BE"/>
    <w:rPr>
      <w:vertAlign w:val="superscript"/>
    </w:rPr>
  </w:style>
  <w:style w:type="character" w:customStyle="1" w:styleId="Heading7Char">
    <w:name w:val="Heading 7 Char"/>
    <w:basedOn w:val="DefaultParagraphFont"/>
    <w:link w:val="Heading7"/>
    <w:uiPriority w:val="9"/>
    <w:rsid w:val="003741E3"/>
    <w:rPr>
      <w:rFonts w:asciiTheme="majorHAnsi" w:eastAsiaTheme="majorEastAsia" w:hAnsiTheme="majorHAnsi" w:cstheme="majorBidi"/>
      <w:b/>
      <w:bCs/>
      <w:color w:val="1F4E79" w:themeColor="accent1" w:themeShade="80"/>
    </w:rPr>
  </w:style>
  <w:style w:type="character" w:customStyle="1" w:styleId="Heading1Char">
    <w:name w:val="Heading 1 Char"/>
    <w:basedOn w:val="DefaultParagraphFont"/>
    <w:link w:val="Heading1"/>
    <w:uiPriority w:val="9"/>
    <w:rsid w:val="003741E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3741E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741E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3741E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3741E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3741E3"/>
    <w:rPr>
      <w:rFonts w:asciiTheme="majorHAnsi" w:eastAsiaTheme="majorEastAsia" w:hAnsiTheme="majorHAnsi" w:cstheme="majorBidi"/>
      <w:i/>
      <w:iCs/>
      <w:caps/>
      <w:color w:val="1F4E79" w:themeColor="accent1" w:themeShade="80"/>
    </w:rPr>
  </w:style>
  <w:style w:type="character" w:customStyle="1" w:styleId="Heading8Char">
    <w:name w:val="Heading 8 Char"/>
    <w:basedOn w:val="DefaultParagraphFont"/>
    <w:link w:val="Heading8"/>
    <w:uiPriority w:val="9"/>
    <w:semiHidden/>
    <w:rsid w:val="003741E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41E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3741E3"/>
    <w:pPr>
      <w:spacing w:line="240" w:lineRule="auto"/>
    </w:pPr>
    <w:rPr>
      <w:b/>
      <w:bCs/>
      <w:smallCaps/>
      <w:color w:val="44546A" w:themeColor="text2"/>
    </w:rPr>
  </w:style>
  <w:style w:type="character" w:customStyle="1" w:styleId="TitleChar">
    <w:name w:val="Title Char"/>
    <w:basedOn w:val="DefaultParagraphFont"/>
    <w:link w:val="Title"/>
    <w:uiPriority w:val="10"/>
    <w:rsid w:val="003741E3"/>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3741E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741E3"/>
    <w:rPr>
      <w:b/>
      <w:bCs/>
    </w:rPr>
  </w:style>
  <w:style w:type="character" w:styleId="Emphasis">
    <w:name w:val="Emphasis"/>
    <w:basedOn w:val="DefaultParagraphFont"/>
    <w:uiPriority w:val="20"/>
    <w:qFormat/>
    <w:rsid w:val="003741E3"/>
    <w:rPr>
      <w:i/>
      <w:iCs/>
    </w:rPr>
  </w:style>
  <w:style w:type="paragraph" w:styleId="NoSpacing">
    <w:name w:val="No Spacing"/>
    <w:link w:val="NoSpacingChar"/>
    <w:uiPriority w:val="1"/>
    <w:qFormat/>
    <w:rsid w:val="003741E3"/>
    <w:pPr>
      <w:spacing w:after="0" w:line="240" w:lineRule="auto"/>
    </w:pPr>
  </w:style>
  <w:style w:type="paragraph" w:styleId="Quote">
    <w:name w:val="Quote"/>
    <w:basedOn w:val="Normal"/>
    <w:next w:val="Normal"/>
    <w:link w:val="QuoteChar"/>
    <w:uiPriority w:val="29"/>
    <w:qFormat/>
    <w:rsid w:val="003741E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41E3"/>
    <w:rPr>
      <w:color w:val="44546A" w:themeColor="text2"/>
      <w:sz w:val="24"/>
      <w:szCs w:val="24"/>
    </w:rPr>
  </w:style>
  <w:style w:type="paragraph" w:styleId="IntenseQuote">
    <w:name w:val="Intense Quote"/>
    <w:basedOn w:val="Normal"/>
    <w:next w:val="Normal"/>
    <w:link w:val="IntenseQuoteChar"/>
    <w:uiPriority w:val="30"/>
    <w:qFormat/>
    <w:rsid w:val="003741E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41E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41E3"/>
    <w:rPr>
      <w:i/>
      <w:iCs/>
      <w:color w:val="595959" w:themeColor="text1" w:themeTint="A6"/>
    </w:rPr>
  </w:style>
  <w:style w:type="character" w:styleId="IntenseEmphasis">
    <w:name w:val="Intense Emphasis"/>
    <w:basedOn w:val="DefaultParagraphFont"/>
    <w:uiPriority w:val="21"/>
    <w:qFormat/>
    <w:rsid w:val="003741E3"/>
    <w:rPr>
      <w:b/>
      <w:bCs/>
      <w:i/>
      <w:iCs/>
    </w:rPr>
  </w:style>
  <w:style w:type="character" w:styleId="SubtleReference">
    <w:name w:val="Subtle Reference"/>
    <w:basedOn w:val="DefaultParagraphFont"/>
    <w:uiPriority w:val="31"/>
    <w:qFormat/>
    <w:rsid w:val="003741E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41E3"/>
    <w:rPr>
      <w:b/>
      <w:bCs/>
      <w:smallCaps/>
      <w:color w:val="44546A" w:themeColor="text2"/>
      <w:u w:val="single"/>
    </w:rPr>
  </w:style>
  <w:style w:type="character" w:styleId="BookTitle">
    <w:name w:val="Book Title"/>
    <w:basedOn w:val="DefaultParagraphFont"/>
    <w:uiPriority w:val="33"/>
    <w:qFormat/>
    <w:rsid w:val="003741E3"/>
    <w:rPr>
      <w:b/>
      <w:bCs/>
      <w:smallCaps/>
      <w:spacing w:val="10"/>
    </w:rPr>
  </w:style>
  <w:style w:type="paragraph" w:styleId="TOCHeading">
    <w:name w:val="TOC Heading"/>
    <w:basedOn w:val="Heading1"/>
    <w:next w:val="Normal"/>
    <w:uiPriority w:val="39"/>
    <w:unhideWhenUsed/>
    <w:qFormat/>
    <w:rsid w:val="003741E3"/>
    <w:pPr>
      <w:outlineLvl w:val="9"/>
    </w:pPr>
  </w:style>
  <w:style w:type="paragraph" w:styleId="TOC1">
    <w:name w:val="toc 1"/>
    <w:basedOn w:val="Normal"/>
    <w:next w:val="Normal"/>
    <w:autoRedefine/>
    <w:uiPriority w:val="39"/>
    <w:unhideWhenUsed/>
    <w:rsid w:val="004939EA"/>
    <w:pPr>
      <w:spacing w:after="100"/>
    </w:pPr>
  </w:style>
  <w:style w:type="paragraph" w:styleId="TOC2">
    <w:name w:val="toc 2"/>
    <w:basedOn w:val="Normal"/>
    <w:next w:val="Normal"/>
    <w:autoRedefine/>
    <w:uiPriority w:val="39"/>
    <w:unhideWhenUsed/>
    <w:rsid w:val="004939EA"/>
    <w:pPr>
      <w:spacing w:after="100"/>
      <w:ind w:left="220"/>
    </w:pPr>
  </w:style>
  <w:style w:type="paragraph" w:styleId="TOC3">
    <w:name w:val="toc 3"/>
    <w:basedOn w:val="Normal"/>
    <w:next w:val="Normal"/>
    <w:autoRedefine/>
    <w:uiPriority w:val="39"/>
    <w:unhideWhenUsed/>
    <w:rsid w:val="004939EA"/>
    <w:pPr>
      <w:spacing w:after="100"/>
      <w:ind w:left="440"/>
    </w:pPr>
  </w:style>
  <w:style w:type="character" w:styleId="Hyperlink">
    <w:name w:val="Hyperlink"/>
    <w:basedOn w:val="DefaultParagraphFont"/>
    <w:uiPriority w:val="99"/>
    <w:unhideWhenUsed/>
    <w:rsid w:val="004939EA"/>
    <w:rPr>
      <w:color w:val="0563C1" w:themeColor="hyperlink"/>
      <w:u w:val="single"/>
    </w:rPr>
  </w:style>
  <w:style w:type="character" w:customStyle="1" w:styleId="NoSpacingChar">
    <w:name w:val="No Spacing Char"/>
    <w:basedOn w:val="DefaultParagraphFont"/>
    <w:link w:val="NoSpacing"/>
    <w:uiPriority w:val="1"/>
    <w:rsid w:val="001A262A"/>
  </w:style>
  <w:style w:type="paragraph" w:styleId="Header">
    <w:name w:val="header"/>
    <w:basedOn w:val="Normal"/>
    <w:link w:val="HeaderChar"/>
    <w:uiPriority w:val="99"/>
    <w:unhideWhenUsed/>
    <w:rsid w:val="001A2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62A"/>
  </w:style>
  <w:style w:type="paragraph" w:styleId="Footer">
    <w:name w:val="footer"/>
    <w:basedOn w:val="Normal"/>
    <w:link w:val="FooterChar"/>
    <w:uiPriority w:val="99"/>
    <w:unhideWhenUsed/>
    <w:rsid w:val="001A2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890A0B-6D56-45D0-997F-5AE1DF47D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FTI Consulting</Company>
  <LinksUpToDate>false</LinksUpToDate>
  <CharactersWithSpaces>8556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creator>Henoke Shiferaw, Shambhavi Shankrit, Wilansky, Ethan</dc:creator>
  <cp:lastModifiedBy>Henoke Shiferaw</cp:lastModifiedBy>
  <cp:revision>2</cp:revision>
  <cp:lastPrinted>2014-10-07T19:52:00Z</cp:lastPrinted>
  <dcterms:created xsi:type="dcterms:W3CDTF">2014-12-08T17:28:00Z</dcterms:created>
  <dcterms:modified xsi:type="dcterms:W3CDTF">2014-12-08T17:28:00Z</dcterms:modified>
</cp:coreProperties>
</file>