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DEC5" w14:textId="42C3CA83" w:rsidR="00076121" w:rsidRDefault="00076121">
      <w:pPr>
        <w:rPr>
          <w:lang w:val="de-DE"/>
        </w:rPr>
      </w:pPr>
      <w:proofErr w:type="spellStart"/>
      <w:r>
        <w:rPr>
          <w:lang w:val="de-DE"/>
        </w:rPr>
        <w:t>Correction</w:t>
      </w:r>
      <w:proofErr w:type="spellEnd"/>
      <w:r>
        <w:rPr>
          <w:lang w:val="de-DE"/>
        </w:rPr>
        <w:t xml:space="preserve"> de </w:t>
      </w:r>
      <w:proofErr w:type="spellStart"/>
      <w:r w:rsidR="004F5A51">
        <w:rPr>
          <w:lang w:val="de-DE"/>
        </w:rPr>
        <w:t>l</w:t>
      </w:r>
      <w:r>
        <w:rPr>
          <w:lang w:val="de-DE"/>
        </w:rPr>
        <w:t>’évaluation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mercredi</w:t>
      </w:r>
      <w:proofErr w:type="spellEnd"/>
      <w:r>
        <w:rPr>
          <w:lang w:val="de-DE"/>
        </w:rPr>
        <w:t xml:space="preserve"> 11 </w:t>
      </w:r>
      <w:proofErr w:type="spellStart"/>
      <w:r>
        <w:rPr>
          <w:lang w:val="de-DE"/>
        </w:rPr>
        <w:t>décembre</w:t>
      </w:r>
      <w:proofErr w:type="spellEnd"/>
      <w:r>
        <w:rPr>
          <w:lang w:val="de-DE"/>
        </w:rPr>
        <w:t xml:space="preserve"> 2020:</w:t>
      </w:r>
    </w:p>
    <w:p w14:paraId="72A2AE4C" w14:textId="77777777" w:rsidR="00076121" w:rsidRPr="00076121" w:rsidRDefault="00076121">
      <w:pPr>
        <w:rPr>
          <w:lang w:val="de-DE"/>
        </w:rPr>
      </w:pPr>
    </w:p>
    <w:p w14:paraId="045D009A" w14:textId="443D3AED" w:rsidR="0070443F" w:rsidRPr="00076121" w:rsidRDefault="00076121">
      <w:pPr>
        <w:rPr>
          <w:lang w:val="de-DE"/>
        </w:rPr>
      </w:pPr>
      <w:r>
        <w:rPr>
          <w:lang w:val="de-DE"/>
        </w:rPr>
        <w:t xml:space="preserve">1) </w:t>
      </w:r>
      <w:r w:rsidRPr="00076121">
        <w:rPr>
          <w:lang w:val="de-DE"/>
        </w:rPr>
        <w:t xml:space="preserve">Eine </w:t>
      </w:r>
      <w:r>
        <w:rPr>
          <w:lang w:val="de-DE"/>
        </w:rPr>
        <w:t>S</w:t>
      </w:r>
      <w:r w:rsidRPr="00076121">
        <w:rPr>
          <w:lang w:val="de-DE"/>
        </w:rPr>
        <w:t>mombie sind eine Mischung aus Smartphone und Zombie (Z.10-11)</w:t>
      </w:r>
    </w:p>
    <w:p w14:paraId="758D85AD" w14:textId="3C6F28F6" w:rsidR="00076121" w:rsidRDefault="00076121">
      <w:pPr>
        <w:rPr>
          <w:lang w:val="de-DE"/>
        </w:rPr>
      </w:pPr>
    </w:p>
    <w:p w14:paraId="0F83334C" w14:textId="70BC374B" w:rsidR="00ED009E" w:rsidRDefault="00ED009E">
      <w:pPr>
        <w:rPr>
          <w:lang w:val="de-DE"/>
        </w:rPr>
      </w:pPr>
      <w:r>
        <w:rPr>
          <w:lang w:val="de-DE"/>
        </w:rPr>
        <w:t>2) ein Smombie Glotzen ständig auf sein Handy und nimmt seine Umwelt kaum noch wahr.</w:t>
      </w:r>
    </w:p>
    <w:p w14:paraId="7FA23B98" w14:textId="0DD52019" w:rsidR="00ED009E" w:rsidRDefault="00ED009E">
      <w:pPr>
        <w:rPr>
          <w:lang w:val="de-DE"/>
        </w:rPr>
      </w:pPr>
    </w:p>
    <w:p w14:paraId="443D0585" w14:textId="00424097" w:rsidR="00ED009E" w:rsidRDefault="00ED009E">
      <w:pPr>
        <w:rPr>
          <w:lang w:val="de-DE"/>
        </w:rPr>
      </w:pPr>
      <w:r>
        <w:rPr>
          <w:lang w:val="de-DE"/>
        </w:rPr>
        <w:t xml:space="preserve">3) Die </w:t>
      </w:r>
      <w:r w:rsidR="000B77CD">
        <w:rPr>
          <w:lang w:val="de-DE"/>
        </w:rPr>
        <w:t>Autorin</w:t>
      </w:r>
      <w:r>
        <w:rPr>
          <w:lang w:val="de-DE"/>
        </w:rPr>
        <w:t xml:space="preserve"> benutz</w:t>
      </w:r>
      <w:r w:rsidR="000B77CD">
        <w:rPr>
          <w:lang w:val="de-DE"/>
        </w:rPr>
        <w:t>t ihr Smartphone</w:t>
      </w:r>
      <w:r>
        <w:rPr>
          <w:lang w:val="de-DE"/>
        </w:rPr>
        <w:t xml:space="preserve"> </w:t>
      </w:r>
      <w:r w:rsidR="000B77CD">
        <w:rPr>
          <w:lang w:val="de-DE"/>
        </w:rPr>
        <w:t xml:space="preserve">durch WhatsApp mit seinen </w:t>
      </w:r>
      <w:proofErr w:type="spellStart"/>
      <w:r w:rsidR="000B77CD">
        <w:rPr>
          <w:lang w:val="de-DE"/>
        </w:rPr>
        <w:t>vater</w:t>
      </w:r>
      <w:proofErr w:type="spellEnd"/>
      <w:r w:rsidR="000B77CD">
        <w:rPr>
          <w:lang w:val="de-DE"/>
        </w:rPr>
        <w:t>.</w:t>
      </w:r>
    </w:p>
    <w:p w14:paraId="08B49D1A" w14:textId="13FBA36D" w:rsidR="00150DED" w:rsidRDefault="00150DED">
      <w:pPr>
        <w:rPr>
          <w:lang w:val="de-DE"/>
        </w:rPr>
      </w:pPr>
    </w:p>
    <w:p w14:paraId="37B93833" w14:textId="64E58525" w:rsidR="00150DED" w:rsidRDefault="00150DED">
      <w:pPr>
        <w:rPr>
          <w:lang w:val="de-DE"/>
        </w:rPr>
      </w:pPr>
      <w:r>
        <w:rPr>
          <w:lang w:val="de-DE"/>
        </w:rPr>
        <w:t xml:space="preserve">4) Sie </w:t>
      </w:r>
      <w:proofErr w:type="spellStart"/>
      <w:r>
        <w:rPr>
          <w:lang w:val="de-DE"/>
        </w:rPr>
        <w:t>müssent</w:t>
      </w:r>
      <w:proofErr w:type="spellEnd"/>
      <w:r>
        <w:rPr>
          <w:lang w:val="de-DE"/>
        </w:rPr>
        <w:t xml:space="preserve"> miteinander reden (ohne Smartphone)</w:t>
      </w:r>
    </w:p>
    <w:p w14:paraId="5431D4ED" w14:textId="16C264F0" w:rsidR="003938A9" w:rsidRDefault="003938A9">
      <w:pPr>
        <w:rPr>
          <w:lang w:val="de-DE"/>
        </w:rPr>
      </w:pPr>
    </w:p>
    <w:p w14:paraId="3AA700B0" w14:textId="40AC99CC" w:rsidR="004D3C4F" w:rsidRDefault="003938A9">
      <w:pPr>
        <w:rPr>
          <w:lang w:val="de-DE"/>
        </w:rPr>
      </w:pPr>
      <w:r>
        <w:rPr>
          <w:lang w:val="de-DE"/>
        </w:rPr>
        <w:t>5) Die Szene spielt am samstags morgen.</w:t>
      </w:r>
    </w:p>
    <w:p w14:paraId="4C5053D3" w14:textId="55C06490" w:rsidR="003938A9" w:rsidRDefault="003938A9" w:rsidP="006622C4">
      <w:pPr>
        <w:spacing w:line="259" w:lineRule="auto"/>
        <w:rPr>
          <w:lang w:val="de-DE"/>
        </w:rPr>
      </w:pPr>
    </w:p>
    <w:p w14:paraId="62D60236" w14:textId="77777777" w:rsidR="006622C4" w:rsidRDefault="006622C4" w:rsidP="006622C4">
      <w:pPr>
        <w:spacing w:line="259" w:lineRule="auto"/>
        <w:rPr>
          <w:b/>
          <w:bCs/>
          <w:color w:val="FF0000"/>
          <w:lang w:val="de-DE"/>
        </w:rPr>
      </w:pPr>
      <w:proofErr w:type="spellStart"/>
      <w:r w:rsidRPr="006622C4">
        <w:rPr>
          <w:b/>
          <w:bCs/>
          <w:color w:val="FF0000"/>
          <w:lang w:val="de-DE"/>
        </w:rPr>
        <w:t>Devant</w:t>
      </w:r>
      <w:proofErr w:type="spellEnd"/>
      <w:r w:rsidRPr="006622C4">
        <w:rPr>
          <w:b/>
          <w:bCs/>
          <w:color w:val="FF0000"/>
          <w:lang w:val="de-DE"/>
        </w:rPr>
        <w:t xml:space="preserve"> </w:t>
      </w:r>
      <w:proofErr w:type="spellStart"/>
      <w:r w:rsidRPr="006622C4">
        <w:rPr>
          <w:b/>
          <w:bCs/>
          <w:color w:val="FF0000"/>
          <w:lang w:val="de-DE"/>
        </w:rPr>
        <w:t>les</w:t>
      </w:r>
      <w:proofErr w:type="spellEnd"/>
      <w:r w:rsidRPr="006622C4">
        <w:rPr>
          <w:b/>
          <w:bCs/>
          <w:color w:val="FF0000"/>
          <w:lang w:val="de-DE"/>
        </w:rPr>
        <w:t xml:space="preserve"> </w:t>
      </w:r>
      <w:proofErr w:type="spellStart"/>
      <w:r w:rsidRPr="006622C4">
        <w:rPr>
          <w:b/>
          <w:bCs/>
          <w:color w:val="FF0000"/>
          <w:lang w:val="de-DE"/>
        </w:rPr>
        <w:t>heures</w:t>
      </w:r>
      <w:proofErr w:type="spellEnd"/>
      <w:r w:rsidRPr="006622C4">
        <w:rPr>
          <w:b/>
          <w:bCs/>
          <w:color w:val="FF0000"/>
          <w:lang w:val="de-DE"/>
        </w:rPr>
        <w:t xml:space="preserve"> on </w:t>
      </w:r>
      <w:proofErr w:type="spellStart"/>
      <w:r w:rsidRPr="006622C4">
        <w:rPr>
          <w:b/>
          <w:bCs/>
          <w:color w:val="FF0000"/>
          <w:lang w:val="de-DE"/>
        </w:rPr>
        <w:t>met</w:t>
      </w:r>
      <w:proofErr w:type="spellEnd"/>
      <w:r w:rsidRPr="006622C4">
        <w:rPr>
          <w:b/>
          <w:bCs/>
          <w:color w:val="FF0000"/>
          <w:lang w:val="de-DE"/>
        </w:rPr>
        <w:t xml:space="preserve"> „um“</w:t>
      </w:r>
      <w:r>
        <w:rPr>
          <w:b/>
          <w:bCs/>
          <w:color w:val="FF0000"/>
          <w:lang w:val="de-DE"/>
        </w:rPr>
        <w:t>.</w:t>
      </w:r>
    </w:p>
    <w:p w14:paraId="50DEBE89" w14:textId="32D2FAE3" w:rsidR="006622C4" w:rsidRDefault="006622C4" w:rsidP="006622C4">
      <w:pPr>
        <w:spacing w:line="259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 xml:space="preserve">On </w:t>
      </w:r>
      <w:proofErr w:type="spellStart"/>
      <w:r>
        <w:rPr>
          <w:b/>
          <w:bCs/>
          <w:color w:val="FF0000"/>
          <w:lang w:val="de-DE"/>
        </w:rPr>
        <w:t>met</w:t>
      </w:r>
      <w:proofErr w:type="spellEnd"/>
      <w:r>
        <w:rPr>
          <w:b/>
          <w:bCs/>
          <w:color w:val="FF0000"/>
          <w:lang w:val="de-DE"/>
        </w:rPr>
        <w:t xml:space="preserve"> „am“ </w:t>
      </w:r>
      <w:proofErr w:type="spellStart"/>
      <w:r>
        <w:rPr>
          <w:b/>
          <w:bCs/>
          <w:color w:val="FF0000"/>
          <w:lang w:val="de-DE"/>
        </w:rPr>
        <w:t>devant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jours</w:t>
      </w:r>
      <w:proofErr w:type="spellEnd"/>
      <w:r>
        <w:rPr>
          <w:b/>
          <w:bCs/>
          <w:color w:val="FF0000"/>
          <w:lang w:val="de-DE"/>
        </w:rPr>
        <w:t xml:space="preserve"> et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moment</w:t>
      </w:r>
      <w:proofErr w:type="spellEnd"/>
      <w:r>
        <w:rPr>
          <w:b/>
          <w:bCs/>
          <w:color w:val="FF0000"/>
          <w:lang w:val="de-DE"/>
        </w:rPr>
        <w:t xml:space="preserve"> de la </w:t>
      </w:r>
      <w:proofErr w:type="spellStart"/>
      <w:r>
        <w:rPr>
          <w:b/>
          <w:bCs/>
          <w:color w:val="FF0000"/>
          <w:lang w:val="de-DE"/>
        </w:rPr>
        <w:t>journée</w:t>
      </w:r>
      <w:proofErr w:type="spellEnd"/>
      <w:r>
        <w:rPr>
          <w:b/>
          <w:bCs/>
          <w:color w:val="FF0000"/>
          <w:lang w:val="de-DE"/>
        </w:rPr>
        <w:t>.</w:t>
      </w:r>
    </w:p>
    <w:p w14:paraId="62EFB519" w14:textId="59591462" w:rsidR="00247E07" w:rsidRDefault="00247E07" w:rsidP="006622C4">
      <w:pPr>
        <w:spacing w:line="259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 xml:space="preserve">Ex: am </w:t>
      </w:r>
      <w:proofErr w:type="spellStart"/>
      <w:r>
        <w:rPr>
          <w:b/>
          <w:bCs/>
          <w:color w:val="FF0000"/>
          <w:lang w:val="de-DE"/>
        </w:rPr>
        <w:t>mitwoch</w:t>
      </w:r>
      <w:proofErr w:type="spellEnd"/>
      <w:r>
        <w:rPr>
          <w:b/>
          <w:bCs/>
          <w:color w:val="FF0000"/>
          <w:lang w:val="de-DE"/>
        </w:rPr>
        <w:t>, am morgen</w:t>
      </w:r>
    </w:p>
    <w:p w14:paraId="496FC832" w14:textId="32E8753D" w:rsidR="00247E07" w:rsidRDefault="00203EE8" w:rsidP="006622C4">
      <w:pPr>
        <w:spacing w:line="259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 xml:space="preserve">On </w:t>
      </w:r>
      <w:proofErr w:type="spellStart"/>
      <w:r>
        <w:rPr>
          <w:b/>
          <w:bCs/>
          <w:color w:val="FF0000"/>
          <w:lang w:val="de-DE"/>
        </w:rPr>
        <w:t>met</w:t>
      </w:r>
      <w:proofErr w:type="spellEnd"/>
      <w:r>
        <w:rPr>
          <w:b/>
          <w:bCs/>
          <w:color w:val="FF0000"/>
          <w:lang w:val="de-DE"/>
        </w:rPr>
        <w:t xml:space="preserve"> im </w:t>
      </w:r>
      <w:proofErr w:type="spellStart"/>
      <w:r>
        <w:rPr>
          <w:b/>
          <w:bCs/>
          <w:color w:val="FF0000"/>
          <w:lang w:val="de-DE"/>
        </w:rPr>
        <w:t>devant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mois</w:t>
      </w:r>
      <w:proofErr w:type="spellEnd"/>
      <w:r>
        <w:rPr>
          <w:b/>
          <w:bCs/>
          <w:color w:val="FF0000"/>
          <w:lang w:val="de-DE"/>
        </w:rPr>
        <w:t xml:space="preserve"> et </w:t>
      </w:r>
      <w:proofErr w:type="spellStart"/>
      <w:r>
        <w:rPr>
          <w:b/>
          <w:bCs/>
          <w:color w:val="FF0000"/>
          <w:lang w:val="de-DE"/>
        </w:rPr>
        <w:t>les</w:t>
      </w:r>
      <w:proofErr w:type="spellEnd"/>
      <w:r>
        <w:rPr>
          <w:b/>
          <w:bCs/>
          <w:color w:val="FF0000"/>
          <w:lang w:val="de-DE"/>
        </w:rPr>
        <w:t xml:space="preserve"> </w:t>
      </w:r>
      <w:proofErr w:type="spellStart"/>
      <w:r>
        <w:rPr>
          <w:b/>
          <w:bCs/>
          <w:color w:val="FF0000"/>
          <w:lang w:val="de-DE"/>
        </w:rPr>
        <w:t>années</w:t>
      </w:r>
      <w:proofErr w:type="spellEnd"/>
      <w:r>
        <w:rPr>
          <w:b/>
          <w:bCs/>
          <w:color w:val="FF0000"/>
          <w:lang w:val="de-DE"/>
        </w:rPr>
        <w:t>.</w:t>
      </w:r>
    </w:p>
    <w:p w14:paraId="1AE66B13" w14:textId="68189CCD" w:rsidR="00203EE8" w:rsidRDefault="00203EE8" w:rsidP="006622C4">
      <w:pPr>
        <w:spacing w:line="259" w:lineRule="auto"/>
        <w:rPr>
          <w:b/>
          <w:bCs/>
          <w:color w:val="FF0000"/>
          <w:lang w:val="de-DE"/>
        </w:rPr>
      </w:pPr>
      <w:r>
        <w:rPr>
          <w:b/>
          <w:bCs/>
          <w:color w:val="FF0000"/>
          <w:lang w:val="de-DE"/>
        </w:rPr>
        <w:t>Ex: im Jahre 1920.</w:t>
      </w:r>
    </w:p>
    <w:p w14:paraId="13444EA6" w14:textId="77777777" w:rsidR="00203EE8" w:rsidRPr="00203EE8" w:rsidRDefault="00203EE8" w:rsidP="00203EE8"/>
    <w:p w14:paraId="699447C3" w14:textId="77777777" w:rsidR="004D3C4F" w:rsidRDefault="004D3C4F" w:rsidP="006622C4">
      <w:pPr>
        <w:spacing w:line="259" w:lineRule="auto"/>
        <w:rPr>
          <w:lang w:val="de-DE"/>
        </w:rPr>
      </w:pPr>
    </w:p>
    <w:p w14:paraId="3050B92D" w14:textId="266705D3" w:rsidR="00ED009E" w:rsidRDefault="00ED009E">
      <w:pPr>
        <w:rPr>
          <w:lang w:val="de-DE"/>
        </w:rPr>
      </w:pPr>
    </w:p>
    <w:p w14:paraId="2C1C13E8" w14:textId="3860C6B0" w:rsidR="000B77CD" w:rsidRDefault="00ED009E" w:rsidP="000B77CD">
      <w:pPr>
        <w:rPr>
          <w:lang w:val="de-DE"/>
        </w:rPr>
      </w:pPr>
      <w:r>
        <w:rPr>
          <w:lang w:val="de-DE"/>
        </w:rPr>
        <w:t xml:space="preserve">Ständig = </w:t>
      </w:r>
      <w:proofErr w:type="spellStart"/>
      <w:r>
        <w:rPr>
          <w:lang w:val="de-DE"/>
        </w:rPr>
        <w:t>continuellement</w:t>
      </w:r>
      <w:proofErr w:type="spellEnd"/>
    </w:p>
    <w:p w14:paraId="73B3150B" w14:textId="786CDCFB" w:rsidR="00C02C67" w:rsidRDefault="00C02C67" w:rsidP="000B77CD">
      <w:pPr>
        <w:rPr>
          <w:lang w:val="de-DE"/>
        </w:rPr>
      </w:pPr>
      <w:r>
        <w:rPr>
          <w:lang w:val="de-DE"/>
        </w:rPr>
        <w:t xml:space="preserve">Im Mittelalter = au </w:t>
      </w:r>
      <w:proofErr w:type="spellStart"/>
      <w:r>
        <w:rPr>
          <w:lang w:val="de-DE"/>
        </w:rPr>
        <w:t>Moyen-Âge</w:t>
      </w:r>
      <w:proofErr w:type="spellEnd"/>
    </w:p>
    <w:p w14:paraId="03667E00" w14:textId="1C0C5C82" w:rsidR="007676E8" w:rsidRDefault="007676E8" w:rsidP="000B77CD">
      <w:pPr>
        <w:rPr>
          <w:lang w:val="de-DE"/>
        </w:rPr>
      </w:pPr>
      <w:r>
        <w:rPr>
          <w:lang w:val="de-DE"/>
        </w:rPr>
        <w:t xml:space="preserve">Drucken = </w:t>
      </w:r>
      <w:proofErr w:type="spellStart"/>
      <w:r>
        <w:rPr>
          <w:lang w:val="de-DE"/>
        </w:rPr>
        <w:t>imprimmer</w:t>
      </w:r>
      <w:proofErr w:type="spellEnd"/>
    </w:p>
    <w:p w14:paraId="2145BA40" w14:textId="1241D603" w:rsidR="007676E8" w:rsidRDefault="007676E8" w:rsidP="000B77CD">
      <w:pPr>
        <w:rPr>
          <w:lang w:val="de-DE"/>
        </w:rPr>
      </w:pPr>
      <w:r>
        <w:rPr>
          <w:lang w:val="de-DE"/>
        </w:rPr>
        <w:t xml:space="preserve">Die Druckmaschine = </w:t>
      </w:r>
      <w:proofErr w:type="spellStart"/>
      <w:r>
        <w:rPr>
          <w:lang w:val="de-DE"/>
        </w:rPr>
        <w:t>l’imprimante</w:t>
      </w:r>
      <w:proofErr w:type="spellEnd"/>
    </w:p>
    <w:p w14:paraId="405AEA86" w14:textId="0DF764A9" w:rsidR="007676E8" w:rsidRDefault="007676E8" w:rsidP="000B77CD">
      <w:pPr>
        <w:rPr>
          <w:lang w:val="de-DE"/>
        </w:rPr>
      </w:pPr>
      <w:r>
        <w:rPr>
          <w:lang w:val="de-DE"/>
        </w:rPr>
        <w:t xml:space="preserve">Der Mönch (e) = le </w:t>
      </w:r>
      <w:proofErr w:type="spellStart"/>
      <w:r>
        <w:rPr>
          <w:lang w:val="de-DE"/>
        </w:rPr>
        <w:t>moine</w:t>
      </w:r>
      <w:proofErr w:type="spellEnd"/>
      <w:r>
        <w:rPr>
          <w:lang w:val="de-DE"/>
        </w:rPr>
        <w:t>.</w:t>
      </w:r>
    </w:p>
    <w:p w14:paraId="66DD58C5" w14:textId="63E015FA" w:rsidR="007676E8" w:rsidRDefault="007676E8" w:rsidP="000B77CD">
      <w:pPr>
        <w:rPr>
          <w:lang w:val="de-DE"/>
        </w:rPr>
      </w:pPr>
      <w:r>
        <w:rPr>
          <w:lang w:val="de-DE"/>
        </w:rPr>
        <w:t>Erfinden (erfand, hat erfunden</w:t>
      </w:r>
      <w:r w:rsidR="00E73EF7">
        <w:rPr>
          <w:lang w:val="de-DE"/>
        </w:rPr>
        <w:t>)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inventer</w:t>
      </w:r>
      <w:proofErr w:type="spellEnd"/>
    </w:p>
    <w:p w14:paraId="26B7F39C" w14:textId="0A6765CB" w:rsidR="00DE4BF3" w:rsidRDefault="00DE4BF3" w:rsidP="000B77CD">
      <w:pPr>
        <w:rPr>
          <w:lang w:val="de-DE"/>
        </w:rPr>
      </w:pPr>
      <w:r>
        <w:rPr>
          <w:lang w:val="de-DE"/>
        </w:rPr>
        <w:t xml:space="preserve">Vereinfachen = </w:t>
      </w:r>
      <w:proofErr w:type="spellStart"/>
      <w:r>
        <w:rPr>
          <w:lang w:val="de-DE"/>
        </w:rPr>
        <w:t>simplifier</w:t>
      </w:r>
      <w:proofErr w:type="spellEnd"/>
    </w:p>
    <w:p w14:paraId="3BB8C702" w14:textId="356B6611" w:rsidR="00DE4BF3" w:rsidRDefault="00DE4BF3" w:rsidP="000B77CD">
      <w:pPr>
        <w:rPr>
          <w:lang w:val="de-DE"/>
        </w:rPr>
      </w:pPr>
      <w:r>
        <w:rPr>
          <w:lang w:val="de-DE"/>
        </w:rPr>
        <w:t xml:space="preserve">Einfach = </w:t>
      </w:r>
      <w:proofErr w:type="spellStart"/>
      <w:r>
        <w:rPr>
          <w:lang w:val="de-DE"/>
        </w:rPr>
        <w:t>simplifier</w:t>
      </w:r>
      <w:proofErr w:type="spellEnd"/>
    </w:p>
    <w:p w14:paraId="74375FEE" w14:textId="3F57E049" w:rsidR="00DE4BF3" w:rsidRDefault="00DE4BF3" w:rsidP="000B77CD">
      <w:pPr>
        <w:rPr>
          <w:lang w:val="de-DE"/>
        </w:rPr>
      </w:pPr>
      <w:r>
        <w:rPr>
          <w:lang w:val="de-DE"/>
        </w:rPr>
        <w:t xml:space="preserve">Herstellen = </w:t>
      </w:r>
      <w:proofErr w:type="spellStart"/>
      <w:r>
        <w:rPr>
          <w:lang w:val="de-DE"/>
        </w:rPr>
        <w:t>fabriquer</w:t>
      </w:r>
      <w:proofErr w:type="spellEnd"/>
    </w:p>
    <w:p w14:paraId="29442411" w14:textId="53BD746E" w:rsidR="00DE4BF3" w:rsidRDefault="00632ABE" w:rsidP="000B77CD">
      <w:pPr>
        <w:rPr>
          <w:lang w:val="de-DE"/>
        </w:rPr>
      </w:pPr>
      <w:r>
        <w:rPr>
          <w:lang w:val="de-DE"/>
        </w:rPr>
        <w:t xml:space="preserve">Sinken (sank, ist gesunken) = </w:t>
      </w:r>
      <w:proofErr w:type="spellStart"/>
      <w:r>
        <w:rPr>
          <w:lang w:val="de-DE"/>
        </w:rPr>
        <w:t>couler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bateau</w:t>
      </w:r>
      <w:proofErr w:type="spellEnd"/>
      <w:r>
        <w:rPr>
          <w:lang w:val="de-DE"/>
        </w:rPr>
        <w:t>)/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baisser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prix</w:t>
      </w:r>
      <w:proofErr w:type="spellEnd"/>
      <w:r>
        <w:rPr>
          <w:lang w:val="de-DE"/>
        </w:rPr>
        <w:t>)</w:t>
      </w:r>
    </w:p>
    <w:p w14:paraId="2628850B" w14:textId="556BA409" w:rsidR="00632ABE" w:rsidRDefault="00CD4AC1" w:rsidP="000B77CD">
      <w:pPr>
        <w:rPr>
          <w:lang w:val="de-DE"/>
        </w:rPr>
      </w:pPr>
      <w:r>
        <w:rPr>
          <w:lang w:val="de-DE"/>
        </w:rPr>
        <w:t xml:space="preserve">Der Zugang = </w:t>
      </w:r>
      <w:proofErr w:type="spellStart"/>
      <w:r>
        <w:rPr>
          <w:lang w:val="de-DE"/>
        </w:rPr>
        <w:t>l’accès</w:t>
      </w:r>
      <w:proofErr w:type="spellEnd"/>
    </w:p>
    <w:p w14:paraId="1D80E11C" w14:textId="0F360F9E" w:rsidR="00243FEB" w:rsidRDefault="00243FEB" w:rsidP="000B77CD">
      <w:pPr>
        <w:rPr>
          <w:lang w:val="de-DE"/>
        </w:rPr>
      </w:pPr>
      <w:r>
        <w:rPr>
          <w:lang w:val="de-DE"/>
        </w:rPr>
        <w:t xml:space="preserve">Die </w:t>
      </w:r>
      <w:r w:rsidR="00C70C0F">
        <w:rPr>
          <w:lang w:val="de-DE"/>
        </w:rPr>
        <w:t xml:space="preserve">Nachricht(en) = le </w:t>
      </w:r>
      <w:proofErr w:type="spellStart"/>
      <w:r w:rsidR="00C70C0F">
        <w:rPr>
          <w:lang w:val="de-DE"/>
        </w:rPr>
        <w:t>message</w:t>
      </w:r>
      <w:proofErr w:type="spellEnd"/>
      <w:r w:rsidR="00C70C0F">
        <w:rPr>
          <w:lang w:val="de-DE"/>
        </w:rPr>
        <w:t xml:space="preserve">/la </w:t>
      </w:r>
      <w:proofErr w:type="spellStart"/>
      <w:r w:rsidR="00C70C0F">
        <w:rPr>
          <w:lang w:val="de-DE"/>
        </w:rPr>
        <w:t>nouvelle</w:t>
      </w:r>
      <w:proofErr w:type="spellEnd"/>
    </w:p>
    <w:p w14:paraId="2801CA83" w14:textId="55C1EAC1" w:rsidR="00C70C0F" w:rsidRDefault="00652DAF" w:rsidP="000B77CD">
      <w:pPr>
        <w:rPr>
          <w:lang w:val="de-DE"/>
        </w:rPr>
      </w:pPr>
      <w:r>
        <w:rPr>
          <w:lang w:val="de-DE"/>
        </w:rPr>
        <w:t>Verursachen</w:t>
      </w:r>
      <w:r w:rsidR="00C70C0F">
        <w:rPr>
          <w:lang w:val="de-DE"/>
        </w:rPr>
        <w:t xml:space="preserve"> = </w:t>
      </w:r>
      <w:proofErr w:type="spellStart"/>
      <w:r w:rsidR="00C70C0F">
        <w:rPr>
          <w:lang w:val="de-DE"/>
        </w:rPr>
        <w:t>provoquer</w:t>
      </w:r>
      <w:proofErr w:type="spellEnd"/>
    </w:p>
    <w:p w14:paraId="6C3282C4" w14:textId="3225B9DE" w:rsidR="00652DAF" w:rsidRDefault="00652DAF" w:rsidP="000B77CD">
      <w:pPr>
        <w:rPr>
          <w:lang w:val="de-DE"/>
        </w:rPr>
      </w:pPr>
      <w:r>
        <w:rPr>
          <w:lang w:val="de-DE"/>
        </w:rPr>
        <w:t xml:space="preserve">Verletzen = </w:t>
      </w:r>
      <w:proofErr w:type="spellStart"/>
      <w:r>
        <w:rPr>
          <w:lang w:val="de-DE"/>
        </w:rPr>
        <w:t>blesser</w:t>
      </w:r>
      <w:proofErr w:type="spellEnd"/>
    </w:p>
    <w:p w14:paraId="6C584B9E" w14:textId="75359494" w:rsidR="00652DAF" w:rsidRDefault="007725D8" w:rsidP="000B77CD">
      <w:pPr>
        <w:rPr>
          <w:lang w:val="de-DE"/>
        </w:rPr>
      </w:pPr>
      <w:r>
        <w:rPr>
          <w:lang w:val="de-DE"/>
        </w:rPr>
        <w:t xml:space="preserve">Zufrieden = </w:t>
      </w:r>
      <w:proofErr w:type="spellStart"/>
      <w:r>
        <w:rPr>
          <w:lang w:val="de-DE"/>
        </w:rPr>
        <w:t>content</w:t>
      </w:r>
      <w:proofErr w:type="spellEnd"/>
    </w:p>
    <w:p w14:paraId="65B16A73" w14:textId="778EADF6" w:rsidR="000C0B43" w:rsidRDefault="000C0B43" w:rsidP="000B77CD">
      <w:pPr>
        <w:rPr>
          <w:lang w:val="de-DE"/>
        </w:rPr>
      </w:pPr>
      <w:proofErr w:type="spellStart"/>
      <w:r>
        <w:rPr>
          <w:lang w:val="de-DE"/>
        </w:rPr>
        <w:t>Gewinen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gewan</w:t>
      </w:r>
      <w:proofErr w:type="spellEnd"/>
      <w:r>
        <w:rPr>
          <w:lang w:val="de-DE"/>
        </w:rPr>
        <w:t xml:space="preserve">, hat </w:t>
      </w:r>
      <w:proofErr w:type="spellStart"/>
      <w:r>
        <w:rPr>
          <w:lang w:val="de-DE"/>
        </w:rPr>
        <w:t>gewonen</w:t>
      </w:r>
      <w:proofErr w:type="spellEnd"/>
      <w:r>
        <w:rPr>
          <w:lang w:val="de-DE"/>
        </w:rPr>
        <w:t xml:space="preserve">) = </w:t>
      </w:r>
      <w:proofErr w:type="spellStart"/>
      <w:r>
        <w:rPr>
          <w:lang w:val="de-DE"/>
        </w:rPr>
        <w:t>gagner</w:t>
      </w:r>
      <w:proofErr w:type="spellEnd"/>
    </w:p>
    <w:p w14:paraId="7CC08A84" w14:textId="7EFDAD25" w:rsidR="00972C3A" w:rsidRDefault="00972C3A" w:rsidP="000B77CD">
      <w:pPr>
        <w:rPr>
          <w:lang w:val="de-DE"/>
        </w:rPr>
      </w:pPr>
      <w:r>
        <w:rPr>
          <w:lang w:val="de-DE"/>
        </w:rPr>
        <w:t xml:space="preserve">Müssen = sie </w:t>
      </w:r>
      <w:proofErr w:type="gramStart"/>
      <w:r>
        <w:rPr>
          <w:lang w:val="de-DE"/>
        </w:rPr>
        <w:t>müssen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ils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doivent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présent</w:t>
      </w:r>
      <w:proofErr w:type="spellEnd"/>
      <w:r>
        <w:rPr>
          <w:lang w:val="de-DE"/>
        </w:rPr>
        <w:t>)</w:t>
      </w:r>
    </w:p>
    <w:p w14:paraId="64E85A3A" w14:textId="0D650204" w:rsidR="00972C3A" w:rsidRDefault="00972C3A" w:rsidP="000B77CD">
      <w:pPr>
        <w:rPr>
          <w:lang w:val="de-DE"/>
        </w:rPr>
      </w:pPr>
      <w:r>
        <w:rPr>
          <w:lang w:val="de-DE"/>
        </w:rPr>
        <w:t xml:space="preserve">Müssen = sie mussten: </w:t>
      </w:r>
      <w:proofErr w:type="spellStart"/>
      <w:r>
        <w:rPr>
          <w:lang w:val="de-DE"/>
        </w:rPr>
        <w:t>ils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devraient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prétérit</w:t>
      </w:r>
      <w:proofErr w:type="spellEnd"/>
      <w:r>
        <w:rPr>
          <w:lang w:val="de-DE"/>
        </w:rPr>
        <w:t>)</w:t>
      </w:r>
    </w:p>
    <w:p w14:paraId="770AFEE9" w14:textId="3BB3EAC4" w:rsidR="00972C3A" w:rsidRDefault="00150DED" w:rsidP="000B77CD">
      <w:pPr>
        <w:rPr>
          <w:lang w:val="de-DE"/>
        </w:rPr>
      </w:pPr>
      <w:r>
        <w:rPr>
          <w:lang w:val="de-DE"/>
        </w:rPr>
        <w:t xml:space="preserve">Müssen = sie </w:t>
      </w:r>
      <w:proofErr w:type="gramStart"/>
      <w:r>
        <w:rPr>
          <w:lang w:val="de-DE"/>
        </w:rPr>
        <w:t>müssten :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ils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devraient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conditionel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présent</w:t>
      </w:r>
      <w:proofErr w:type="spellEnd"/>
      <w:r>
        <w:rPr>
          <w:lang w:val="de-DE"/>
        </w:rPr>
        <w:t>)</w:t>
      </w:r>
    </w:p>
    <w:p w14:paraId="788F8519" w14:textId="308A6A3E" w:rsidR="00972C3A" w:rsidRDefault="007A23E5" w:rsidP="000B77CD">
      <w:pPr>
        <w:rPr>
          <w:lang w:val="de-DE"/>
        </w:rPr>
      </w:pPr>
      <w:r>
        <w:rPr>
          <w:noProof/>
          <w:lang w:val="de-DE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1ADAF" wp14:editId="491A924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4585970" cy="2623820"/>
                <wp:effectExtent l="19050" t="0" r="43180" b="43180"/>
                <wp:wrapNone/>
                <wp:docPr id="1" name="Cœ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970" cy="2623820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EC89" id="Cœur 1" o:spid="_x0000_s1026" style="position:absolute;margin-left:0;margin-top:.3pt;width:361.1pt;height:206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458597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" path="m2292985,655955v955410,-1530562,4681511,,,1967865c-2388526,655955,1337575,-874607,2292985,655955xe" filled="f" strokecolor="red" strokeweight="1pt">
                <v:stroke joinstyle="miter"/>
                <v:path arrowok="t" o:connecttype="custom" o:connectlocs="2292985,655955;2292985,2623820;2292985,655955" o:connectangles="0,0,0"/>
                <w10:wrap anchorx="margin"/>
              </v:shape>
            </w:pict>
          </mc:Fallback>
        </mc:AlternateContent>
      </w:r>
    </w:p>
    <w:p w14:paraId="27CD5B5F" w14:textId="6F4E7925" w:rsidR="00972C3A" w:rsidRDefault="00972C3A" w:rsidP="000B77CD">
      <w:pPr>
        <w:rPr>
          <w:lang w:val="de-DE"/>
        </w:rPr>
      </w:pPr>
    </w:p>
    <w:p w14:paraId="4C66FEB1" w14:textId="77777777" w:rsidR="00972C3A" w:rsidRDefault="00972C3A" w:rsidP="000B77CD">
      <w:pPr>
        <w:rPr>
          <w:lang w:val="de-DE"/>
        </w:rPr>
      </w:pPr>
    </w:p>
    <w:p w14:paraId="64DCFB9E" w14:textId="2FA7A5C0" w:rsidR="000B77CD" w:rsidRDefault="000B77CD" w:rsidP="000B77CD">
      <w:pPr>
        <w:rPr>
          <w:lang w:val="de-DE"/>
        </w:rPr>
      </w:pPr>
    </w:p>
    <w:p w14:paraId="033FE547" w14:textId="7489421E" w:rsidR="000B77CD" w:rsidRDefault="000B77CD" w:rsidP="00972C3A">
      <w:pPr>
        <w:jc w:val="center"/>
        <w:rPr>
          <w:lang w:val="de-DE"/>
        </w:rPr>
      </w:pPr>
      <w:proofErr w:type="spellStart"/>
      <w:r>
        <w:rPr>
          <w:lang w:val="de-DE"/>
        </w:rPr>
        <w:t>Quand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possesseur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féminin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utilise</w:t>
      </w:r>
      <w:proofErr w:type="spellEnd"/>
      <w:r>
        <w:rPr>
          <w:lang w:val="de-DE"/>
        </w:rPr>
        <w:t xml:space="preserve"> Ihr:</w:t>
      </w:r>
      <w:bookmarkStart w:id="0" w:name="_GoBack"/>
      <w:bookmarkEnd w:id="0"/>
    </w:p>
    <w:p w14:paraId="50BA6FA9" w14:textId="34ABF414" w:rsidR="000B77CD" w:rsidRDefault="000B77CD" w:rsidP="00972C3A">
      <w:pPr>
        <w:jc w:val="center"/>
        <w:rPr>
          <w:lang w:val="de-DE"/>
        </w:rPr>
      </w:pPr>
      <w:r>
        <w:rPr>
          <w:lang w:val="de-DE"/>
        </w:rPr>
        <w:t>Ex: Klaudia hat ihr buch vergessen.</w:t>
      </w:r>
    </w:p>
    <w:p w14:paraId="43BF746A" w14:textId="63D9142F" w:rsidR="000B77CD" w:rsidRDefault="000B77CD" w:rsidP="00972C3A">
      <w:pPr>
        <w:jc w:val="center"/>
        <w:rPr>
          <w:lang w:val="de-DE"/>
        </w:rPr>
      </w:pPr>
      <w:r>
        <w:rPr>
          <w:lang w:val="de-DE"/>
        </w:rPr>
        <w:t>Ex: Florian hat sein buch vergessen.</w:t>
      </w:r>
    </w:p>
    <w:p w14:paraId="19E83847" w14:textId="2857A929" w:rsidR="000B77CD" w:rsidRDefault="000B77CD" w:rsidP="00972C3A">
      <w:pPr>
        <w:jc w:val="center"/>
        <w:rPr>
          <w:lang w:val="de-DE"/>
        </w:rPr>
      </w:pPr>
      <w:proofErr w:type="spellStart"/>
      <w:r>
        <w:rPr>
          <w:lang w:val="de-DE"/>
        </w:rPr>
        <w:t>Quand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possesseur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masculin</w:t>
      </w:r>
      <w:proofErr w:type="spellEnd"/>
      <w:r>
        <w:rPr>
          <w:lang w:val="de-DE"/>
        </w:rPr>
        <w:t xml:space="preserve">, on </w:t>
      </w:r>
      <w:proofErr w:type="spellStart"/>
      <w:r>
        <w:rPr>
          <w:lang w:val="de-DE"/>
        </w:rPr>
        <w:t>utilise</w:t>
      </w:r>
      <w:proofErr w:type="spellEnd"/>
      <w:r>
        <w:rPr>
          <w:lang w:val="de-DE"/>
        </w:rPr>
        <w:t xml:space="preserve"> sein</w:t>
      </w:r>
    </w:p>
    <w:p w14:paraId="46015665" w14:textId="18B90348" w:rsidR="000B77CD" w:rsidRDefault="000B77CD" w:rsidP="00972C3A">
      <w:pPr>
        <w:jc w:val="center"/>
        <w:rPr>
          <w:lang w:val="de-DE"/>
        </w:rPr>
      </w:pPr>
      <w:r w:rsidRPr="00972C3A">
        <w:rPr>
          <w:u w:val="single"/>
          <w:lang w:val="de-DE"/>
        </w:rPr>
        <w:t>Ihr</w:t>
      </w:r>
      <w:r>
        <w:rPr>
          <w:lang w:val="de-DE"/>
        </w:rPr>
        <w:t xml:space="preserve"> et </w:t>
      </w:r>
      <w:r w:rsidRPr="00972C3A">
        <w:rPr>
          <w:u w:val="single"/>
          <w:lang w:val="de-DE"/>
        </w:rPr>
        <w:t>sein</w:t>
      </w:r>
      <w:r>
        <w:rPr>
          <w:lang w:val="de-DE"/>
        </w:rPr>
        <w:t xml:space="preserve"> se </w:t>
      </w:r>
      <w:proofErr w:type="spellStart"/>
      <w:r>
        <w:rPr>
          <w:lang w:val="de-DE"/>
        </w:rPr>
        <w:t>déclinent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avec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nom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auquel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il</w:t>
      </w:r>
      <w:proofErr w:type="spellEnd"/>
      <w:r>
        <w:rPr>
          <w:lang w:val="de-DE"/>
        </w:rPr>
        <w:t xml:space="preserve"> se </w:t>
      </w:r>
      <w:proofErr w:type="spellStart"/>
      <w:r>
        <w:rPr>
          <w:lang w:val="de-DE"/>
        </w:rPr>
        <w:t>rapporte</w:t>
      </w:r>
      <w:proofErr w:type="spellEnd"/>
      <w:r>
        <w:rPr>
          <w:lang w:val="de-DE"/>
        </w:rPr>
        <w:t>.</w:t>
      </w:r>
    </w:p>
    <w:p w14:paraId="02C4B8F0" w14:textId="4D390EDD" w:rsidR="000B77CD" w:rsidRDefault="000B77CD" w:rsidP="00972C3A">
      <w:pPr>
        <w:jc w:val="center"/>
        <w:rPr>
          <w:lang w:val="de-DE"/>
        </w:rPr>
      </w:pPr>
      <w:r>
        <w:rPr>
          <w:lang w:val="de-DE"/>
        </w:rPr>
        <w:t xml:space="preserve">Ex: Il a </w:t>
      </w:r>
      <w:proofErr w:type="spellStart"/>
      <w:r>
        <w:rPr>
          <w:lang w:val="de-DE"/>
        </w:rPr>
        <w:t>oublié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chapeau</w:t>
      </w:r>
      <w:proofErr w:type="spellEnd"/>
    </w:p>
    <w:p w14:paraId="67711180" w14:textId="673FFA32" w:rsidR="00972C3A" w:rsidRPr="000B77CD" w:rsidRDefault="000B77CD" w:rsidP="007A23E5">
      <w:pPr>
        <w:jc w:val="center"/>
        <w:rPr>
          <w:lang w:val="de-DE"/>
        </w:rPr>
      </w:pPr>
      <w:r>
        <w:rPr>
          <w:lang w:val="de-DE"/>
        </w:rPr>
        <w:t>Er hat sein</w:t>
      </w:r>
      <w:r w:rsidRPr="00972C3A">
        <w:rPr>
          <w:u w:val="single"/>
          <w:lang w:val="de-DE"/>
        </w:rPr>
        <w:t>en</w:t>
      </w:r>
      <w:r>
        <w:rPr>
          <w:lang w:val="de-DE"/>
        </w:rPr>
        <w:t xml:space="preserve"> </w:t>
      </w:r>
      <w:r w:rsidR="00FF5A2B">
        <w:rPr>
          <w:lang w:val="de-DE"/>
        </w:rPr>
        <w:t>Hut</w:t>
      </w:r>
      <w:r>
        <w:rPr>
          <w:lang w:val="de-DE"/>
        </w:rPr>
        <w:t xml:space="preserve"> vergessen.</w:t>
      </w:r>
    </w:p>
    <w:sectPr w:rsidR="00972C3A" w:rsidRPr="000B77C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DF1DF" w14:textId="77777777" w:rsidR="00A743F0" w:rsidRDefault="00A743F0" w:rsidP="007A23E5">
      <w:r>
        <w:separator/>
      </w:r>
    </w:p>
  </w:endnote>
  <w:endnote w:type="continuationSeparator" w:id="0">
    <w:p w14:paraId="61E182C1" w14:textId="77777777" w:rsidR="00A743F0" w:rsidRDefault="00A743F0" w:rsidP="007A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304792"/>
      <w:docPartObj>
        <w:docPartGallery w:val="Page Numbers (Bottom of Page)"/>
        <w:docPartUnique/>
      </w:docPartObj>
    </w:sdtPr>
    <w:sdtContent>
      <w:p w14:paraId="27EDB3CC" w14:textId="57D30F6D" w:rsidR="00094D03" w:rsidRDefault="00094D03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DE777CB" wp14:editId="01D09D10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70802</wp:posOffset>
                  </wp:positionV>
                  <wp:extent cx="438150" cy="333375"/>
                  <wp:effectExtent l="0" t="0" r="19050" b="28575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8150" cy="3333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B9365" w14:textId="77777777" w:rsidR="00094D03" w:rsidRDefault="00094D03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E777C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margin-left:.95pt;margin-top:5.55pt;width:34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" o:allowincell="f" adj="14135" strokecolor="gray" strokeweight=".25pt">
                  <v:textbox>
                    <w:txbxContent>
                      <w:p w14:paraId="33EB9365" w14:textId="77777777" w:rsidR="00094D03" w:rsidRDefault="00094D03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6B57C" w14:textId="77777777" w:rsidR="00A743F0" w:rsidRDefault="00A743F0" w:rsidP="007A23E5">
      <w:r>
        <w:separator/>
      </w:r>
    </w:p>
  </w:footnote>
  <w:footnote w:type="continuationSeparator" w:id="0">
    <w:p w14:paraId="2D1BDB85" w14:textId="77777777" w:rsidR="00A743F0" w:rsidRDefault="00A743F0" w:rsidP="007A2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CD34" w14:textId="38F4D872" w:rsidR="007A23E5" w:rsidRDefault="007A23E5">
    <w:pPr>
      <w:pStyle w:val="En-tte"/>
    </w:pPr>
    <w:r>
      <w:t>Letellier Henry 1</w:t>
    </w:r>
    <w:r w:rsidRPr="007A23E5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Mittwoch, den 22. Januar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1NLGwNDAzsrA0tDRT0lEKTi0uzszPAykwqgUAUkQXEiwAAAA="/>
  </w:docVars>
  <w:rsids>
    <w:rsidRoot w:val="00EB59BF"/>
    <w:rsid w:val="00076121"/>
    <w:rsid w:val="00094D03"/>
    <w:rsid w:val="000B77CD"/>
    <w:rsid w:val="000C0B43"/>
    <w:rsid w:val="00115C1F"/>
    <w:rsid w:val="00150DED"/>
    <w:rsid w:val="00203EE8"/>
    <w:rsid w:val="00243FEB"/>
    <w:rsid w:val="00247E07"/>
    <w:rsid w:val="003938A9"/>
    <w:rsid w:val="004D3C4F"/>
    <w:rsid w:val="004F5A51"/>
    <w:rsid w:val="00632ABE"/>
    <w:rsid w:val="00652DAF"/>
    <w:rsid w:val="006622C4"/>
    <w:rsid w:val="0070443F"/>
    <w:rsid w:val="007676E8"/>
    <w:rsid w:val="007725D8"/>
    <w:rsid w:val="007A23E5"/>
    <w:rsid w:val="00972C3A"/>
    <w:rsid w:val="00A73A62"/>
    <w:rsid w:val="00A743F0"/>
    <w:rsid w:val="00BD2746"/>
    <w:rsid w:val="00C02C67"/>
    <w:rsid w:val="00C70C0F"/>
    <w:rsid w:val="00CD4AC1"/>
    <w:rsid w:val="00DE4BF3"/>
    <w:rsid w:val="00E73EF7"/>
    <w:rsid w:val="00EB59BF"/>
    <w:rsid w:val="00ED009E"/>
    <w:rsid w:val="00F8282D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4C860"/>
  <w15:chartTrackingRefBased/>
  <w15:docId w15:val="{30CAE83A-4187-474D-A4D8-0A740A44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1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A23E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A23E5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7A23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A23E5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Textedelespacerserv">
    <w:name w:val="Placeholder Text"/>
    <w:basedOn w:val="Policepardfaut"/>
    <w:uiPriority w:val="99"/>
    <w:semiHidden/>
    <w:rsid w:val="007A2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20</cp:revision>
  <cp:lastPrinted>2020-01-26T21:31:00Z</cp:lastPrinted>
  <dcterms:created xsi:type="dcterms:W3CDTF">2020-01-22T12:06:00Z</dcterms:created>
  <dcterms:modified xsi:type="dcterms:W3CDTF">2020-01-26T21:31:00Z</dcterms:modified>
</cp:coreProperties>
</file>