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555EC" w14:textId="32039F52" w:rsidR="00B24612" w:rsidRDefault="00B24612">
      <w:pPr>
        <w:rPr>
          <w:lang w:val="de-DE"/>
        </w:rPr>
      </w:pPr>
      <w:r>
        <w:rPr>
          <w:lang w:val="de-DE"/>
        </w:rPr>
        <w:t>Vokabeln:</w:t>
      </w:r>
    </w:p>
    <w:p w14:paraId="05C98D79" w14:textId="1CC069BE" w:rsidR="00E7072C" w:rsidRDefault="00E7072C">
      <w:pPr>
        <w:rPr>
          <w:lang w:val="de-DE"/>
        </w:rPr>
      </w:pPr>
      <w:r>
        <w:rPr>
          <w:lang w:val="de-DE"/>
        </w:rPr>
        <w:t xml:space="preserve">Erzählen = </w:t>
      </w:r>
      <w:proofErr w:type="spellStart"/>
      <w:r>
        <w:rPr>
          <w:lang w:val="de-DE"/>
        </w:rPr>
        <w:t>raconter</w:t>
      </w:r>
      <w:proofErr w:type="spellEnd"/>
    </w:p>
    <w:p w14:paraId="11F1A4E6" w14:textId="547C3E9A" w:rsidR="00E7072C" w:rsidRDefault="00016090">
      <w:pPr>
        <w:rPr>
          <w:lang w:val="de-DE"/>
        </w:rPr>
      </w:pPr>
      <w:r>
        <w:rPr>
          <w:lang w:val="de-DE"/>
        </w:rPr>
        <w:t xml:space="preserve">Versuchen zu = </w:t>
      </w:r>
      <w:proofErr w:type="spellStart"/>
      <w:r>
        <w:rPr>
          <w:lang w:val="de-DE"/>
        </w:rPr>
        <w:t>essayer</w:t>
      </w:r>
      <w:proofErr w:type="spellEnd"/>
      <w:r>
        <w:rPr>
          <w:lang w:val="de-DE"/>
        </w:rPr>
        <w:t xml:space="preserve"> de</w:t>
      </w:r>
    </w:p>
    <w:p w14:paraId="3D7A8B9D" w14:textId="112FD147" w:rsidR="00016090" w:rsidRDefault="00016090">
      <w:pPr>
        <w:rPr>
          <w:lang w:val="de-DE"/>
        </w:rPr>
      </w:pPr>
      <w:r>
        <w:rPr>
          <w:lang w:val="de-DE"/>
        </w:rPr>
        <w:t xml:space="preserve">Entfernen aus = </w:t>
      </w:r>
      <w:proofErr w:type="spellStart"/>
      <w:r>
        <w:rPr>
          <w:lang w:val="de-DE"/>
        </w:rPr>
        <w:t>chasser</w:t>
      </w:r>
      <w:proofErr w:type="spellEnd"/>
      <w:r>
        <w:rPr>
          <w:lang w:val="de-DE"/>
        </w:rPr>
        <w:t xml:space="preserve"> de</w:t>
      </w:r>
    </w:p>
    <w:p w14:paraId="727C4816" w14:textId="275A0CA4" w:rsidR="00016090" w:rsidRDefault="00016090">
      <w:pPr>
        <w:rPr>
          <w:lang w:val="de-DE"/>
        </w:rPr>
      </w:pPr>
      <w:r>
        <w:rPr>
          <w:lang w:val="de-DE"/>
        </w:rPr>
        <w:t xml:space="preserve">Einen Bericht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compte</w:t>
      </w:r>
      <w:proofErr w:type="spellEnd"/>
    </w:p>
    <w:p w14:paraId="44A3B171" w14:textId="4A7B38F4" w:rsidR="00920E6D" w:rsidRDefault="00920E6D">
      <w:pPr>
        <w:rPr>
          <w:lang w:val="de-DE"/>
        </w:rPr>
      </w:pPr>
      <w:r>
        <w:rPr>
          <w:lang w:val="de-DE"/>
        </w:rPr>
        <w:t xml:space="preserve">Alten </w:t>
      </w:r>
      <w:proofErr w:type="spellStart"/>
      <w:r>
        <w:rPr>
          <w:lang w:val="de-DE"/>
        </w:rPr>
        <w:t>zeiten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anciens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temps</w:t>
      </w:r>
      <w:proofErr w:type="spellEnd"/>
    </w:p>
    <w:p w14:paraId="7444B417" w14:textId="636B1AFB" w:rsidR="00920E6D" w:rsidRDefault="004D7024">
      <w:pPr>
        <w:rPr>
          <w:lang w:val="de-DE"/>
        </w:rPr>
      </w:pPr>
      <w:r>
        <w:rPr>
          <w:lang w:val="de-DE"/>
        </w:rPr>
        <w:t xml:space="preserve">Spielt = Se </w:t>
      </w:r>
      <w:proofErr w:type="spellStart"/>
      <w:r>
        <w:rPr>
          <w:lang w:val="de-DE"/>
        </w:rPr>
        <w:t>passer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déroule</w:t>
      </w:r>
      <w:proofErr w:type="spellEnd"/>
    </w:p>
    <w:p w14:paraId="1EF6EE45" w14:textId="1C6285B5" w:rsidR="004D7024" w:rsidRDefault="004D7024">
      <w:pPr>
        <w:rPr>
          <w:lang w:val="de-DE"/>
        </w:rPr>
      </w:pPr>
      <w:r>
        <w:rPr>
          <w:lang w:val="de-DE"/>
        </w:rPr>
        <w:t xml:space="preserve">Abend = le </w:t>
      </w:r>
      <w:proofErr w:type="spellStart"/>
      <w:r>
        <w:rPr>
          <w:lang w:val="de-DE"/>
        </w:rPr>
        <w:t>soir</w:t>
      </w:r>
      <w:proofErr w:type="spellEnd"/>
    </w:p>
    <w:p w14:paraId="0AB042E1" w14:textId="5E8D3368" w:rsidR="00A01078" w:rsidRDefault="00A01078">
      <w:pPr>
        <w:rPr>
          <w:lang w:val="de-DE"/>
        </w:rPr>
      </w:pPr>
      <w:r w:rsidRPr="00A01078">
        <w:rPr>
          <w:lang w:val="de-DE"/>
        </w:rPr>
        <w:t>explizit angegeben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explicitement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dit</w:t>
      </w:r>
      <w:proofErr w:type="spellEnd"/>
    </w:p>
    <w:p w14:paraId="69FA0FDE" w14:textId="1A398B58" w:rsidR="00A01078" w:rsidRPr="00C840A1" w:rsidRDefault="0060708E">
      <w:pPr>
        <w:rPr>
          <w:lang w:val="de-DE"/>
        </w:rPr>
      </w:pPr>
      <w:r>
        <w:rPr>
          <w:lang w:val="de-DE"/>
        </w:rPr>
        <w:t xml:space="preserve">Hypothese = </w:t>
      </w:r>
      <w:proofErr w:type="spellStart"/>
      <w:r>
        <w:rPr>
          <w:lang w:val="de-DE"/>
        </w:rPr>
        <w:t>hypothèse</w:t>
      </w:r>
      <w:proofErr w:type="spellEnd"/>
    </w:p>
    <w:p w14:paraId="2FF3F3F6" w14:textId="43C9F1A3" w:rsidR="001D5910" w:rsidRDefault="0060708E">
      <w:pPr>
        <w:rPr>
          <w:lang w:val="de-DE"/>
        </w:rPr>
      </w:pPr>
      <w:r>
        <w:rPr>
          <w:lang w:val="de-DE"/>
        </w:rPr>
        <w:t xml:space="preserve">Vorschlagen = </w:t>
      </w:r>
      <w:proofErr w:type="spellStart"/>
      <w:r>
        <w:rPr>
          <w:lang w:val="de-DE"/>
        </w:rPr>
        <w:t>laisser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croire</w:t>
      </w:r>
      <w:proofErr w:type="spellEnd"/>
    </w:p>
    <w:p w14:paraId="3547C166" w14:textId="0F6C6774" w:rsidR="00E2306C" w:rsidRDefault="00E2306C">
      <w:pPr>
        <w:rPr>
          <w:lang w:val="de-DE"/>
        </w:rPr>
      </w:pPr>
      <w:r>
        <w:rPr>
          <w:lang w:val="de-DE"/>
        </w:rPr>
        <w:t xml:space="preserve">Ertrinken = se </w:t>
      </w:r>
      <w:proofErr w:type="spellStart"/>
      <w:r>
        <w:rPr>
          <w:lang w:val="de-DE"/>
        </w:rPr>
        <w:t>noyer</w:t>
      </w:r>
      <w:proofErr w:type="spellEnd"/>
    </w:p>
    <w:p w14:paraId="53D4EFD6" w14:textId="2B01C9BF" w:rsidR="00C840A1" w:rsidRDefault="00C840A1">
      <w:pPr>
        <w:rPr>
          <w:lang w:val="de-DE"/>
        </w:rPr>
      </w:pPr>
    </w:p>
    <w:p w14:paraId="7EA57887" w14:textId="0417E2B9" w:rsidR="00C840A1" w:rsidRDefault="00C840A1">
      <w:pPr>
        <w:rPr>
          <w:lang w:val="de-DE"/>
        </w:rPr>
      </w:pPr>
      <w:r>
        <w:rPr>
          <w:lang w:val="de-DE"/>
        </w:rPr>
        <w:t xml:space="preserve">Le </w:t>
      </w:r>
      <w:proofErr w:type="spellStart"/>
      <w:r>
        <w:rPr>
          <w:lang w:val="de-DE"/>
        </w:rPr>
        <w:t>poème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raconte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l’histoire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</w:t>
      </w:r>
      <w:r w:rsidR="004E6ADE">
        <w:rPr>
          <w:lang w:val="de-DE"/>
        </w:rPr>
        <w:t>’un</w:t>
      </w:r>
      <w:proofErr w:type="spellEnd"/>
      <w:r w:rsidR="004E6ADE">
        <w:rPr>
          <w:lang w:val="de-DE"/>
        </w:rPr>
        <w:t xml:space="preserve"> marin </w:t>
      </w:r>
      <w:proofErr w:type="spellStart"/>
      <w:r w:rsidR="004E6ADE">
        <w:rPr>
          <w:lang w:val="de-DE"/>
        </w:rPr>
        <w:t>sur</w:t>
      </w:r>
      <w:proofErr w:type="spellEnd"/>
      <w:r w:rsidR="004E6ADE">
        <w:rPr>
          <w:lang w:val="de-DE"/>
        </w:rPr>
        <w:t xml:space="preserve"> le </w:t>
      </w:r>
      <w:proofErr w:type="spellStart"/>
      <w:r w:rsidR="004E6ADE">
        <w:rPr>
          <w:lang w:val="de-DE"/>
        </w:rPr>
        <w:t>rhin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qui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tente</w:t>
      </w:r>
      <w:proofErr w:type="spellEnd"/>
      <w:r w:rsidR="004E6ADE">
        <w:rPr>
          <w:lang w:val="de-DE"/>
        </w:rPr>
        <w:t xml:space="preserve"> de </w:t>
      </w:r>
      <w:proofErr w:type="spellStart"/>
      <w:r w:rsidR="004E6ADE">
        <w:rPr>
          <w:lang w:val="de-DE"/>
        </w:rPr>
        <w:t>chasser</w:t>
      </w:r>
      <w:proofErr w:type="spellEnd"/>
      <w:r w:rsidR="004E6ADE">
        <w:rPr>
          <w:lang w:val="de-DE"/>
        </w:rPr>
        <w:t xml:space="preserve"> de </w:t>
      </w:r>
      <w:proofErr w:type="spellStart"/>
      <w:r w:rsidR="004E6ADE">
        <w:rPr>
          <w:lang w:val="de-DE"/>
        </w:rPr>
        <w:t>son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exprit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un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compte</w:t>
      </w:r>
      <w:proofErr w:type="spellEnd"/>
      <w:r w:rsidR="004E6ADE">
        <w:rPr>
          <w:lang w:val="de-DE"/>
        </w:rPr>
        <w:t xml:space="preserve"> des </w:t>
      </w:r>
      <w:proofErr w:type="spellStart"/>
      <w:r w:rsidR="004E6ADE">
        <w:rPr>
          <w:lang w:val="de-DE"/>
        </w:rPr>
        <w:t>anciens</w:t>
      </w:r>
      <w:proofErr w:type="spellEnd"/>
      <w:r w:rsidR="004E6ADE">
        <w:rPr>
          <w:lang w:val="de-DE"/>
        </w:rPr>
        <w:t xml:space="preserve"> </w:t>
      </w:r>
      <w:proofErr w:type="spellStart"/>
      <w:r w:rsidR="004E6ADE">
        <w:rPr>
          <w:lang w:val="de-DE"/>
        </w:rPr>
        <w:t>temps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l’histoire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se</w:t>
      </w:r>
      <w:proofErr w:type="spellEnd"/>
      <w:r w:rsidR="00664F42">
        <w:rPr>
          <w:lang w:val="de-DE"/>
        </w:rPr>
        <w:t xml:space="preserve"> passe le </w:t>
      </w:r>
      <w:proofErr w:type="spellStart"/>
      <w:r w:rsidR="00664F42">
        <w:rPr>
          <w:lang w:val="de-DE"/>
        </w:rPr>
        <w:t>soir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pendant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que</w:t>
      </w:r>
      <w:proofErr w:type="spellEnd"/>
      <w:r w:rsidR="00664F42">
        <w:rPr>
          <w:lang w:val="de-DE"/>
        </w:rPr>
        <w:t xml:space="preserve"> la </w:t>
      </w:r>
      <w:proofErr w:type="spellStart"/>
      <w:r w:rsidR="00664F42">
        <w:rPr>
          <w:lang w:val="de-DE"/>
        </w:rPr>
        <w:t>nuit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tombe</w:t>
      </w:r>
      <w:proofErr w:type="spellEnd"/>
      <w:r w:rsidR="00664F42">
        <w:rPr>
          <w:lang w:val="de-DE"/>
        </w:rPr>
        <w:t xml:space="preserve">. Le marin de </w:t>
      </w:r>
      <w:proofErr w:type="spellStart"/>
      <w:r w:rsidR="00664F42">
        <w:rPr>
          <w:lang w:val="de-DE"/>
        </w:rPr>
        <w:t>l’histoire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dans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sa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barque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appercois</w:t>
      </w:r>
      <w:proofErr w:type="spellEnd"/>
      <w:r w:rsidR="00664F42">
        <w:rPr>
          <w:lang w:val="de-DE"/>
        </w:rPr>
        <w:t xml:space="preserve"> la plus belle </w:t>
      </w:r>
      <w:proofErr w:type="spellStart"/>
      <w:r w:rsidR="00664F42">
        <w:rPr>
          <w:lang w:val="de-DE"/>
        </w:rPr>
        <w:t>fille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pour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lui</w:t>
      </w:r>
      <w:proofErr w:type="spellEnd"/>
      <w:r w:rsidR="00664F42">
        <w:rPr>
          <w:lang w:val="de-DE"/>
        </w:rPr>
        <w:t xml:space="preserve">, </w:t>
      </w:r>
      <w:proofErr w:type="spellStart"/>
      <w:r w:rsidR="00664F42">
        <w:rPr>
          <w:lang w:val="de-DE"/>
        </w:rPr>
        <w:t>s’assoire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sur</w:t>
      </w:r>
      <w:proofErr w:type="spellEnd"/>
      <w:r w:rsidR="00664F42">
        <w:rPr>
          <w:lang w:val="de-DE"/>
        </w:rPr>
        <w:t xml:space="preserve"> la </w:t>
      </w:r>
      <w:proofErr w:type="spellStart"/>
      <w:r w:rsidR="00664F42">
        <w:rPr>
          <w:lang w:val="de-DE"/>
        </w:rPr>
        <w:t>cime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d’une</w:t>
      </w:r>
      <w:proofErr w:type="spellEnd"/>
      <w:r w:rsidR="00664F42">
        <w:rPr>
          <w:lang w:val="de-DE"/>
        </w:rPr>
        <w:t xml:space="preserve"> </w:t>
      </w:r>
      <w:proofErr w:type="spellStart"/>
      <w:r w:rsidR="00664F42">
        <w:rPr>
          <w:lang w:val="de-DE"/>
        </w:rPr>
        <w:t>montagne</w:t>
      </w:r>
      <w:proofErr w:type="spellEnd"/>
      <w:r w:rsidR="00664F42">
        <w:rPr>
          <w:lang w:val="de-DE"/>
        </w:rPr>
        <w:t xml:space="preserve">. </w:t>
      </w:r>
      <w:proofErr w:type="spellStart"/>
      <w:r w:rsidR="00A26A09">
        <w:rPr>
          <w:lang w:val="de-DE"/>
        </w:rPr>
        <w:t>Cette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fille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porte</w:t>
      </w:r>
      <w:proofErr w:type="spellEnd"/>
      <w:r w:rsidR="00A26A09">
        <w:rPr>
          <w:lang w:val="de-DE"/>
        </w:rPr>
        <w:t xml:space="preserve"> des </w:t>
      </w:r>
      <w:proofErr w:type="spellStart"/>
      <w:r w:rsidR="00A26A09">
        <w:rPr>
          <w:lang w:val="de-DE"/>
        </w:rPr>
        <w:t>bijoux</w:t>
      </w:r>
      <w:proofErr w:type="spellEnd"/>
      <w:r w:rsidR="00A26A09">
        <w:rPr>
          <w:lang w:val="de-DE"/>
        </w:rPr>
        <w:t xml:space="preserve"> en </w:t>
      </w:r>
      <w:proofErr w:type="spellStart"/>
      <w:r w:rsidR="00A26A09">
        <w:rPr>
          <w:lang w:val="de-DE"/>
        </w:rPr>
        <w:t>or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étincelants</w:t>
      </w:r>
      <w:proofErr w:type="spellEnd"/>
      <w:r w:rsidR="00A26A09">
        <w:rPr>
          <w:lang w:val="de-DE"/>
        </w:rPr>
        <w:t xml:space="preserve">. La </w:t>
      </w:r>
      <w:proofErr w:type="spellStart"/>
      <w:r w:rsidR="00A26A09">
        <w:rPr>
          <w:lang w:val="de-DE"/>
        </w:rPr>
        <w:t>fille</w:t>
      </w:r>
      <w:proofErr w:type="spellEnd"/>
      <w:r w:rsidR="00A26A09">
        <w:rPr>
          <w:lang w:val="de-DE"/>
        </w:rPr>
        <w:t xml:space="preserve"> se </w:t>
      </w:r>
      <w:proofErr w:type="spellStart"/>
      <w:r w:rsidR="00A26A09">
        <w:rPr>
          <w:lang w:val="de-DE"/>
        </w:rPr>
        <w:t>peigne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les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cheveux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tout</w:t>
      </w:r>
      <w:proofErr w:type="spellEnd"/>
      <w:r w:rsidR="00A26A09">
        <w:rPr>
          <w:lang w:val="de-DE"/>
        </w:rPr>
        <w:t xml:space="preserve"> en </w:t>
      </w:r>
      <w:proofErr w:type="spellStart"/>
      <w:r w:rsidR="00A26A09">
        <w:rPr>
          <w:lang w:val="de-DE"/>
        </w:rPr>
        <w:t>chantant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une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chanson</w:t>
      </w:r>
      <w:proofErr w:type="spellEnd"/>
      <w:r w:rsidR="00A26A09">
        <w:rPr>
          <w:lang w:val="de-DE"/>
        </w:rPr>
        <w:t xml:space="preserve">. La </w:t>
      </w:r>
      <w:proofErr w:type="spellStart"/>
      <w:r w:rsidR="00A26A09">
        <w:rPr>
          <w:lang w:val="de-DE"/>
        </w:rPr>
        <w:t>chanson</w:t>
      </w:r>
      <w:proofErr w:type="spellEnd"/>
      <w:r w:rsidR="00A26A09">
        <w:rPr>
          <w:lang w:val="de-DE"/>
        </w:rPr>
        <w:t xml:space="preserve"> a </w:t>
      </w:r>
      <w:proofErr w:type="spellStart"/>
      <w:r w:rsidR="00A26A09">
        <w:rPr>
          <w:lang w:val="de-DE"/>
        </w:rPr>
        <w:t>une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mélodie</w:t>
      </w:r>
      <w:proofErr w:type="spellEnd"/>
      <w:r w:rsidR="00A26A09">
        <w:rPr>
          <w:lang w:val="de-DE"/>
        </w:rPr>
        <w:t xml:space="preserve"> si </w:t>
      </w:r>
      <w:proofErr w:type="spellStart"/>
      <w:r w:rsidR="00A26A09">
        <w:rPr>
          <w:lang w:val="de-DE"/>
        </w:rPr>
        <w:t>merveilleuse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que</w:t>
      </w:r>
      <w:proofErr w:type="spellEnd"/>
      <w:r w:rsidR="00A26A09">
        <w:rPr>
          <w:lang w:val="de-DE"/>
        </w:rPr>
        <w:t xml:space="preserve"> le marin </w:t>
      </w:r>
      <w:proofErr w:type="spellStart"/>
      <w:r w:rsidR="00A26A09">
        <w:rPr>
          <w:lang w:val="de-DE"/>
        </w:rPr>
        <w:t>n’apperçois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pas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les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rochers</w:t>
      </w:r>
      <w:proofErr w:type="spellEnd"/>
      <w:r w:rsidR="00A26A09">
        <w:rPr>
          <w:lang w:val="de-DE"/>
        </w:rPr>
        <w:t xml:space="preserve"> de la </w:t>
      </w:r>
      <w:proofErr w:type="spellStart"/>
      <w:r w:rsidR="00A26A09">
        <w:rPr>
          <w:lang w:val="de-DE"/>
        </w:rPr>
        <w:t>falaise</w:t>
      </w:r>
      <w:proofErr w:type="spellEnd"/>
      <w:r w:rsidR="00A26A09">
        <w:rPr>
          <w:lang w:val="de-DE"/>
        </w:rPr>
        <w:t xml:space="preserve">. Il </w:t>
      </w:r>
      <w:proofErr w:type="spellStart"/>
      <w:r w:rsidR="00A26A09">
        <w:rPr>
          <w:lang w:val="de-DE"/>
        </w:rPr>
        <w:t>n’est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pas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explicitement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dit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qui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arrive</w:t>
      </w:r>
      <w:proofErr w:type="spellEnd"/>
      <w:r w:rsidR="00A26A09">
        <w:rPr>
          <w:lang w:val="de-DE"/>
        </w:rPr>
        <w:t xml:space="preserve"> au marin, </w:t>
      </w:r>
      <w:proofErr w:type="spellStart"/>
      <w:r w:rsidR="00A26A09">
        <w:rPr>
          <w:lang w:val="de-DE"/>
        </w:rPr>
        <w:t>mais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l’hypothèse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formulée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nous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laisse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croire</w:t>
      </w:r>
      <w:proofErr w:type="spellEnd"/>
      <w:r w:rsidR="00A26A09">
        <w:rPr>
          <w:lang w:val="de-DE"/>
        </w:rPr>
        <w:t xml:space="preserve"> </w:t>
      </w:r>
      <w:proofErr w:type="spellStart"/>
      <w:r w:rsidR="00A26A09">
        <w:rPr>
          <w:lang w:val="de-DE"/>
        </w:rPr>
        <w:t>que</w:t>
      </w:r>
      <w:proofErr w:type="spellEnd"/>
      <w:r w:rsidR="00A26A09">
        <w:rPr>
          <w:lang w:val="de-DE"/>
        </w:rPr>
        <w:t xml:space="preserve"> le marin </w:t>
      </w:r>
      <w:proofErr w:type="spellStart"/>
      <w:r w:rsidR="00A26A09">
        <w:rPr>
          <w:lang w:val="de-DE"/>
        </w:rPr>
        <w:t>meurt</w:t>
      </w:r>
      <w:proofErr w:type="spellEnd"/>
      <w:r w:rsidR="00A26A09">
        <w:rPr>
          <w:lang w:val="de-DE"/>
        </w:rPr>
        <w:t>.</w:t>
      </w:r>
    </w:p>
    <w:p w14:paraId="236197EB" w14:textId="720DDB80" w:rsidR="00E171D1" w:rsidRDefault="00E171D1">
      <w:pPr>
        <w:rPr>
          <w:lang w:val="de-DE"/>
        </w:rPr>
      </w:pPr>
    </w:p>
    <w:p w14:paraId="37C9E9C6" w14:textId="15906A44" w:rsidR="0060708E" w:rsidRDefault="007757CE">
      <w:pPr>
        <w:rPr>
          <w:lang w:val="de-DE"/>
        </w:rPr>
      </w:pPr>
      <w:r>
        <w:rPr>
          <w:lang w:val="de-DE"/>
        </w:rPr>
        <w:t>Die Loreley ist ein Mythos sehr wichtig in die Deutsche Mythologie</w:t>
      </w:r>
      <w:r w:rsidR="00836DD2">
        <w:rPr>
          <w:lang w:val="de-DE"/>
        </w:rPr>
        <w:t xml:space="preserve">, um </w:t>
      </w:r>
      <w:r w:rsidR="00136E73">
        <w:rPr>
          <w:lang w:val="de-DE"/>
        </w:rPr>
        <w:t>den tot von Seemänner zu erklären.</w:t>
      </w:r>
      <w:r w:rsidR="00836DD2">
        <w:rPr>
          <w:lang w:val="de-DE"/>
        </w:rPr>
        <w:t xml:space="preserve"> </w:t>
      </w:r>
      <w:r w:rsidR="00E7072C">
        <w:rPr>
          <w:lang w:val="de-DE"/>
        </w:rPr>
        <w:t>D</w:t>
      </w:r>
      <w:r w:rsidR="0052703E">
        <w:rPr>
          <w:lang w:val="de-DE"/>
        </w:rPr>
        <w:t>as</w:t>
      </w:r>
      <w:r w:rsidR="00E7072C">
        <w:rPr>
          <w:lang w:val="de-DE"/>
        </w:rPr>
        <w:t xml:space="preserve"> Gedicht erzählt </w:t>
      </w:r>
      <w:r w:rsidR="00C325C1">
        <w:rPr>
          <w:lang w:val="de-DE"/>
        </w:rPr>
        <w:t xml:space="preserve">die </w:t>
      </w:r>
      <w:r w:rsidR="0052703E">
        <w:rPr>
          <w:lang w:val="de-DE"/>
        </w:rPr>
        <w:t>Geschichte</w:t>
      </w:r>
      <w:r w:rsidR="0052703E">
        <w:rPr>
          <w:lang w:val="de-DE"/>
        </w:rPr>
        <w:t xml:space="preserve"> </w:t>
      </w:r>
      <w:r>
        <w:rPr>
          <w:lang w:val="de-DE"/>
        </w:rPr>
        <w:t xml:space="preserve">von einen </w:t>
      </w:r>
      <w:r w:rsidR="00C325C1">
        <w:rPr>
          <w:lang w:val="de-DE"/>
        </w:rPr>
        <w:t>Bootsmann</w:t>
      </w:r>
      <w:r w:rsidR="00136E73">
        <w:rPr>
          <w:lang w:val="de-DE"/>
        </w:rPr>
        <w:t>,</w:t>
      </w:r>
      <w:r w:rsidR="00016090">
        <w:rPr>
          <w:lang w:val="de-DE"/>
        </w:rPr>
        <w:t xml:space="preserve"> auf de</w:t>
      </w:r>
      <w:r w:rsidR="00136E73">
        <w:rPr>
          <w:lang w:val="de-DE"/>
        </w:rPr>
        <w:t>r</w:t>
      </w:r>
      <w:r w:rsidR="00016090">
        <w:rPr>
          <w:lang w:val="de-DE"/>
        </w:rPr>
        <w:t xml:space="preserve"> Rhein. </w:t>
      </w:r>
      <w:r w:rsidR="00C25755">
        <w:rPr>
          <w:lang w:val="de-DE"/>
        </w:rPr>
        <w:t>Der Erzähler</w:t>
      </w:r>
      <w:r w:rsidR="00016090">
        <w:rPr>
          <w:lang w:val="de-DE"/>
        </w:rPr>
        <w:t xml:space="preserve"> versucht einen </w:t>
      </w:r>
      <w:r w:rsidR="001B5B2B">
        <w:rPr>
          <w:lang w:val="de-DE"/>
        </w:rPr>
        <w:t>alten</w:t>
      </w:r>
      <w:r w:rsidR="001B5B2B">
        <w:rPr>
          <w:lang w:val="de-DE"/>
        </w:rPr>
        <w:t xml:space="preserve"> </w:t>
      </w:r>
      <w:r w:rsidR="000F4BF5">
        <w:rPr>
          <w:lang w:val="de-DE"/>
        </w:rPr>
        <w:t>Märchen</w:t>
      </w:r>
      <w:r w:rsidR="00016090">
        <w:rPr>
          <w:lang w:val="de-DE"/>
        </w:rPr>
        <w:t xml:space="preserve"> </w:t>
      </w:r>
      <w:r w:rsidR="00920E6D">
        <w:rPr>
          <w:lang w:val="de-DE"/>
        </w:rPr>
        <w:t>aus seinen Kopf zu vertreiben</w:t>
      </w:r>
      <w:r w:rsidR="00C25755">
        <w:rPr>
          <w:lang w:val="de-DE"/>
        </w:rPr>
        <w:t>, er ist traurig</w:t>
      </w:r>
      <w:r w:rsidR="00920E6D">
        <w:rPr>
          <w:lang w:val="de-DE"/>
        </w:rPr>
        <w:t xml:space="preserve">. </w:t>
      </w:r>
      <w:r w:rsidR="00281F58">
        <w:rPr>
          <w:lang w:val="de-DE"/>
        </w:rPr>
        <w:t xml:space="preserve">Die Geschichte spielt am </w:t>
      </w:r>
      <w:r w:rsidR="002809C1">
        <w:rPr>
          <w:lang w:val="de-DE"/>
        </w:rPr>
        <w:t>Abend</w:t>
      </w:r>
      <w:r w:rsidR="00330E48">
        <w:rPr>
          <w:lang w:val="de-DE"/>
        </w:rPr>
        <w:t xml:space="preserve"> ab</w:t>
      </w:r>
      <w:r w:rsidR="00281F58">
        <w:rPr>
          <w:lang w:val="de-DE"/>
        </w:rPr>
        <w:t xml:space="preserve">. </w:t>
      </w:r>
      <w:r w:rsidR="00C25755">
        <w:rPr>
          <w:lang w:val="de-DE"/>
        </w:rPr>
        <w:t xml:space="preserve">Er </w:t>
      </w:r>
      <w:r w:rsidR="00F83211">
        <w:rPr>
          <w:lang w:val="de-DE"/>
        </w:rPr>
        <w:t>beachtet</w:t>
      </w:r>
      <w:r w:rsidR="00C25755">
        <w:rPr>
          <w:lang w:val="de-DE"/>
        </w:rPr>
        <w:t xml:space="preserve"> einen</w:t>
      </w:r>
      <w:r w:rsidR="00281F58">
        <w:rPr>
          <w:lang w:val="de-DE"/>
        </w:rPr>
        <w:t xml:space="preserve"> </w:t>
      </w:r>
      <w:r w:rsidR="002809C1">
        <w:rPr>
          <w:lang w:val="de-DE"/>
        </w:rPr>
        <w:t>Bootsmann</w:t>
      </w:r>
      <w:r w:rsidR="00281F58">
        <w:rPr>
          <w:lang w:val="de-DE"/>
        </w:rPr>
        <w:t xml:space="preserve"> in seinen </w:t>
      </w:r>
      <w:r w:rsidR="00C25755">
        <w:rPr>
          <w:lang w:val="de-DE"/>
        </w:rPr>
        <w:t>Schiff</w:t>
      </w:r>
      <w:r w:rsidR="00281F58">
        <w:rPr>
          <w:lang w:val="de-DE"/>
        </w:rPr>
        <w:t xml:space="preserve"> </w:t>
      </w:r>
      <w:r w:rsidR="00C25755">
        <w:rPr>
          <w:lang w:val="de-DE"/>
        </w:rPr>
        <w:t>der die Schönste Jungfrau auf der Höhe von der Lorelei</w:t>
      </w:r>
      <w:r w:rsidR="00F83211">
        <w:rPr>
          <w:lang w:val="de-DE"/>
        </w:rPr>
        <w:t xml:space="preserve"> sitzt</w:t>
      </w:r>
      <w:r w:rsidR="006E2854">
        <w:rPr>
          <w:lang w:val="de-DE"/>
        </w:rPr>
        <w:t>.</w:t>
      </w:r>
      <w:r w:rsidR="00F83211">
        <w:rPr>
          <w:lang w:val="de-DE"/>
        </w:rPr>
        <w:t xml:space="preserve"> </w:t>
      </w:r>
      <w:r w:rsidR="002809C1">
        <w:rPr>
          <w:lang w:val="de-DE"/>
        </w:rPr>
        <w:t xml:space="preserve">Die Jungfrau trägt </w:t>
      </w:r>
      <w:r w:rsidR="002809C1" w:rsidRPr="002809C1">
        <w:rPr>
          <w:lang w:val="de-DE"/>
        </w:rPr>
        <w:t>funkelnder Goldschmuck</w:t>
      </w:r>
      <w:r w:rsidR="002809C1">
        <w:rPr>
          <w:lang w:val="de-DE"/>
        </w:rPr>
        <w:t xml:space="preserve">. </w:t>
      </w:r>
      <w:r w:rsidR="0052703E">
        <w:rPr>
          <w:lang w:val="de-DE"/>
        </w:rPr>
        <w:t>Sie</w:t>
      </w:r>
      <w:r w:rsidR="002809C1">
        <w:rPr>
          <w:lang w:val="de-DE"/>
        </w:rPr>
        <w:t xml:space="preserve"> </w:t>
      </w:r>
      <w:r w:rsidR="0060708E">
        <w:rPr>
          <w:lang w:val="de-DE"/>
        </w:rPr>
        <w:t>k</w:t>
      </w:r>
      <w:r w:rsidR="00F83211">
        <w:rPr>
          <w:lang w:val="de-DE"/>
        </w:rPr>
        <w:t>ä</w:t>
      </w:r>
      <w:r w:rsidR="0060708E">
        <w:rPr>
          <w:lang w:val="de-DE"/>
        </w:rPr>
        <w:t>mmt</w:t>
      </w:r>
      <w:r w:rsidR="002809C1">
        <w:rPr>
          <w:lang w:val="de-DE"/>
        </w:rPr>
        <w:t xml:space="preserve"> </w:t>
      </w:r>
      <w:r w:rsidR="00F83211">
        <w:rPr>
          <w:lang w:val="de-DE"/>
        </w:rPr>
        <w:t>ihre</w:t>
      </w:r>
      <w:r w:rsidR="002809C1">
        <w:rPr>
          <w:lang w:val="de-DE"/>
        </w:rPr>
        <w:t xml:space="preserve"> </w:t>
      </w:r>
      <w:r w:rsidR="00F83211">
        <w:rPr>
          <w:lang w:val="de-DE"/>
        </w:rPr>
        <w:t>Haar</w:t>
      </w:r>
      <w:r w:rsidR="002809C1">
        <w:rPr>
          <w:lang w:val="de-DE"/>
        </w:rPr>
        <w:t xml:space="preserve"> mit ein goldenen Kamm und singt ein</w:t>
      </w:r>
      <w:r w:rsidR="00F83211">
        <w:rPr>
          <w:lang w:val="de-DE"/>
        </w:rPr>
        <w:t>e</w:t>
      </w:r>
      <w:r w:rsidR="002809C1">
        <w:rPr>
          <w:lang w:val="de-DE"/>
        </w:rPr>
        <w:t xml:space="preserve"> Melode</w:t>
      </w:r>
      <w:r w:rsidR="00F83211">
        <w:rPr>
          <w:lang w:val="de-DE"/>
        </w:rPr>
        <w:t>i</w:t>
      </w:r>
      <w:r w:rsidR="002809C1">
        <w:rPr>
          <w:lang w:val="de-DE"/>
        </w:rPr>
        <w:t>. Die Melode</w:t>
      </w:r>
      <w:r w:rsidR="00F83211">
        <w:rPr>
          <w:lang w:val="de-DE"/>
        </w:rPr>
        <w:t>i</w:t>
      </w:r>
      <w:r w:rsidR="002809C1">
        <w:rPr>
          <w:lang w:val="de-DE"/>
        </w:rPr>
        <w:t xml:space="preserve"> ist </w:t>
      </w:r>
      <w:r w:rsidR="00A01078">
        <w:rPr>
          <w:lang w:val="de-DE"/>
        </w:rPr>
        <w:t>schön und den Bootsmann s</w:t>
      </w:r>
      <w:r w:rsidR="00F83211">
        <w:rPr>
          <w:lang w:val="de-DE"/>
        </w:rPr>
        <w:t>i</w:t>
      </w:r>
      <w:r w:rsidR="00A01078">
        <w:rPr>
          <w:lang w:val="de-DE"/>
        </w:rPr>
        <w:t>eht nicht den Felsenriffe.</w:t>
      </w:r>
      <w:r w:rsidR="00F162D6">
        <w:rPr>
          <w:lang w:val="de-DE"/>
        </w:rPr>
        <w:t xml:space="preserve"> Am Ende von dem Gedicht ist es nicht klär </w:t>
      </w:r>
      <w:r w:rsidR="00536217">
        <w:rPr>
          <w:lang w:val="de-DE"/>
        </w:rPr>
        <w:t xml:space="preserve">was passiert für </w:t>
      </w:r>
      <w:r w:rsidR="00A01078">
        <w:rPr>
          <w:lang w:val="de-DE"/>
        </w:rPr>
        <w:t>den Bootsman</w:t>
      </w:r>
      <w:r w:rsidR="0060708E">
        <w:rPr>
          <w:lang w:val="de-DE"/>
        </w:rPr>
        <w:t xml:space="preserve">n, aber </w:t>
      </w:r>
      <w:r w:rsidR="00536217">
        <w:rPr>
          <w:lang w:val="de-DE"/>
        </w:rPr>
        <w:t>der Erzähler glaubt das er</w:t>
      </w:r>
      <w:r w:rsidR="00F976E9">
        <w:rPr>
          <w:lang w:val="de-DE"/>
        </w:rPr>
        <w:t xml:space="preserve"> </w:t>
      </w:r>
      <w:r w:rsidR="00536217">
        <w:rPr>
          <w:lang w:val="de-DE"/>
        </w:rPr>
        <w:t>ertr</w:t>
      </w:r>
      <w:r w:rsidR="00E2306C">
        <w:rPr>
          <w:lang w:val="de-DE"/>
        </w:rPr>
        <w:t>u</w:t>
      </w:r>
      <w:r w:rsidR="00536217">
        <w:rPr>
          <w:lang w:val="de-DE"/>
        </w:rPr>
        <w:t>nk</w:t>
      </w:r>
      <w:r w:rsidR="00E2306C">
        <w:rPr>
          <w:lang w:val="de-DE"/>
        </w:rPr>
        <w:t>en ist</w:t>
      </w:r>
      <w:r w:rsidR="00A52DF2">
        <w:rPr>
          <w:lang w:val="de-DE"/>
        </w:rPr>
        <w:t xml:space="preserve">, </w:t>
      </w:r>
      <w:r w:rsidR="00CB7766">
        <w:rPr>
          <w:lang w:val="de-DE"/>
        </w:rPr>
        <w:t>„</w:t>
      </w:r>
      <w:r w:rsidR="00A52DF2">
        <w:rPr>
          <w:lang w:val="de-DE"/>
        </w:rPr>
        <w:t>das hat</w:t>
      </w:r>
      <w:r w:rsidR="00CB7766">
        <w:rPr>
          <w:lang w:val="de-DE"/>
        </w:rPr>
        <w:t xml:space="preserve"> mit ihrem </w:t>
      </w:r>
      <w:r w:rsidR="00124521">
        <w:rPr>
          <w:lang w:val="de-DE"/>
        </w:rPr>
        <w:t>Singen</w:t>
      </w:r>
      <w:r w:rsidR="00A52DF2">
        <w:rPr>
          <w:lang w:val="de-DE"/>
        </w:rPr>
        <w:t xml:space="preserve"> di</w:t>
      </w:r>
      <w:r w:rsidR="00CB7766">
        <w:rPr>
          <w:lang w:val="de-DE"/>
        </w:rPr>
        <w:t>e</w:t>
      </w:r>
      <w:r w:rsidR="00A52DF2">
        <w:rPr>
          <w:lang w:val="de-DE"/>
        </w:rPr>
        <w:t xml:space="preserve"> Lorelei getan</w:t>
      </w:r>
      <w:r w:rsidR="00CB7766">
        <w:rPr>
          <w:lang w:val="de-DE"/>
        </w:rPr>
        <w:t>“</w:t>
      </w:r>
      <w:r w:rsidR="00A52DF2">
        <w:rPr>
          <w:lang w:val="de-DE"/>
        </w:rPr>
        <w:t>.</w:t>
      </w:r>
    </w:p>
    <w:p w14:paraId="60497DDB" w14:textId="7E6E1B83" w:rsidR="00FA2F13" w:rsidRDefault="00FA2F13">
      <w:pPr>
        <w:rPr>
          <w:lang w:val="de-DE"/>
        </w:rPr>
      </w:pPr>
    </w:p>
    <w:p w14:paraId="61227270" w14:textId="793D3F37" w:rsidR="00FA2F13" w:rsidRDefault="00FA2F13">
      <w:pPr>
        <w:jc w:val="left"/>
        <w:rPr>
          <w:lang w:val="de-DE"/>
        </w:rPr>
      </w:pPr>
      <w:r>
        <w:rPr>
          <w:lang w:val="de-DE"/>
        </w:rPr>
        <w:br w:type="page"/>
      </w:r>
    </w:p>
    <w:p w14:paraId="1FA9F4BA" w14:textId="606DDF43" w:rsidR="00FA2F13" w:rsidRDefault="00FA2F13">
      <w:pPr>
        <w:rPr>
          <w:lang w:val="de-DE"/>
        </w:rPr>
      </w:pPr>
      <w:r>
        <w:rPr>
          <w:lang w:val="de-DE"/>
        </w:rPr>
        <w:lastRenderedPageBreak/>
        <w:t>Biographie: Heinrich Heine</w:t>
      </w:r>
    </w:p>
    <w:p w14:paraId="3F71F981" w14:textId="13EB632C" w:rsidR="00FA2F13" w:rsidRPr="00FA2F13" w:rsidRDefault="00FA2F13" w:rsidP="00EB21C0">
      <w:pPr>
        <w:rPr>
          <w:lang w:val="de-DE"/>
        </w:rPr>
      </w:pPr>
      <w:r>
        <w:rPr>
          <w:lang w:val="de-DE"/>
        </w:rPr>
        <w:t xml:space="preserve">Heinrich Heine ist am </w:t>
      </w:r>
      <w:r w:rsidRPr="00FA2F13">
        <w:rPr>
          <w:lang w:val="de-DE"/>
        </w:rPr>
        <w:t>13</w:t>
      </w:r>
      <w:r>
        <w:rPr>
          <w:lang w:val="de-DE"/>
        </w:rPr>
        <w:t>.</w:t>
      </w:r>
      <w:r w:rsidRPr="00FA2F13">
        <w:rPr>
          <w:lang w:val="de-DE"/>
        </w:rPr>
        <w:t xml:space="preserve"> Dezember 1797</w:t>
      </w:r>
      <w:r w:rsidR="00EB21C0">
        <w:rPr>
          <w:lang w:val="de-DE"/>
        </w:rPr>
        <w:t xml:space="preserve"> in </w:t>
      </w:r>
      <w:r w:rsidR="00EB21C0" w:rsidRPr="00FA2F13">
        <w:rPr>
          <w:lang w:val="de-DE"/>
        </w:rPr>
        <w:t>Düsseldorf, Deutschland</w:t>
      </w:r>
      <w:r w:rsidR="00EB21C0">
        <w:rPr>
          <w:lang w:val="de-DE"/>
        </w:rPr>
        <w:t>,</w:t>
      </w:r>
      <w:r>
        <w:rPr>
          <w:lang w:val="de-DE"/>
        </w:rPr>
        <w:t xml:space="preserve"> geboren.</w:t>
      </w:r>
      <w:r w:rsidR="00EB21C0">
        <w:rPr>
          <w:lang w:val="de-DE"/>
        </w:rPr>
        <w:t xml:space="preserve"> Er ist am </w:t>
      </w:r>
      <w:r w:rsidRPr="00FA2F13">
        <w:rPr>
          <w:lang w:val="de-DE"/>
        </w:rPr>
        <w:t>17</w:t>
      </w:r>
      <w:r w:rsidR="00EB21C0">
        <w:rPr>
          <w:lang w:val="de-DE"/>
        </w:rPr>
        <w:t>.</w:t>
      </w:r>
      <w:r w:rsidRPr="00FA2F13">
        <w:rPr>
          <w:lang w:val="de-DE"/>
        </w:rPr>
        <w:t xml:space="preserve"> </w:t>
      </w:r>
      <w:r w:rsidR="00EB21C0" w:rsidRPr="00FA2F13">
        <w:rPr>
          <w:lang w:val="de-DE"/>
        </w:rPr>
        <w:t>Februar</w:t>
      </w:r>
      <w:r w:rsidRPr="00FA2F13">
        <w:rPr>
          <w:lang w:val="de-DE"/>
        </w:rPr>
        <w:t xml:space="preserve"> 1856</w:t>
      </w:r>
      <w:r w:rsidR="00EB21C0">
        <w:rPr>
          <w:lang w:val="de-DE"/>
        </w:rPr>
        <w:t xml:space="preserve">, in </w:t>
      </w:r>
      <w:r w:rsidR="00EB21C0" w:rsidRPr="00FA2F13">
        <w:rPr>
          <w:lang w:val="de-DE"/>
        </w:rPr>
        <w:t>Paris</w:t>
      </w:r>
      <w:r w:rsidR="00EB21C0">
        <w:rPr>
          <w:lang w:val="de-DE"/>
        </w:rPr>
        <w:t xml:space="preserve">, gestorben. Heine ist Jude. </w:t>
      </w:r>
      <w:r w:rsidR="003C39A8">
        <w:rPr>
          <w:lang w:val="de-DE"/>
        </w:rPr>
        <w:t xml:space="preserve">Sein Denkrichtung ist Romantik. Er ist ein Deutscher Dichter Essayist. </w:t>
      </w:r>
      <w:r w:rsidR="00EB21C0">
        <w:rPr>
          <w:lang w:val="de-DE"/>
        </w:rPr>
        <w:t xml:space="preserve">Sein Vater heißt Samson und sein heißt Mutter Betty. Heinrich ist der alter von vier Brüdern. Wan er war jung, </w:t>
      </w:r>
      <w:r w:rsidR="003C39A8">
        <w:rPr>
          <w:lang w:val="de-DE"/>
        </w:rPr>
        <w:t xml:space="preserve">er </w:t>
      </w:r>
      <w:r w:rsidR="00EB21C0" w:rsidRPr="00EB21C0">
        <w:rPr>
          <w:lang w:val="de-DE"/>
        </w:rPr>
        <w:t>eine angemessene akademische und religiöse Ausbildung erhält</w:t>
      </w:r>
      <w:r w:rsidR="003C39A8">
        <w:rPr>
          <w:lang w:val="de-DE"/>
        </w:rPr>
        <w:t xml:space="preserve">. </w:t>
      </w:r>
    </w:p>
    <w:p w14:paraId="49E774EA" w14:textId="3D802ECA" w:rsidR="00FA2F13" w:rsidRDefault="00FA2F13">
      <w:pPr>
        <w:jc w:val="left"/>
        <w:rPr>
          <w:lang w:val="de-DE"/>
        </w:rPr>
      </w:pPr>
      <w:r>
        <w:rPr>
          <w:lang w:val="de-DE"/>
        </w:rPr>
        <w:br w:type="page"/>
      </w:r>
    </w:p>
    <w:p w14:paraId="0AEA9E76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lastRenderedPageBreak/>
        <w:t>Deutsch:</w:t>
      </w:r>
    </w:p>
    <w:p w14:paraId="65CDD108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Geboren: 13 Dezember 1797</w:t>
      </w:r>
    </w:p>
    <w:p w14:paraId="23D91AA4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Ort: Düsseldorf, Deutschland</w:t>
      </w:r>
    </w:p>
    <w:p w14:paraId="5ADFCD48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 xml:space="preserve">Gestorben: 17 </w:t>
      </w:r>
      <w:proofErr w:type="spellStart"/>
      <w:r w:rsidRPr="00FA2F13">
        <w:rPr>
          <w:lang w:val="de-DE"/>
        </w:rPr>
        <w:t>Februard</w:t>
      </w:r>
      <w:proofErr w:type="spellEnd"/>
      <w:r w:rsidRPr="00FA2F13">
        <w:rPr>
          <w:lang w:val="de-DE"/>
        </w:rPr>
        <w:t xml:space="preserve"> 1856</w:t>
      </w:r>
    </w:p>
    <w:p w14:paraId="56D33CD7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Ort: Paris</w:t>
      </w:r>
    </w:p>
    <w:p w14:paraId="00D1DD59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Er ist Jude</w:t>
      </w:r>
    </w:p>
    <w:p w14:paraId="0E255FA0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Vater: Samson Heine</w:t>
      </w:r>
    </w:p>
    <w:p w14:paraId="4AD22AC2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Mutter: Betty Heine</w:t>
      </w:r>
    </w:p>
    <w:p w14:paraId="7BBF2B34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Vier Brüder, er ist der alter</w:t>
      </w:r>
    </w:p>
    <w:p w14:paraId="6FE9606D" w14:textId="77777777" w:rsidR="00FA2F13" w:rsidRPr="00FA2F13" w:rsidRDefault="00FA2F13" w:rsidP="00FA2F13">
      <w:pPr>
        <w:rPr>
          <w:lang w:val="de-DE"/>
        </w:rPr>
      </w:pPr>
    </w:p>
    <w:p w14:paraId="67251D39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 xml:space="preserve">Plus </w:t>
      </w:r>
      <w:proofErr w:type="spellStart"/>
      <w:r w:rsidRPr="00FA2F13">
        <w:rPr>
          <w:lang w:val="de-DE"/>
        </w:rPr>
        <w:t>jeune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âge</w:t>
      </w:r>
      <w:proofErr w:type="spellEnd"/>
      <w:r w:rsidRPr="00FA2F13">
        <w:rPr>
          <w:lang w:val="de-DE"/>
        </w:rPr>
        <w:t xml:space="preserve">, </w:t>
      </w:r>
      <w:proofErr w:type="spellStart"/>
      <w:r w:rsidRPr="00FA2F13">
        <w:rPr>
          <w:lang w:val="de-DE"/>
        </w:rPr>
        <w:t>reçoit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une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formation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académique</w:t>
      </w:r>
      <w:proofErr w:type="spellEnd"/>
      <w:r w:rsidRPr="00FA2F13">
        <w:rPr>
          <w:lang w:val="de-DE"/>
        </w:rPr>
        <w:t xml:space="preserve"> et </w:t>
      </w:r>
      <w:proofErr w:type="spellStart"/>
      <w:r w:rsidRPr="00FA2F13">
        <w:rPr>
          <w:lang w:val="de-DE"/>
        </w:rPr>
        <w:t>religieuse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adéquate</w:t>
      </w:r>
      <w:proofErr w:type="spellEnd"/>
    </w:p>
    <w:p w14:paraId="15DEF5A4" w14:textId="77777777" w:rsidR="00FA2F13" w:rsidRPr="00FA2F13" w:rsidRDefault="00FA2F13" w:rsidP="00FA2F13">
      <w:pPr>
        <w:rPr>
          <w:lang w:val="de-DE"/>
        </w:rPr>
      </w:pPr>
    </w:p>
    <w:p w14:paraId="25825791" w14:textId="77777777" w:rsidR="00FA2F13" w:rsidRPr="00FA2F13" w:rsidRDefault="00FA2F13" w:rsidP="00FA2F13">
      <w:pPr>
        <w:rPr>
          <w:lang w:val="de-DE"/>
        </w:rPr>
      </w:pPr>
      <w:proofErr w:type="spellStart"/>
      <w:r w:rsidRPr="00FA2F13">
        <w:rPr>
          <w:lang w:val="de-DE"/>
        </w:rPr>
        <w:t>Courrent</w:t>
      </w:r>
      <w:proofErr w:type="spellEnd"/>
      <w:r w:rsidRPr="00FA2F13">
        <w:rPr>
          <w:lang w:val="de-DE"/>
        </w:rPr>
        <w:t xml:space="preserve"> de </w:t>
      </w:r>
      <w:proofErr w:type="spellStart"/>
      <w:proofErr w:type="gramStart"/>
      <w:r w:rsidRPr="00FA2F13">
        <w:rPr>
          <w:lang w:val="de-DE"/>
        </w:rPr>
        <w:t>pensé</w:t>
      </w:r>
      <w:proofErr w:type="spellEnd"/>
      <w:r w:rsidRPr="00FA2F13">
        <w:rPr>
          <w:lang w:val="de-DE"/>
        </w:rPr>
        <w:t xml:space="preserve"> :</w:t>
      </w:r>
      <w:proofErr w:type="gram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romantisme</w:t>
      </w:r>
      <w:proofErr w:type="spellEnd"/>
    </w:p>
    <w:p w14:paraId="146617FE" w14:textId="77777777" w:rsidR="00FA2F13" w:rsidRPr="00FA2F13" w:rsidRDefault="00FA2F13" w:rsidP="00FA2F13">
      <w:pPr>
        <w:rPr>
          <w:lang w:val="de-DE"/>
        </w:rPr>
      </w:pPr>
      <w:proofErr w:type="spellStart"/>
      <w:r w:rsidRPr="00FA2F13">
        <w:rPr>
          <w:lang w:val="de-DE"/>
        </w:rPr>
        <w:t>Qui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est-</w:t>
      </w:r>
      <w:proofErr w:type="gramStart"/>
      <w:r w:rsidRPr="00FA2F13">
        <w:rPr>
          <w:lang w:val="de-DE"/>
        </w:rPr>
        <w:t>il</w:t>
      </w:r>
      <w:proofErr w:type="spellEnd"/>
      <w:r w:rsidRPr="00FA2F13">
        <w:rPr>
          <w:lang w:val="de-DE"/>
        </w:rPr>
        <w:t xml:space="preserve"> ?</w:t>
      </w:r>
      <w:proofErr w:type="gramEnd"/>
      <w:r w:rsidRPr="00FA2F13">
        <w:rPr>
          <w:lang w:val="de-DE"/>
        </w:rPr>
        <w:t xml:space="preserve">: </w:t>
      </w:r>
      <w:proofErr w:type="spellStart"/>
      <w:r w:rsidRPr="00FA2F13">
        <w:rPr>
          <w:lang w:val="de-DE"/>
        </w:rPr>
        <w:t>Un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poète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essayiste</w:t>
      </w:r>
      <w:proofErr w:type="spellEnd"/>
    </w:p>
    <w:p w14:paraId="2BB3153C" w14:textId="77777777" w:rsidR="00FA2F13" w:rsidRPr="00FA2F13" w:rsidRDefault="00FA2F13" w:rsidP="00FA2F13">
      <w:pPr>
        <w:rPr>
          <w:lang w:val="de-DE"/>
        </w:rPr>
      </w:pPr>
      <w:proofErr w:type="spellStart"/>
      <w:proofErr w:type="gramStart"/>
      <w:r w:rsidRPr="00FA2F13">
        <w:rPr>
          <w:lang w:val="de-DE"/>
        </w:rPr>
        <w:t>Nationalité</w:t>
      </w:r>
      <w:proofErr w:type="spellEnd"/>
      <w:r w:rsidRPr="00FA2F13">
        <w:rPr>
          <w:lang w:val="de-DE"/>
        </w:rPr>
        <w:t xml:space="preserve"> :</w:t>
      </w:r>
      <w:proofErr w:type="gramEnd"/>
      <w:r w:rsidRPr="00FA2F13">
        <w:rPr>
          <w:lang w:val="de-DE"/>
        </w:rPr>
        <w:t xml:space="preserve"> Allemande</w:t>
      </w:r>
    </w:p>
    <w:p w14:paraId="10426DD9" w14:textId="77777777" w:rsidR="00FA2F13" w:rsidRPr="00FA2F13" w:rsidRDefault="00FA2F13" w:rsidP="00FA2F13">
      <w:pPr>
        <w:rPr>
          <w:lang w:val="de-DE"/>
        </w:rPr>
      </w:pPr>
      <w:proofErr w:type="spellStart"/>
      <w:r w:rsidRPr="00FA2F13">
        <w:rPr>
          <w:lang w:val="de-DE"/>
        </w:rPr>
        <w:t>Soutient</w:t>
      </w:r>
      <w:proofErr w:type="spellEnd"/>
      <w:r w:rsidRPr="00FA2F13">
        <w:rPr>
          <w:lang w:val="de-DE"/>
        </w:rPr>
        <w:t xml:space="preserve"> le courant socialiste</w:t>
      </w:r>
    </w:p>
    <w:p w14:paraId="5F7CE982" w14:textId="77777777" w:rsidR="00FA2F13" w:rsidRPr="00FA2F13" w:rsidRDefault="00FA2F13" w:rsidP="00FA2F13">
      <w:pPr>
        <w:rPr>
          <w:lang w:val="de-DE"/>
        </w:rPr>
      </w:pPr>
    </w:p>
    <w:p w14:paraId="56170B99" w14:textId="77777777" w:rsidR="00FA2F13" w:rsidRPr="00FA2F13" w:rsidRDefault="00FA2F13" w:rsidP="00FA2F13">
      <w:pPr>
        <w:rPr>
          <w:lang w:val="de-DE"/>
        </w:rPr>
      </w:pPr>
    </w:p>
    <w:p w14:paraId="4D24D196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 xml:space="preserve">Il a </w:t>
      </w:r>
      <w:proofErr w:type="gramStart"/>
      <w:r w:rsidRPr="00FA2F13">
        <w:rPr>
          <w:lang w:val="de-DE"/>
        </w:rPr>
        <w:t>fait :</w:t>
      </w:r>
      <w:proofErr w:type="gramEnd"/>
    </w:p>
    <w:p w14:paraId="18893BA4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 xml:space="preserve">De la </w:t>
      </w:r>
      <w:proofErr w:type="spellStart"/>
      <w:r w:rsidRPr="00FA2F13">
        <w:rPr>
          <w:lang w:val="de-DE"/>
        </w:rPr>
        <w:t>poésie</w:t>
      </w:r>
      <w:proofErr w:type="spellEnd"/>
    </w:p>
    <w:p w14:paraId="63C1B561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Des Chansons</w:t>
      </w:r>
    </w:p>
    <w:p w14:paraId="195829ED" w14:textId="77777777" w:rsidR="00FA2F13" w:rsidRPr="00FA2F13" w:rsidRDefault="00FA2F13" w:rsidP="00FA2F13">
      <w:pPr>
        <w:rPr>
          <w:lang w:val="de-DE"/>
        </w:rPr>
      </w:pPr>
    </w:p>
    <w:p w14:paraId="664D1AD9" w14:textId="77777777" w:rsidR="00FA2F13" w:rsidRPr="00FA2F13" w:rsidRDefault="00FA2F13" w:rsidP="00FA2F13">
      <w:pPr>
        <w:rPr>
          <w:lang w:val="de-DE"/>
        </w:rPr>
      </w:pPr>
    </w:p>
    <w:p w14:paraId="370BE80D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 xml:space="preserve">Œuvres le plus </w:t>
      </w:r>
      <w:proofErr w:type="spellStart"/>
      <w:proofErr w:type="gramStart"/>
      <w:r w:rsidRPr="00FA2F13">
        <w:rPr>
          <w:lang w:val="de-DE"/>
        </w:rPr>
        <w:t>célèbres</w:t>
      </w:r>
      <w:proofErr w:type="spellEnd"/>
      <w:r w:rsidRPr="00FA2F13">
        <w:rPr>
          <w:lang w:val="de-DE"/>
        </w:rPr>
        <w:t xml:space="preserve"> :</w:t>
      </w:r>
      <w:proofErr w:type="gramEnd"/>
    </w:p>
    <w:p w14:paraId="5ED1FFCE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•</w:t>
      </w:r>
      <w:r w:rsidRPr="00FA2F13">
        <w:rPr>
          <w:lang w:val="de-DE"/>
        </w:rPr>
        <w:tab/>
        <w:t xml:space="preserve">Die Harzreise, Buch </w:t>
      </w:r>
      <w:proofErr w:type="spellStart"/>
      <w:r w:rsidRPr="00FA2F13">
        <w:rPr>
          <w:lang w:val="de-DE"/>
        </w:rPr>
        <w:t>of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the</w:t>
      </w:r>
      <w:proofErr w:type="spellEnd"/>
      <w:r w:rsidRPr="00FA2F13">
        <w:rPr>
          <w:lang w:val="de-DE"/>
        </w:rPr>
        <w:t xml:space="preserve"> Lieder (1826)</w:t>
      </w:r>
    </w:p>
    <w:p w14:paraId="394F6DCF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•</w:t>
      </w:r>
      <w:r w:rsidRPr="00FA2F13">
        <w:rPr>
          <w:lang w:val="de-DE"/>
        </w:rPr>
        <w:tab/>
        <w:t>Gedichte (1821)</w:t>
      </w:r>
    </w:p>
    <w:p w14:paraId="37346E39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•</w:t>
      </w:r>
      <w:r w:rsidRPr="00FA2F13">
        <w:rPr>
          <w:lang w:val="de-DE"/>
        </w:rPr>
        <w:tab/>
      </w:r>
      <w:proofErr w:type="spellStart"/>
      <w:r w:rsidRPr="00FA2F13">
        <w:rPr>
          <w:lang w:val="de-DE"/>
        </w:rPr>
        <w:t>Travail</w:t>
      </w:r>
      <w:proofErr w:type="spellEnd"/>
      <w:r w:rsidRPr="00FA2F13">
        <w:rPr>
          <w:lang w:val="de-DE"/>
        </w:rPr>
        <w:t xml:space="preserve"> = </w:t>
      </w:r>
      <w:proofErr w:type="spellStart"/>
      <w:r w:rsidRPr="00FA2F13">
        <w:rPr>
          <w:lang w:val="de-DE"/>
        </w:rPr>
        <w:t>connaître</w:t>
      </w:r>
      <w:proofErr w:type="spellEnd"/>
      <w:r w:rsidRPr="00FA2F13">
        <w:rPr>
          <w:lang w:val="de-DE"/>
        </w:rPr>
        <w:t xml:space="preserve"> à </w:t>
      </w:r>
      <w:proofErr w:type="spellStart"/>
      <w:r w:rsidRPr="00FA2F13">
        <w:rPr>
          <w:lang w:val="de-DE"/>
        </w:rPr>
        <w:t>l'intérieur</w:t>
      </w:r>
      <w:proofErr w:type="spellEnd"/>
      <w:r w:rsidRPr="00FA2F13">
        <w:rPr>
          <w:lang w:val="de-DE"/>
        </w:rPr>
        <w:t xml:space="preserve"> et à </w:t>
      </w:r>
      <w:proofErr w:type="spellStart"/>
      <w:r w:rsidRPr="00FA2F13">
        <w:rPr>
          <w:lang w:val="de-DE"/>
        </w:rPr>
        <w:t>l'extérieur</w:t>
      </w:r>
      <w:proofErr w:type="spellEnd"/>
      <w:r w:rsidRPr="00FA2F13">
        <w:rPr>
          <w:lang w:val="de-DE"/>
        </w:rPr>
        <w:t xml:space="preserve"> de </w:t>
      </w:r>
      <w:proofErr w:type="spellStart"/>
      <w:r w:rsidRPr="00FA2F13">
        <w:rPr>
          <w:lang w:val="de-DE"/>
        </w:rPr>
        <w:t>son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pays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d'origine</w:t>
      </w:r>
      <w:proofErr w:type="spellEnd"/>
      <w:r w:rsidRPr="00FA2F13">
        <w:rPr>
          <w:lang w:val="de-DE"/>
        </w:rPr>
        <w:t>.</w:t>
      </w:r>
    </w:p>
    <w:p w14:paraId="71755A3E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•</w:t>
      </w:r>
      <w:r w:rsidRPr="00FA2F13">
        <w:rPr>
          <w:lang w:val="de-DE"/>
        </w:rPr>
        <w:tab/>
        <w:t xml:space="preserve">De </w:t>
      </w:r>
      <w:proofErr w:type="spellStart"/>
      <w:r w:rsidRPr="00FA2F13">
        <w:rPr>
          <w:lang w:val="de-DE"/>
        </w:rPr>
        <w:t>son</w:t>
      </w:r>
      <w:proofErr w:type="spellEnd"/>
      <w:r w:rsidRPr="00FA2F13">
        <w:rPr>
          <w:lang w:val="de-DE"/>
        </w:rPr>
        <w:t xml:space="preserve"> vivant, </w:t>
      </w:r>
      <w:proofErr w:type="spellStart"/>
      <w:r w:rsidRPr="00FA2F13">
        <w:rPr>
          <w:lang w:val="de-DE"/>
        </w:rPr>
        <w:t>l'auteur</w:t>
      </w:r>
      <w:proofErr w:type="spellEnd"/>
      <w:r w:rsidRPr="00FA2F13">
        <w:rPr>
          <w:lang w:val="de-DE"/>
        </w:rPr>
        <w:t xml:space="preserve"> a </w:t>
      </w:r>
      <w:proofErr w:type="spellStart"/>
      <w:r w:rsidRPr="00FA2F13">
        <w:rPr>
          <w:lang w:val="de-DE"/>
        </w:rPr>
        <w:t>été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publié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environ</w:t>
      </w:r>
      <w:proofErr w:type="spellEnd"/>
      <w:r w:rsidRPr="00FA2F13">
        <w:rPr>
          <w:lang w:val="de-DE"/>
        </w:rPr>
        <w:t xml:space="preserve"> 13 </w:t>
      </w:r>
      <w:proofErr w:type="spellStart"/>
      <w:r w:rsidRPr="00FA2F13">
        <w:rPr>
          <w:lang w:val="de-DE"/>
        </w:rPr>
        <w:t>fois</w:t>
      </w:r>
      <w:proofErr w:type="spellEnd"/>
      <w:r w:rsidRPr="00FA2F13">
        <w:rPr>
          <w:lang w:val="de-DE"/>
        </w:rPr>
        <w:t xml:space="preserve">, et a </w:t>
      </w:r>
      <w:proofErr w:type="spellStart"/>
      <w:r w:rsidRPr="00FA2F13">
        <w:rPr>
          <w:lang w:val="de-DE"/>
        </w:rPr>
        <w:t>participé</w:t>
      </w:r>
      <w:proofErr w:type="spellEnd"/>
      <w:r w:rsidRPr="00FA2F13">
        <w:rPr>
          <w:lang w:val="de-DE"/>
        </w:rPr>
        <w:t xml:space="preserve"> à </w:t>
      </w:r>
      <w:proofErr w:type="spellStart"/>
      <w:r w:rsidRPr="00FA2F13">
        <w:rPr>
          <w:lang w:val="de-DE"/>
        </w:rPr>
        <w:t>cinq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éditions</w:t>
      </w:r>
      <w:proofErr w:type="spellEnd"/>
      <w:r w:rsidRPr="00FA2F13">
        <w:rPr>
          <w:lang w:val="de-DE"/>
        </w:rPr>
        <w:t>.</w:t>
      </w:r>
    </w:p>
    <w:p w14:paraId="3E13FF0D" w14:textId="77777777" w:rsidR="00FA2F13" w:rsidRPr="00FA2F13" w:rsidRDefault="00FA2F13" w:rsidP="00FA2F13">
      <w:pPr>
        <w:rPr>
          <w:lang w:val="de-DE"/>
        </w:rPr>
      </w:pPr>
      <w:r w:rsidRPr="00FA2F13">
        <w:rPr>
          <w:lang w:val="de-DE"/>
        </w:rPr>
        <w:t>•</w:t>
      </w:r>
      <w:r w:rsidRPr="00FA2F13">
        <w:rPr>
          <w:lang w:val="de-DE"/>
        </w:rPr>
        <w:tab/>
        <w:t xml:space="preserve">Il a </w:t>
      </w:r>
      <w:proofErr w:type="spellStart"/>
      <w:r w:rsidRPr="00FA2F13">
        <w:rPr>
          <w:lang w:val="de-DE"/>
        </w:rPr>
        <w:t>été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traduit</w:t>
      </w:r>
      <w:proofErr w:type="spellEnd"/>
      <w:r w:rsidRPr="00FA2F13">
        <w:rPr>
          <w:lang w:val="de-DE"/>
        </w:rPr>
        <w:t xml:space="preserve"> en 42 </w:t>
      </w:r>
      <w:proofErr w:type="spellStart"/>
      <w:r w:rsidRPr="00FA2F13">
        <w:rPr>
          <w:lang w:val="de-DE"/>
        </w:rPr>
        <w:t>langues</w:t>
      </w:r>
      <w:proofErr w:type="spellEnd"/>
      <w:r w:rsidRPr="00FA2F13">
        <w:rPr>
          <w:lang w:val="de-DE"/>
        </w:rPr>
        <w:t>.</w:t>
      </w:r>
    </w:p>
    <w:p w14:paraId="798FD6CB" w14:textId="202C5963" w:rsidR="00FA2F13" w:rsidRPr="00C840A1" w:rsidRDefault="00FA2F13" w:rsidP="00FA2F13">
      <w:pPr>
        <w:rPr>
          <w:lang w:val="de-DE"/>
        </w:rPr>
      </w:pPr>
      <w:r w:rsidRPr="00FA2F13">
        <w:rPr>
          <w:lang w:val="de-DE"/>
        </w:rPr>
        <w:t>•</w:t>
      </w:r>
      <w:r w:rsidRPr="00FA2F13">
        <w:rPr>
          <w:lang w:val="de-DE"/>
        </w:rPr>
        <w:tab/>
      </w:r>
      <w:proofErr w:type="spellStart"/>
      <w:r w:rsidRPr="00FA2F13">
        <w:rPr>
          <w:lang w:val="de-DE"/>
        </w:rPr>
        <w:t>premier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ouvrage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allemand</w:t>
      </w:r>
      <w:proofErr w:type="spellEnd"/>
      <w:r w:rsidRPr="00FA2F13">
        <w:rPr>
          <w:lang w:val="de-DE"/>
        </w:rPr>
        <w:t xml:space="preserve"> </w:t>
      </w:r>
      <w:proofErr w:type="spellStart"/>
      <w:r w:rsidRPr="00FA2F13">
        <w:rPr>
          <w:lang w:val="de-DE"/>
        </w:rPr>
        <w:t>traduit</w:t>
      </w:r>
      <w:proofErr w:type="spellEnd"/>
      <w:r w:rsidRPr="00FA2F13">
        <w:rPr>
          <w:lang w:val="de-DE"/>
        </w:rPr>
        <w:t xml:space="preserve"> en </w:t>
      </w:r>
      <w:proofErr w:type="spellStart"/>
      <w:r w:rsidRPr="00FA2F13">
        <w:rPr>
          <w:lang w:val="de-DE"/>
        </w:rPr>
        <w:t>japonais</w:t>
      </w:r>
      <w:proofErr w:type="spellEnd"/>
      <w:r w:rsidRPr="00FA2F13">
        <w:rPr>
          <w:lang w:val="de-DE"/>
        </w:rPr>
        <w:t>.</w:t>
      </w:r>
    </w:p>
    <w:sectPr w:rsidR="00FA2F13" w:rsidRPr="00C840A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6E7B8" w14:textId="77777777" w:rsidR="009705D0" w:rsidRDefault="009705D0" w:rsidP="00F4573B">
      <w:pPr>
        <w:spacing w:after="0" w:line="240" w:lineRule="auto"/>
      </w:pPr>
      <w:r>
        <w:separator/>
      </w:r>
    </w:p>
  </w:endnote>
  <w:endnote w:type="continuationSeparator" w:id="0">
    <w:p w14:paraId="40DFB3C1" w14:textId="77777777" w:rsidR="009705D0" w:rsidRDefault="009705D0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B609293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5293FE" wp14:editId="43046C50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BC0844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85293F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BBC0844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EFEF9" w14:textId="77777777" w:rsidR="009705D0" w:rsidRDefault="009705D0" w:rsidP="00F4573B">
      <w:pPr>
        <w:spacing w:after="0" w:line="240" w:lineRule="auto"/>
      </w:pPr>
      <w:r>
        <w:separator/>
      </w:r>
    </w:p>
  </w:footnote>
  <w:footnote w:type="continuationSeparator" w:id="0">
    <w:p w14:paraId="07CEBBBB" w14:textId="77777777" w:rsidR="009705D0" w:rsidRDefault="009705D0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D6F40" w14:textId="6997455B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3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BD31BF">
          <w:rPr>
            <w:lang w:val="de-DE"/>
          </w:rPr>
          <w:t>Freitag, 5. März 2021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BF"/>
    <w:rsid w:val="00016090"/>
    <w:rsid w:val="000E66BB"/>
    <w:rsid w:val="000F4BF5"/>
    <w:rsid w:val="00124521"/>
    <w:rsid w:val="00136E73"/>
    <w:rsid w:val="00151752"/>
    <w:rsid w:val="00153283"/>
    <w:rsid w:val="00154277"/>
    <w:rsid w:val="001B5B2B"/>
    <w:rsid w:val="001C17E7"/>
    <w:rsid w:val="001D5910"/>
    <w:rsid w:val="002809C1"/>
    <w:rsid w:val="002811C2"/>
    <w:rsid w:val="00281F58"/>
    <w:rsid w:val="00330E48"/>
    <w:rsid w:val="003C39A8"/>
    <w:rsid w:val="004D7024"/>
    <w:rsid w:val="004E6ADE"/>
    <w:rsid w:val="0052703E"/>
    <w:rsid w:val="00536217"/>
    <w:rsid w:val="005712A3"/>
    <w:rsid w:val="0060708E"/>
    <w:rsid w:val="00664F42"/>
    <w:rsid w:val="006E2854"/>
    <w:rsid w:val="0077541F"/>
    <w:rsid w:val="007757CE"/>
    <w:rsid w:val="00836DD2"/>
    <w:rsid w:val="00920E6D"/>
    <w:rsid w:val="009705D0"/>
    <w:rsid w:val="00A01078"/>
    <w:rsid w:val="00A26A09"/>
    <w:rsid w:val="00A52DF2"/>
    <w:rsid w:val="00AF2AD0"/>
    <w:rsid w:val="00B24612"/>
    <w:rsid w:val="00BD31BF"/>
    <w:rsid w:val="00C25755"/>
    <w:rsid w:val="00C3133C"/>
    <w:rsid w:val="00C325C1"/>
    <w:rsid w:val="00C840A1"/>
    <w:rsid w:val="00CB7766"/>
    <w:rsid w:val="00CE0419"/>
    <w:rsid w:val="00E171D1"/>
    <w:rsid w:val="00E2306C"/>
    <w:rsid w:val="00E7072C"/>
    <w:rsid w:val="00E748DB"/>
    <w:rsid w:val="00EB21C0"/>
    <w:rsid w:val="00F162D6"/>
    <w:rsid w:val="00F3124E"/>
    <w:rsid w:val="00F4573B"/>
    <w:rsid w:val="00F83211"/>
    <w:rsid w:val="00F976E9"/>
    <w:rsid w:val="00FA1721"/>
    <w:rsid w:val="00FA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337E4"/>
  <w15:chartTrackingRefBased/>
  <w15:docId w15:val="{23EBF6F3-F5E6-4331-A129-68C427D3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F13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BD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2465</TotalTime>
  <Pages>3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18</cp:revision>
  <dcterms:created xsi:type="dcterms:W3CDTF">2021-03-05T15:22:00Z</dcterms:created>
  <dcterms:modified xsi:type="dcterms:W3CDTF">2021-03-09T19:11:00Z</dcterms:modified>
</cp:coreProperties>
</file>