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173A5" w14:textId="7A61665B" w:rsidR="005A6D95" w:rsidRDefault="00653B73" w:rsidP="00653B73">
      <w:pPr>
        <w:jc w:val="center"/>
      </w:pPr>
      <w:r w:rsidRPr="00653B73">
        <w:t>Résumé du cours sur la bipolarité et l'émergence du tiers monde</w:t>
      </w:r>
    </w:p>
    <w:p w14:paraId="05A0B469" w14:textId="06331443" w:rsidR="00E073B0" w:rsidRDefault="0081372D" w:rsidP="00D10B66">
      <w:r>
        <w:t>I – La guerre froide et le monde bipolaire</w:t>
      </w:r>
    </w:p>
    <w:p w14:paraId="709D0569" w14:textId="73C14A01" w:rsidR="0081372D" w:rsidRDefault="0081372D" w:rsidP="00D10B66">
      <w:r>
        <w:t>A – Deux modèles idéologiques antagonistes</w:t>
      </w:r>
    </w:p>
    <w:p w14:paraId="5940FF59" w14:textId="05780368" w:rsidR="0081372D" w:rsidRDefault="0081372D" w:rsidP="00D10B66">
      <w:r>
        <w:t>1 – Après 1947</w:t>
      </w:r>
      <w:r w:rsidR="00491453">
        <w:t> :</w:t>
      </w:r>
    </w:p>
    <w:p w14:paraId="2EA98991" w14:textId="37BF4F74" w:rsidR="00491453" w:rsidRDefault="00491453" w:rsidP="00491453">
      <w:pPr>
        <w:pStyle w:val="Paragraphedeliste"/>
        <w:numPr>
          <w:ilvl w:val="0"/>
          <w:numId w:val="2"/>
        </w:numPr>
      </w:pPr>
      <w:r>
        <w:t>Rupture entre 2 superpuissances</w:t>
      </w:r>
    </w:p>
    <w:p w14:paraId="4157DA00" w14:textId="05796C8F" w:rsidR="00491453" w:rsidRDefault="00491453" w:rsidP="00491453">
      <w:pPr>
        <w:pStyle w:val="Paragraphedeliste"/>
        <w:numPr>
          <w:ilvl w:val="1"/>
          <w:numId w:val="2"/>
        </w:numPr>
      </w:pPr>
      <w:r>
        <w:t>Plonge le monde dans la guerre froide</w:t>
      </w:r>
    </w:p>
    <w:p w14:paraId="1E4661FF" w14:textId="5662F759" w:rsidR="00491453" w:rsidRDefault="00491453" w:rsidP="00491453">
      <w:pPr>
        <w:pStyle w:val="Paragraphedeliste"/>
        <w:numPr>
          <w:ilvl w:val="1"/>
          <w:numId w:val="2"/>
        </w:numPr>
      </w:pPr>
      <w:r>
        <w:t>entraine sa bipolarisation</w:t>
      </w:r>
    </w:p>
    <w:p w14:paraId="586E170D" w14:textId="2DB7F357" w:rsidR="00D3125F" w:rsidRDefault="00D3125F" w:rsidP="00D10B66"/>
    <w:p w14:paraId="04FF1A90" w14:textId="784A698D" w:rsidR="00491453" w:rsidRDefault="00491453" w:rsidP="00D10B66">
      <w:r>
        <w:t>1949 :</w:t>
      </w:r>
    </w:p>
    <w:p w14:paraId="59C0344B" w14:textId="7762BF24" w:rsidR="00491453" w:rsidRDefault="00491453" w:rsidP="00491453">
      <w:pPr>
        <w:pStyle w:val="Paragraphedeliste"/>
        <w:numPr>
          <w:ilvl w:val="0"/>
          <w:numId w:val="3"/>
        </w:numPr>
      </w:pPr>
      <w:r>
        <w:t>Conseil d’assistance économique mutuelle</w:t>
      </w:r>
    </w:p>
    <w:p w14:paraId="224BC9A2" w14:textId="5A93C61C" w:rsidR="00491453" w:rsidRDefault="00491453" w:rsidP="00491453">
      <w:pPr>
        <w:pStyle w:val="Paragraphedeliste"/>
        <w:numPr>
          <w:ilvl w:val="0"/>
          <w:numId w:val="3"/>
        </w:numPr>
      </w:pPr>
      <w:r>
        <w:t>Plan Marchal</w:t>
      </w:r>
    </w:p>
    <w:p w14:paraId="3DB4BADF" w14:textId="0327E9CC" w:rsidR="00491453" w:rsidRDefault="00491453" w:rsidP="00491453">
      <w:pPr>
        <w:pStyle w:val="Paragraphedeliste"/>
        <w:numPr>
          <w:ilvl w:val="1"/>
          <w:numId w:val="3"/>
        </w:numPr>
      </w:pPr>
      <w:r>
        <w:t>Aide financière américaine</w:t>
      </w:r>
    </w:p>
    <w:p w14:paraId="333821D4" w14:textId="77777777" w:rsidR="00491453" w:rsidRDefault="00491453" w:rsidP="00491453">
      <w:pPr>
        <w:pStyle w:val="Paragraphedeliste"/>
        <w:numPr>
          <w:ilvl w:val="0"/>
          <w:numId w:val="3"/>
        </w:numPr>
      </w:pPr>
      <w:r>
        <w:t>CAEM (alias : Comecon)</w:t>
      </w:r>
    </w:p>
    <w:p w14:paraId="154E2762" w14:textId="0B768993" w:rsidR="00491453" w:rsidRDefault="00491453" w:rsidP="00491453">
      <w:pPr>
        <w:pStyle w:val="Paragraphedeliste"/>
        <w:numPr>
          <w:ilvl w:val="1"/>
          <w:numId w:val="3"/>
        </w:numPr>
      </w:pPr>
      <w:r>
        <w:t>aide financière Russe (URSS)</w:t>
      </w:r>
    </w:p>
    <w:p w14:paraId="5D8891C9" w14:textId="5A52BA22" w:rsidR="00491453" w:rsidRDefault="00491453" w:rsidP="00491453"/>
    <w:p w14:paraId="32BB8A7C" w14:textId="00BCAED0" w:rsidR="00491453" w:rsidRDefault="00491453" w:rsidP="00491453">
      <w:r>
        <w:t>2 – naissance de la RPC (République Populaire Chinoise)</w:t>
      </w:r>
    </w:p>
    <w:p w14:paraId="618B1197" w14:textId="2D23E773" w:rsidR="00A8596A" w:rsidRDefault="00A8596A" w:rsidP="00491453">
      <w:r>
        <w:t>1949 :</w:t>
      </w:r>
    </w:p>
    <w:p w14:paraId="5572FCB8" w14:textId="59E9F4FC" w:rsidR="00A8596A" w:rsidRDefault="00A8596A" w:rsidP="00A8596A">
      <w:pPr>
        <w:pStyle w:val="Paragraphedeliste"/>
        <w:numPr>
          <w:ilvl w:val="0"/>
          <w:numId w:val="4"/>
        </w:numPr>
      </w:pPr>
      <w:r>
        <w:t>Mao Zedong</w:t>
      </w:r>
    </w:p>
    <w:p w14:paraId="7F68517E" w14:textId="5599D00B" w:rsidR="00A8596A" w:rsidRDefault="00A8596A" w:rsidP="00A8596A">
      <w:pPr>
        <w:pStyle w:val="Paragraphedeliste"/>
        <w:numPr>
          <w:ilvl w:val="1"/>
          <w:numId w:val="4"/>
        </w:numPr>
      </w:pPr>
      <w:r>
        <w:t>Entre à Pékin</w:t>
      </w:r>
    </w:p>
    <w:p w14:paraId="08CF232C" w14:textId="6CD6E43A" w:rsidR="00A8596A" w:rsidRDefault="00A8596A" w:rsidP="00A8596A">
      <w:pPr>
        <w:pStyle w:val="Paragraphedeliste"/>
        <w:numPr>
          <w:ilvl w:val="1"/>
          <w:numId w:val="4"/>
        </w:numPr>
      </w:pPr>
      <w:r>
        <w:t>S’empare du pouvoir</w:t>
      </w:r>
    </w:p>
    <w:p w14:paraId="0AFE8846" w14:textId="5051431E" w:rsidR="00A8596A" w:rsidRDefault="00A8596A" w:rsidP="00A8596A">
      <w:pPr>
        <w:pStyle w:val="Paragraphedeliste"/>
        <w:numPr>
          <w:ilvl w:val="1"/>
          <w:numId w:val="4"/>
        </w:numPr>
      </w:pPr>
      <w:r>
        <w:t>Installe un régime communiste</w:t>
      </w:r>
    </w:p>
    <w:p w14:paraId="5888B8CD" w14:textId="2D515DF7" w:rsidR="00A8596A" w:rsidRDefault="00A8596A" w:rsidP="00A8596A">
      <w:pPr>
        <w:pStyle w:val="Paragraphedeliste"/>
        <w:numPr>
          <w:ilvl w:val="1"/>
          <w:numId w:val="4"/>
        </w:numPr>
      </w:pPr>
      <w:r>
        <w:t>s’aligne derrière l’URSS de Staline</w:t>
      </w:r>
    </w:p>
    <w:p w14:paraId="258E97F6" w14:textId="28F804D5" w:rsidR="00A8596A" w:rsidRDefault="00A8596A" w:rsidP="00A8596A">
      <w:pPr>
        <w:pStyle w:val="Paragraphedeliste"/>
        <w:numPr>
          <w:ilvl w:val="2"/>
          <w:numId w:val="4"/>
        </w:numPr>
      </w:pPr>
      <w:r>
        <w:t>économiquement</w:t>
      </w:r>
    </w:p>
    <w:p w14:paraId="4DDE1E65" w14:textId="15027700" w:rsidR="00A8596A" w:rsidRDefault="00A8596A" w:rsidP="00A8596A">
      <w:pPr>
        <w:pStyle w:val="Paragraphedeliste"/>
        <w:numPr>
          <w:ilvl w:val="2"/>
          <w:numId w:val="4"/>
        </w:numPr>
      </w:pPr>
      <w:r>
        <w:t>politiquement</w:t>
      </w:r>
    </w:p>
    <w:p w14:paraId="1A9BEB42" w14:textId="75910823" w:rsidR="00A8596A" w:rsidRDefault="00A8596A" w:rsidP="00A8596A">
      <w:pPr>
        <w:pStyle w:val="Paragraphedeliste"/>
        <w:numPr>
          <w:ilvl w:val="3"/>
          <w:numId w:val="4"/>
        </w:numPr>
      </w:pPr>
      <w:r>
        <w:t>L’URSS d’aujourd’hui = chine de demain</w:t>
      </w:r>
    </w:p>
    <w:p w14:paraId="61A43892" w14:textId="221A0AE2" w:rsidR="00B34E03" w:rsidRDefault="00B34E03" w:rsidP="00A8596A">
      <w:r>
        <w:t>B – Renforcement des relations diplomatiques et militaires au sein des deux camps = pactomanie</w:t>
      </w:r>
    </w:p>
    <w:p w14:paraId="527E5C0F" w14:textId="59D449C3" w:rsidR="00B34E03" w:rsidRDefault="00B34E03" w:rsidP="00A8596A">
      <w:r>
        <w:t>1 – Les alliances des Etats-Unis</w:t>
      </w:r>
    </w:p>
    <w:p w14:paraId="401EAE15" w14:textId="1CE5C33A" w:rsidR="00B34E03" w:rsidRDefault="00B34E03" w:rsidP="00B34E03">
      <w:pPr>
        <w:pStyle w:val="Paragraphedeliste"/>
        <w:numPr>
          <w:ilvl w:val="0"/>
          <w:numId w:val="5"/>
        </w:numPr>
      </w:pPr>
      <w:r>
        <w:t>Traité de l’atlantique nord (1949)</w:t>
      </w:r>
    </w:p>
    <w:p w14:paraId="357F4A02" w14:textId="5586FDC2" w:rsidR="00B34E03" w:rsidRDefault="00B34E03" w:rsidP="00B34E03">
      <w:pPr>
        <w:pStyle w:val="Paragraphedeliste"/>
        <w:numPr>
          <w:ilvl w:val="1"/>
          <w:numId w:val="5"/>
        </w:numPr>
      </w:pPr>
      <w:r>
        <w:t>10 pays d’Europe</w:t>
      </w:r>
      <w:r w:rsidR="006E6CD1">
        <w:t xml:space="preserve"> et le Canada</w:t>
      </w:r>
    </w:p>
    <w:p w14:paraId="36C1DEFB" w14:textId="1D10CF48" w:rsidR="006E6CD1" w:rsidRDefault="006E6CD1" w:rsidP="00023ECA">
      <w:pPr>
        <w:pStyle w:val="Paragraphedeliste"/>
        <w:numPr>
          <w:ilvl w:val="0"/>
          <w:numId w:val="5"/>
        </w:numPr>
      </w:pPr>
      <w:r>
        <w:t>OTAN</w:t>
      </w:r>
    </w:p>
    <w:p w14:paraId="28ECD007" w14:textId="3C767748" w:rsidR="006E6CD1" w:rsidRDefault="006E6CD1" w:rsidP="00023ECA">
      <w:pPr>
        <w:pStyle w:val="Paragraphedeliste"/>
        <w:numPr>
          <w:ilvl w:val="1"/>
          <w:numId w:val="5"/>
        </w:numPr>
      </w:pPr>
      <w:r>
        <w:t>Organisation du traité de l’Atlantique nord (Alliance atlantique en 1950)</w:t>
      </w:r>
    </w:p>
    <w:p w14:paraId="27CAD58E" w14:textId="18902E2B" w:rsidR="006E6CD1" w:rsidRDefault="006E6CD1" w:rsidP="00023ECA">
      <w:pPr>
        <w:pStyle w:val="Paragraphedeliste"/>
        <w:numPr>
          <w:ilvl w:val="2"/>
          <w:numId w:val="5"/>
        </w:numPr>
      </w:pPr>
      <w:r>
        <w:t>obligation de sécurité et de défense collectives</w:t>
      </w:r>
    </w:p>
    <w:p w14:paraId="4B4439B3" w14:textId="41F55BED" w:rsidR="006E6CD1" w:rsidRDefault="006E6CD1" w:rsidP="00023ECA">
      <w:pPr>
        <w:pStyle w:val="Paragraphedeliste"/>
        <w:numPr>
          <w:ilvl w:val="0"/>
          <w:numId w:val="5"/>
        </w:numPr>
      </w:pPr>
      <w:r>
        <w:t>ANZUS (1951) :</w:t>
      </w:r>
    </w:p>
    <w:p w14:paraId="7CD459C0" w14:textId="07FF7D1C" w:rsidR="006E6CD1" w:rsidRDefault="006E6CD1" w:rsidP="00023ECA">
      <w:pPr>
        <w:pStyle w:val="Paragraphedeliste"/>
        <w:numPr>
          <w:ilvl w:val="1"/>
          <w:numId w:val="5"/>
        </w:numPr>
      </w:pPr>
      <w:r>
        <w:t>Australie</w:t>
      </w:r>
    </w:p>
    <w:p w14:paraId="6F6F407C" w14:textId="16244D97" w:rsidR="006E6CD1" w:rsidRDefault="006E6CD1" w:rsidP="00023ECA">
      <w:pPr>
        <w:pStyle w:val="Paragraphedeliste"/>
        <w:numPr>
          <w:ilvl w:val="1"/>
          <w:numId w:val="5"/>
        </w:numPr>
      </w:pPr>
      <w:r>
        <w:t>Nouvelle-Zélande</w:t>
      </w:r>
    </w:p>
    <w:p w14:paraId="09C147A4" w14:textId="192F2368" w:rsidR="006E6CD1" w:rsidRDefault="006E6CD1" w:rsidP="00023ECA">
      <w:pPr>
        <w:pStyle w:val="Paragraphedeliste"/>
        <w:numPr>
          <w:ilvl w:val="1"/>
          <w:numId w:val="5"/>
        </w:numPr>
      </w:pPr>
      <w:r>
        <w:t>France</w:t>
      </w:r>
    </w:p>
    <w:p w14:paraId="406E19F5" w14:textId="69962808" w:rsidR="006E6CD1" w:rsidRDefault="006E6CD1" w:rsidP="00023ECA">
      <w:pPr>
        <w:pStyle w:val="Paragraphedeliste"/>
        <w:numPr>
          <w:ilvl w:val="1"/>
          <w:numId w:val="5"/>
        </w:numPr>
      </w:pPr>
      <w:r>
        <w:t>Royaume-Uni</w:t>
      </w:r>
    </w:p>
    <w:p w14:paraId="5AFCFFB6" w14:textId="105D9686" w:rsidR="006E6CD1" w:rsidRDefault="00C96B1D" w:rsidP="00023ECA">
      <w:pPr>
        <w:pStyle w:val="Paragraphedeliste"/>
        <w:numPr>
          <w:ilvl w:val="0"/>
          <w:numId w:val="5"/>
        </w:numPr>
      </w:pPr>
      <w:r>
        <w:lastRenderedPageBreak/>
        <w:t>OTASE (1954)</w:t>
      </w:r>
    </w:p>
    <w:p w14:paraId="71643FEF" w14:textId="4A40B7AC" w:rsidR="00C96B1D" w:rsidRDefault="00C96B1D" w:rsidP="00023ECA">
      <w:pPr>
        <w:pStyle w:val="Paragraphedeliste"/>
        <w:numPr>
          <w:ilvl w:val="1"/>
          <w:numId w:val="5"/>
        </w:numPr>
      </w:pPr>
      <w:r>
        <w:t>Pakistan</w:t>
      </w:r>
    </w:p>
    <w:p w14:paraId="2FD31388" w14:textId="7E95203D" w:rsidR="00C96B1D" w:rsidRDefault="00C96B1D" w:rsidP="00023ECA">
      <w:pPr>
        <w:pStyle w:val="Paragraphedeliste"/>
        <w:numPr>
          <w:ilvl w:val="1"/>
          <w:numId w:val="5"/>
        </w:numPr>
      </w:pPr>
      <w:r>
        <w:t>Thaïlande</w:t>
      </w:r>
    </w:p>
    <w:p w14:paraId="3A02B66D" w14:textId="0AE88125" w:rsidR="00C96B1D" w:rsidRDefault="00C96B1D" w:rsidP="00023ECA">
      <w:pPr>
        <w:pStyle w:val="Paragraphedeliste"/>
        <w:numPr>
          <w:ilvl w:val="1"/>
          <w:numId w:val="5"/>
        </w:numPr>
      </w:pPr>
      <w:r>
        <w:t>Philippines</w:t>
      </w:r>
    </w:p>
    <w:p w14:paraId="14AF1627" w14:textId="5FF93165" w:rsidR="00C96B1D" w:rsidRDefault="00C96B1D" w:rsidP="00023ECA">
      <w:pPr>
        <w:pStyle w:val="Paragraphedeliste"/>
        <w:numPr>
          <w:ilvl w:val="1"/>
          <w:numId w:val="5"/>
        </w:numPr>
      </w:pPr>
      <w:r>
        <w:t>Australie</w:t>
      </w:r>
    </w:p>
    <w:p w14:paraId="75E8E207" w14:textId="0EF8B8C9" w:rsidR="00C96B1D" w:rsidRDefault="00C96B1D" w:rsidP="00023ECA">
      <w:pPr>
        <w:pStyle w:val="Paragraphedeliste"/>
        <w:numPr>
          <w:ilvl w:val="1"/>
          <w:numId w:val="5"/>
        </w:numPr>
      </w:pPr>
      <w:r>
        <w:t>Nouvelle Zélande</w:t>
      </w:r>
    </w:p>
    <w:p w14:paraId="76D5A087" w14:textId="75441AD4" w:rsidR="00C96B1D" w:rsidRDefault="00C96B1D" w:rsidP="00023ECA">
      <w:pPr>
        <w:pStyle w:val="Paragraphedeliste"/>
        <w:numPr>
          <w:ilvl w:val="1"/>
          <w:numId w:val="5"/>
        </w:numPr>
      </w:pPr>
      <w:r>
        <w:t>France</w:t>
      </w:r>
    </w:p>
    <w:p w14:paraId="34A4C63F" w14:textId="637B6CEF" w:rsidR="00C96B1D" w:rsidRDefault="00C96B1D" w:rsidP="00023ECA">
      <w:pPr>
        <w:pStyle w:val="Paragraphedeliste"/>
        <w:numPr>
          <w:ilvl w:val="1"/>
          <w:numId w:val="5"/>
        </w:numPr>
      </w:pPr>
      <w:r>
        <w:t>Royaume-Uni</w:t>
      </w:r>
    </w:p>
    <w:p w14:paraId="195636D3" w14:textId="502109F1" w:rsidR="00C96B1D" w:rsidRDefault="00C96B1D" w:rsidP="00023ECA">
      <w:pPr>
        <w:pStyle w:val="Paragraphedeliste"/>
        <w:numPr>
          <w:ilvl w:val="0"/>
          <w:numId w:val="5"/>
        </w:numPr>
      </w:pPr>
      <w:r>
        <w:t>Pacte de Bagdad (1955)</w:t>
      </w:r>
    </w:p>
    <w:p w14:paraId="1E8751AC" w14:textId="4CDA51D4" w:rsidR="00C96B1D" w:rsidRDefault="00C96B1D" w:rsidP="00023ECA">
      <w:pPr>
        <w:pStyle w:val="Paragraphedeliste"/>
        <w:numPr>
          <w:ilvl w:val="1"/>
          <w:numId w:val="5"/>
        </w:numPr>
      </w:pPr>
      <w:r>
        <w:t>Irak (fin 1959)</w:t>
      </w:r>
    </w:p>
    <w:p w14:paraId="6E820F00" w14:textId="4B35B4D0" w:rsidR="00C96B1D" w:rsidRDefault="00C96B1D" w:rsidP="00023ECA">
      <w:pPr>
        <w:pStyle w:val="Paragraphedeliste"/>
        <w:numPr>
          <w:ilvl w:val="1"/>
          <w:numId w:val="5"/>
        </w:numPr>
      </w:pPr>
      <w:r>
        <w:t>Turquie</w:t>
      </w:r>
    </w:p>
    <w:p w14:paraId="66667251" w14:textId="7E303CD1" w:rsidR="00C96B1D" w:rsidRDefault="00C96B1D" w:rsidP="00023ECA">
      <w:pPr>
        <w:pStyle w:val="Paragraphedeliste"/>
        <w:numPr>
          <w:ilvl w:val="1"/>
          <w:numId w:val="5"/>
        </w:numPr>
      </w:pPr>
      <w:r>
        <w:t>Pakistan</w:t>
      </w:r>
    </w:p>
    <w:p w14:paraId="1B9A1A3C" w14:textId="49E57226" w:rsidR="00C96B1D" w:rsidRDefault="00C96B1D" w:rsidP="00023ECA">
      <w:pPr>
        <w:pStyle w:val="Paragraphedeliste"/>
        <w:numPr>
          <w:ilvl w:val="1"/>
          <w:numId w:val="5"/>
        </w:numPr>
      </w:pPr>
      <w:r>
        <w:t>Iran</w:t>
      </w:r>
    </w:p>
    <w:p w14:paraId="0258FF77" w14:textId="5CBA94D5" w:rsidR="00C96B1D" w:rsidRDefault="00C96B1D" w:rsidP="00023ECA">
      <w:pPr>
        <w:pStyle w:val="Paragraphedeliste"/>
        <w:numPr>
          <w:ilvl w:val="1"/>
          <w:numId w:val="5"/>
        </w:numPr>
      </w:pPr>
      <w:r>
        <w:t>Royaume-Uni</w:t>
      </w:r>
    </w:p>
    <w:p w14:paraId="4C710168" w14:textId="64C389A7" w:rsidR="00C96B1D" w:rsidRDefault="00C96B1D" w:rsidP="00023ECA">
      <w:pPr>
        <w:pStyle w:val="Paragraphedeliste"/>
        <w:numPr>
          <w:ilvl w:val="0"/>
          <w:numId w:val="5"/>
        </w:numPr>
      </w:pPr>
      <w:r>
        <w:t>Traité de San-Francisco (1951)</w:t>
      </w:r>
    </w:p>
    <w:p w14:paraId="3C84B1DF" w14:textId="6B3C5C2D" w:rsidR="00C96B1D" w:rsidRDefault="00C96B1D" w:rsidP="00C96B1D">
      <w:r>
        <w:t>2 – Les alliances soviétiques (Partenaires, adversaire coexistant) -&gt; on critique mais fait rien</w:t>
      </w:r>
    </w:p>
    <w:p w14:paraId="05A92648" w14:textId="768F7B3C" w:rsidR="00C96B1D" w:rsidRDefault="00023ECA" w:rsidP="00023ECA">
      <w:pPr>
        <w:pStyle w:val="Paragraphedeliste"/>
        <w:numPr>
          <w:ilvl w:val="0"/>
          <w:numId w:val="6"/>
        </w:numPr>
      </w:pPr>
      <w:r>
        <w:t>Pacte de Varsovie (1955)</w:t>
      </w:r>
    </w:p>
    <w:p w14:paraId="7977B1DC" w14:textId="0D91F1BB" w:rsidR="00023ECA" w:rsidRDefault="00023ECA" w:rsidP="00023ECA">
      <w:pPr>
        <w:pStyle w:val="Paragraphedeliste"/>
        <w:numPr>
          <w:ilvl w:val="1"/>
          <w:numId w:val="6"/>
        </w:numPr>
      </w:pPr>
      <w:r>
        <w:t>démocratie populaire d’Europe de l’Est</w:t>
      </w:r>
    </w:p>
    <w:p w14:paraId="366F3110" w14:textId="706C0069" w:rsidR="00023ECA" w:rsidRDefault="00023ECA" w:rsidP="00023ECA">
      <w:pPr>
        <w:pStyle w:val="Paragraphedeliste"/>
        <w:numPr>
          <w:ilvl w:val="0"/>
          <w:numId w:val="6"/>
        </w:numPr>
      </w:pPr>
      <w:r>
        <w:t>Pacte Sino-soviétique (1950)</w:t>
      </w:r>
    </w:p>
    <w:p w14:paraId="7A58C0D7" w14:textId="0DFEA23B" w:rsidR="002A7C14" w:rsidRDefault="002A7C14" w:rsidP="002A7C14"/>
    <w:p w14:paraId="7CA27936" w14:textId="19076EE9" w:rsidR="002A7C14" w:rsidRDefault="002A7C14" w:rsidP="002A7C14">
      <w:r>
        <w:t xml:space="preserve">C – Course </w:t>
      </w:r>
      <w:proofErr w:type="spellStart"/>
      <w:r>
        <w:t>au</w:t>
      </w:r>
      <w:proofErr w:type="spellEnd"/>
      <w:r>
        <w:t xml:space="preserve"> armements et compétitions :</w:t>
      </w:r>
    </w:p>
    <w:p w14:paraId="4D36934C" w14:textId="53F376CB" w:rsidR="002A7C14" w:rsidRDefault="002A7C14" w:rsidP="002A7C14">
      <w:r>
        <w:t>1948 :</w:t>
      </w:r>
    </w:p>
    <w:p w14:paraId="3E213438" w14:textId="0E12BC95" w:rsidR="002A7C14" w:rsidRDefault="002A7C14" w:rsidP="002A7C14">
      <w:pPr>
        <w:pStyle w:val="Paragraphedeliste"/>
        <w:numPr>
          <w:ilvl w:val="0"/>
          <w:numId w:val="7"/>
        </w:numPr>
      </w:pPr>
      <w:r>
        <w:t>Intense propagande</w:t>
      </w:r>
    </w:p>
    <w:p w14:paraId="7FD94FDB" w14:textId="78D8AC0E" w:rsidR="002A7C14" w:rsidRDefault="002A7C14" w:rsidP="002A7C14">
      <w:pPr>
        <w:pStyle w:val="Paragraphedeliste"/>
        <w:numPr>
          <w:ilvl w:val="0"/>
          <w:numId w:val="7"/>
        </w:numPr>
      </w:pPr>
      <w:r>
        <w:rPr>
          <w:rFonts w:ascii="Cambria Math" w:hAnsi="Cambria Math" w:cs="Cambria Math"/>
        </w:rPr>
        <w:t>∀</w:t>
      </w:r>
      <w:r>
        <w:t xml:space="preserve"> camps </w:t>
      </w:r>
    </w:p>
    <w:sectPr w:rsidR="002A7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FAB7C" w14:textId="77777777" w:rsidR="00586B78" w:rsidRDefault="00586B78" w:rsidP="00023ECA">
      <w:pPr>
        <w:spacing w:after="0" w:line="240" w:lineRule="auto"/>
      </w:pPr>
      <w:r>
        <w:separator/>
      </w:r>
    </w:p>
  </w:endnote>
  <w:endnote w:type="continuationSeparator" w:id="0">
    <w:p w14:paraId="4AF103B3" w14:textId="77777777" w:rsidR="00586B78" w:rsidRDefault="00586B78" w:rsidP="00023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265B7" w14:textId="77777777" w:rsidR="00586B78" w:rsidRDefault="00586B78" w:rsidP="00023ECA">
      <w:pPr>
        <w:spacing w:after="0" w:line="240" w:lineRule="auto"/>
      </w:pPr>
      <w:r>
        <w:separator/>
      </w:r>
    </w:p>
  </w:footnote>
  <w:footnote w:type="continuationSeparator" w:id="0">
    <w:p w14:paraId="778920F3" w14:textId="77777777" w:rsidR="00586B78" w:rsidRDefault="00586B78" w:rsidP="00023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F2ABA"/>
    <w:multiLevelType w:val="hybridMultilevel"/>
    <w:tmpl w:val="48EA92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380F48">
      <w:start w:val="1"/>
      <w:numFmt w:val="bullet"/>
      <w:lvlText w:val="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ABF"/>
    <w:multiLevelType w:val="hybridMultilevel"/>
    <w:tmpl w:val="DAF444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C3118"/>
    <w:multiLevelType w:val="hybridMultilevel"/>
    <w:tmpl w:val="52DE77D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57A28"/>
    <w:multiLevelType w:val="hybridMultilevel"/>
    <w:tmpl w:val="B2CA6CD0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7086639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90A35"/>
    <w:multiLevelType w:val="hybridMultilevel"/>
    <w:tmpl w:val="E1E6B34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DA22F8F"/>
    <w:multiLevelType w:val="hybridMultilevel"/>
    <w:tmpl w:val="8BD87C06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F6DBB"/>
    <w:multiLevelType w:val="hybridMultilevel"/>
    <w:tmpl w:val="E6643A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24"/>
    <w:rsid w:val="00023ECA"/>
    <w:rsid w:val="002A7C14"/>
    <w:rsid w:val="00491453"/>
    <w:rsid w:val="00586B78"/>
    <w:rsid w:val="005A6D95"/>
    <w:rsid w:val="00653B73"/>
    <w:rsid w:val="006E3124"/>
    <w:rsid w:val="006E6CD1"/>
    <w:rsid w:val="0081372D"/>
    <w:rsid w:val="00827B57"/>
    <w:rsid w:val="00A8596A"/>
    <w:rsid w:val="00B34E03"/>
    <w:rsid w:val="00C96B1D"/>
    <w:rsid w:val="00D10B66"/>
    <w:rsid w:val="00D3125F"/>
    <w:rsid w:val="00DE6128"/>
    <w:rsid w:val="00E073B0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34DB"/>
  <w15:chartTrackingRefBased/>
  <w15:docId w15:val="{F91732F5-A18A-42AA-B5F0-A2A54442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27B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3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3EC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23E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3EC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2021-02-07T10:47:00Z</dcterms:created>
  <dcterms:modified xsi:type="dcterms:W3CDTF">2021-02-07T18:38:00Z</dcterms:modified>
</cp:coreProperties>
</file>