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0C3A2" w14:textId="77777777" w:rsidR="006705F3" w:rsidRDefault="006705F3"/>
    <w:p w14:paraId="09CDD72D" w14:textId="53791EF9" w:rsidR="00DE0ED7" w:rsidRPr="00D53DA7" w:rsidRDefault="009C3412" w:rsidP="00D53DA7">
      <w:pPr>
        <w:jc w:val="center"/>
      </w:pPr>
      <w:sdt>
        <w:sdtPr>
          <w:rPr>
            <w:u w:val="single"/>
          </w:rPr>
          <w:alias w:val="Matière"/>
          <w:tag w:val="Matière"/>
          <w:id w:val="213808947"/>
          <w:placeholder>
            <w:docPart w:val="3DE8F0EA579547A0A663873A5C3E6D56"/>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listItem w:displayText="Philosophie" w:value="Philosophie"/>
            <w:listItem w:displayText=" " w:value=" "/>
          </w:comboBox>
        </w:sdtPr>
        <w:sdtEndPr/>
        <w:sdtContent>
          <w:r w:rsidR="009F48AE">
            <w:rPr>
              <w:u w:val="single"/>
            </w:rPr>
            <w:t xml:space="preserve">Enseignement Scientifique </w:t>
          </w:r>
        </w:sdtContent>
      </w:sdt>
    </w:p>
    <w:sdt>
      <w:sdtPr>
        <w:rPr>
          <w:u w:val="single"/>
        </w:rPr>
        <w:alias w:val="Sujet/Titre"/>
        <w:tag w:val="Sujet"/>
        <w:id w:val="1798561544"/>
        <w:placeholder>
          <w:docPart w:val="C4FCA1CDFA384B5D8C5F60BF724AC416"/>
        </w:placeholder>
        <w:comboBox>
          <w:listItem w:displayText="Sujet/Titre" w:value="Choisissez un élément"/>
          <w:listItem w:displayText="Interrogation de " w:value="Interrogation de "/>
          <w:listItem w:displayText="Evaluation de " w:value="Evaluation de "/>
          <w:listItem w:displayText="DST de" w:value="DST de"/>
          <w:listItem w:displayText="Composition de " w:value="Composition de "/>
          <w:listItem w:displayText=" " w:value=" "/>
        </w:comboBox>
      </w:sdtPr>
      <w:sdtEndPr/>
      <w:sdtContent>
        <w:p w14:paraId="38C48B1A" w14:textId="0EA7ECC4" w:rsidR="00CB7909" w:rsidRDefault="009F48AE" w:rsidP="00CA0255">
          <w:pPr>
            <w:jc w:val="center"/>
            <w:rPr>
              <w:u w:val="single"/>
            </w:rPr>
          </w:pPr>
          <w:r>
            <w:rPr>
              <w:u w:val="single"/>
            </w:rPr>
            <w:t>DST d’SVT</w:t>
          </w:r>
        </w:p>
      </w:sdtContent>
    </w:sdt>
    <w:p w14:paraId="67192F4C" w14:textId="77777777" w:rsidR="008E776B" w:rsidRDefault="009E43F2" w:rsidP="00CA0255">
      <w:r>
        <w:rPr>
          <w:noProof/>
          <w:lang w:eastAsia="fr-FR"/>
        </w:rPr>
        <mc:AlternateContent>
          <mc:Choice Requires="wps">
            <w:drawing>
              <wp:anchor distT="0" distB="0" distL="114300" distR="114300" simplePos="0" relativeHeight="251659264" behindDoc="0" locked="0" layoutInCell="1" allowOverlap="1" wp14:anchorId="2398573E" wp14:editId="2657988D">
                <wp:simplePos x="0" y="0"/>
                <wp:positionH relativeFrom="column">
                  <wp:posOffset>-1270</wp:posOffset>
                </wp:positionH>
                <wp:positionV relativeFrom="paragraph">
                  <wp:posOffset>185420</wp:posOffset>
                </wp:positionV>
                <wp:extent cx="4906010" cy="858520"/>
                <wp:effectExtent l="12700" t="13970" r="5715" b="133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6010" cy="858520"/>
                        </a:xfrm>
                        <a:prstGeom prst="rect">
                          <a:avLst/>
                        </a:prstGeom>
                        <a:solidFill>
                          <a:srgbClr val="FFFFFF"/>
                        </a:solidFill>
                        <a:ln w="9525">
                          <a:solidFill>
                            <a:srgbClr val="FF0000"/>
                          </a:solidFill>
                          <a:miter lim="800000"/>
                          <a:headEnd/>
                          <a:tailEnd/>
                        </a:ln>
                      </wps:spPr>
                      <wps:txbx>
                        <w:txbxContent>
                          <w:p w14:paraId="0D08AA30" w14:textId="77777777" w:rsidR="008E776B" w:rsidRPr="009C3D6D" w:rsidRDefault="008E776B" w:rsidP="008E776B">
                            <w:pPr>
                              <w:rPr>
                                <w:color w:val="FF0000"/>
                                <w:u w:val="single"/>
                              </w:rPr>
                            </w:pPr>
                            <w:r w:rsidRPr="009C3D6D">
                              <w:rPr>
                                <w:color w:val="FF0000"/>
                                <w:u w:val="single"/>
                              </w:rPr>
                              <w:t>Appréciations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98573E" id="Rectangle 3" o:spid="_x0000_s1026" style="position:absolute;left:0;text-align:left;margin-left:-.1pt;margin-top:14.6pt;width:386.3pt;height:6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" strokecolor="red">
                <v:textbox>
                  <w:txbxContent>
                    <w:p w14:paraId="0D08AA30" w14:textId="77777777" w:rsidR="008E776B" w:rsidRPr="009C3D6D" w:rsidRDefault="008E776B" w:rsidP="008E776B">
                      <w:pPr>
                        <w:rPr>
                          <w:color w:val="FF0000"/>
                          <w:u w:val="single"/>
                        </w:rPr>
                      </w:pPr>
                      <w:r w:rsidRPr="009C3D6D">
                        <w:rPr>
                          <w:color w:val="FF0000"/>
                          <w:u w:val="single"/>
                        </w:rPr>
                        <w:t>Appréciations :</w:t>
                      </w:r>
                    </w:p>
                  </w:txbxContent>
                </v:textbox>
              </v:rect>
            </w:pict>
          </mc:Fallback>
        </mc:AlternateContent>
      </w:r>
      <w:r>
        <w:rPr>
          <w:noProof/>
          <w:lang w:eastAsia="fr-FR"/>
        </w:rPr>
        <mc:AlternateContent>
          <mc:Choice Requires="wps">
            <w:drawing>
              <wp:anchor distT="0" distB="0" distL="114300" distR="114300" simplePos="0" relativeHeight="251658240" behindDoc="0" locked="0" layoutInCell="1" allowOverlap="1" wp14:anchorId="09842774" wp14:editId="2DEA3288">
                <wp:simplePos x="0" y="0"/>
                <wp:positionH relativeFrom="column">
                  <wp:posOffset>-891540</wp:posOffset>
                </wp:positionH>
                <wp:positionV relativeFrom="paragraph">
                  <wp:posOffset>185420</wp:posOffset>
                </wp:positionV>
                <wp:extent cx="890270" cy="858520"/>
                <wp:effectExtent l="8255" t="13970" r="6350" b="1333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270" cy="858520"/>
                        </a:xfrm>
                        <a:prstGeom prst="rect">
                          <a:avLst/>
                        </a:prstGeom>
                        <a:solidFill>
                          <a:srgbClr val="FFFFFF"/>
                        </a:solidFill>
                        <a:ln w="9525">
                          <a:solidFill>
                            <a:srgbClr val="FF0000"/>
                          </a:solidFill>
                          <a:miter lim="800000"/>
                          <a:headEnd/>
                          <a:tailEnd/>
                        </a:ln>
                      </wps:spPr>
                      <wps:txbx>
                        <w:txbxContent>
                          <w:p w14:paraId="5BC519DC" w14:textId="77777777" w:rsidR="008E776B" w:rsidRDefault="008E776B" w:rsidP="008E776B">
                            <w:pPr>
                              <w:rPr>
                                <w:color w:val="FF0000"/>
                                <w:sz w:val="22"/>
                                <w:u w:val="single"/>
                              </w:rPr>
                            </w:pPr>
                            <w:r w:rsidRPr="00B62A3D">
                              <w:rPr>
                                <w:color w:val="FF0000"/>
                                <w:sz w:val="22"/>
                                <w:u w:val="single"/>
                              </w:rPr>
                              <w:t>Note :</w:t>
                            </w:r>
                          </w:p>
                          <w:p w14:paraId="337DFE5D" w14:textId="77777777" w:rsidR="008E776B" w:rsidRPr="00E47626" w:rsidRDefault="008E776B" w:rsidP="008E776B">
                            <w:pPr>
                              <w:rPr>
                                <w:color w:val="FF0000"/>
                                <w:sz w:val="12"/>
                                <w:u w:val="single"/>
                              </w:rPr>
                            </w:pPr>
                          </w:p>
                          <w:p w14:paraId="03940FC7" w14:textId="77777777" w:rsidR="008E776B" w:rsidRPr="00E47626" w:rsidRDefault="008E776B" w:rsidP="008E776B">
                            <w:pPr>
                              <w:rPr>
                                <w:sz w:val="14"/>
                              </w:rPr>
                            </w:pPr>
                            <w:r w:rsidRPr="00E47626">
                              <w:rPr>
                                <w:color w:val="FF0000"/>
                                <w:sz w:val="14"/>
                              </w:rPr>
                              <w:t>_________</w:t>
                            </w:r>
                            <w:r>
                              <w:rPr>
                                <w:color w:val="FF0000"/>
                                <w:sz w:val="14"/>
                              </w:rPr>
                              <w:t>___</w:t>
                            </w:r>
                          </w:p>
                          <w:p w14:paraId="622DFE89" w14:textId="77777777" w:rsidR="008E776B" w:rsidRPr="00E47626" w:rsidRDefault="008E776B" w:rsidP="008E776B">
                            <w:pPr>
                              <w:rPr>
                                <w:color w:val="FF0000"/>
                                <w:sz w:val="18"/>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842774" id="Rectangle 2" o:spid="_x0000_s1027" style="position:absolute;left:0;text-align:left;margin-left:-70.2pt;margin-top:14.6pt;width:70.1pt;height:6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" strokecolor="red">
                <v:textbox>
                  <w:txbxContent>
                    <w:p w14:paraId="5BC519DC" w14:textId="77777777" w:rsidR="008E776B" w:rsidRDefault="008E776B" w:rsidP="008E776B">
                      <w:pPr>
                        <w:rPr>
                          <w:color w:val="FF0000"/>
                          <w:sz w:val="22"/>
                          <w:u w:val="single"/>
                        </w:rPr>
                      </w:pPr>
                      <w:r w:rsidRPr="00B62A3D">
                        <w:rPr>
                          <w:color w:val="FF0000"/>
                          <w:sz w:val="22"/>
                          <w:u w:val="single"/>
                        </w:rPr>
                        <w:t>Note :</w:t>
                      </w:r>
                    </w:p>
                    <w:p w14:paraId="337DFE5D" w14:textId="77777777" w:rsidR="008E776B" w:rsidRPr="00E47626" w:rsidRDefault="008E776B" w:rsidP="008E776B">
                      <w:pPr>
                        <w:rPr>
                          <w:color w:val="FF0000"/>
                          <w:sz w:val="12"/>
                          <w:u w:val="single"/>
                        </w:rPr>
                      </w:pPr>
                    </w:p>
                    <w:p w14:paraId="03940FC7" w14:textId="77777777" w:rsidR="008E776B" w:rsidRPr="00E47626" w:rsidRDefault="008E776B" w:rsidP="008E776B">
                      <w:pPr>
                        <w:rPr>
                          <w:sz w:val="14"/>
                        </w:rPr>
                      </w:pPr>
                      <w:r w:rsidRPr="00E47626">
                        <w:rPr>
                          <w:color w:val="FF0000"/>
                          <w:sz w:val="14"/>
                        </w:rPr>
                        <w:t>_________</w:t>
                      </w:r>
                      <w:r>
                        <w:rPr>
                          <w:color w:val="FF0000"/>
                          <w:sz w:val="14"/>
                        </w:rPr>
                        <w:t>___</w:t>
                      </w:r>
                    </w:p>
                    <w:p w14:paraId="622DFE89" w14:textId="77777777" w:rsidR="008E776B" w:rsidRPr="00E47626" w:rsidRDefault="008E776B" w:rsidP="008E776B">
                      <w:pPr>
                        <w:rPr>
                          <w:color w:val="FF0000"/>
                          <w:sz w:val="18"/>
                          <w:u w:val="single"/>
                        </w:rPr>
                      </w:pPr>
                    </w:p>
                  </w:txbxContent>
                </v:textbox>
              </v:rect>
            </w:pict>
          </mc:Fallback>
        </mc:AlternateContent>
      </w:r>
      <w:r>
        <w:rPr>
          <w:noProof/>
          <w:lang w:eastAsia="fr-FR"/>
        </w:rPr>
        <mc:AlternateContent>
          <mc:Choice Requires="wps">
            <w:drawing>
              <wp:anchor distT="0" distB="0" distL="114300" distR="114300" simplePos="0" relativeHeight="251660288" behindDoc="0" locked="0" layoutInCell="1" allowOverlap="1" wp14:anchorId="0CA15763" wp14:editId="24A22B7C">
                <wp:simplePos x="0" y="0"/>
                <wp:positionH relativeFrom="column">
                  <wp:posOffset>4904740</wp:posOffset>
                </wp:positionH>
                <wp:positionV relativeFrom="paragraph">
                  <wp:posOffset>185420</wp:posOffset>
                </wp:positionV>
                <wp:extent cx="1741170" cy="858520"/>
                <wp:effectExtent l="13335" t="13970" r="7620" b="1333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1170" cy="858520"/>
                        </a:xfrm>
                        <a:prstGeom prst="rect">
                          <a:avLst/>
                        </a:prstGeom>
                        <a:solidFill>
                          <a:srgbClr val="FFFFFF"/>
                        </a:solidFill>
                        <a:ln w="9525">
                          <a:solidFill>
                            <a:srgbClr val="FF0000"/>
                          </a:solidFill>
                          <a:miter lim="800000"/>
                          <a:headEnd/>
                          <a:tailEnd/>
                        </a:ln>
                      </wps:spPr>
                      <wps:txbx>
                        <w:txbxContent>
                          <w:p w14:paraId="7BBF2A21" w14:textId="77777777" w:rsidR="008E776B" w:rsidRPr="00646968" w:rsidRDefault="008E776B" w:rsidP="008E776B">
                            <w:pPr>
                              <w:rPr>
                                <w:color w:val="FF0000"/>
                                <w:u w:val="single"/>
                              </w:rPr>
                            </w:pPr>
                            <w:r w:rsidRPr="00646968">
                              <w:rPr>
                                <w:color w:val="FF0000"/>
                                <w:u w:val="single"/>
                              </w:rPr>
                              <w:t>Signature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A15763" id="Rectangle 4" o:spid="_x0000_s1028" style="position:absolute;left:0;text-align:left;margin-left:386.2pt;margin-top:14.6pt;width:137.1pt;height:6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" strokecolor="red">
                <v:textbox>
                  <w:txbxContent>
                    <w:p w14:paraId="7BBF2A21" w14:textId="77777777" w:rsidR="008E776B" w:rsidRPr="00646968" w:rsidRDefault="008E776B" w:rsidP="008E776B">
                      <w:pPr>
                        <w:rPr>
                          <w:color w:val="FF0000"/>
                          <w:u w:val="single"/>
                        </w:rPr>
                      </w:pPr>
                      <w:r w:rsidRPr="00646968">
                        <w:rPr>
                          <w:color w:val="FF0000"/>
                          <w:u w:val="single"/>
                        </w:rPr>
                        <w:t>Signature :</w:t>
                      </w:r>
                    </w:p>
                  </w:txbxContent>
                </v:textbox>
              </v:rect>
            </w:pict>
          </mc:Fallback>
        </mc:AlternateContent>
      </w:r>
    </w:p>
    <w:p w14:paraId="4C38620E" w14:textId="77777777" w:rsidR="008E776B" w:rsidRDefault="008E776B"/>
    <w:p w14:paraId="2A169F0F" w14:textId="77777777" w:rsidR="008E776B" w:rsidRDefault="008E776B"/>
    <w:p w14:paraId="40E0D279" w14:textId="77777777" w:rsidR="008E776B" w:rsidRDefault="008E776B"/>
    <w:p w14:paraId="0BF74580" w14:textId="77777777" w:rsidR="008E776B" w:rsidRDefault="008E776B"/>
    <w:p w14:paraId="2831F54D" w14:textId="31473224" w:rsidR="008E776B" w:rsidRDefault="009F48AE">
      <w:r>
        <w:t>Exercice 1 :</w:t>
      </w:r>
    </w:p>
    <w:p w14:paraId="074600C6" w14:textId="729D702B" w:rsidR="008E776B" w:rsidRDefault="005E2828">
      <w:r>
        <w:t>La formule de la photosynthèse avec équilibrage est :</w:t>
      </w:r>
    </w:p>
    <w:p w14:paraId="65C1B0D5" w14:textId="26EA8B3D" w:rsidR="005E2828" w:rsidRDefault="005E2828" w:rsidP="005E2828">
      <w:r>
        <w:rPr>
          <w:noProof/>
        </w:rPr>
        <mc:AlternateContent>
          <mc:Choice Requires="wps">
            <w:drawing>
              <wp:anchor distT="0" distB="0" distL="114300" distR="114300" simplePos="0" relativeHeight="251662336" behindDoc="0" locked="0" layoutInCell="1" allowOverlap="1" wp14:anchorId="0EEC7463" wp14:editId="1B709C44">
                <wp:simplePos x="0" y="0"/>
                <wp:positionH relativeFrom="column">
                  <wp:posOffset>1295718</wp:posOffset>
                </wp:positionH>
                <wp:positionV relativeFrom="paragraph">
                  <wp:posOffset>111443</wp:posOffset>
                </wp:positionV>
                <wp:extent cx="0" cy="166687"/>
                <wp:effectExtent l="76200" t="38100" r="57150" b="24130"/>
                <wp:wrapNone/>
                <wp:docPr id="8" name="Connecteur droit avec flèche 8"/>
                <wp:cNvGraphicFramePr/>
                <a:graphic xmlns:a="http://schemas.openxmlformats.org/drawingml/2006/main">
                  <a:graphicData uri="http://schemas.microsoft.com/office/word/2010/wordprocessingShape">
                    <wps:wsp>
                      <wps:cNvCnPr/>
                      <wps:spPr>
                        <a:xfrm flipV="1">
                          <a:off x="0" y="0"/>
                          <a:ext cx="0" cy="166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D995F7F" id="_x0000_t32" coordsize="21600,21600" o:spt="32" o:oned="t" path="m,l21600,21600e" filled="f">
                <v:path arrowok="t" fillok="f" o:connecttype="none"/>
                <o:lock v:ext="edit" shapetype="t"/>
              </v:shapetype>
              <v:shape id="Connecteur droit avec flèche 8" o:spid="_x0000_s1026" type="#_x0000_t32" style="position:absolute;margin-left:102.05pt;margin-top:8.8pt;width:0;height:13.1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" strokecolor="#4579b8 [3044]">
                <v:stroke endarrow="block"/>
              </v:shape>
            </w:pict>
          </mc:Fallback>
        </mc:AlternateContent>
      </w:r>
      <w:r>
        <w:rPr>
          <w:noProof/>
        </w:rPr>
        <mc:AlternateContent>
          <mc:Choice Requires="wps">
            <w:drawing>
              <wp:anchor distT="0" distB="0" distL="114300" distR="114300" simplePos="0" relativeHeight="251661312" behindDoc="0" locked="0" layoutInCell="1" allowOverlap="1" wp14:anchorId="120A2C1E" wp14:editId="5AFA29D7">
                <wp:simplePos x="0" y="0"/>
                <wp:positionH relativeFrom="column">
                  <wp:posOffset>686118</wp:posOffset>
                </wp:positionH>
                <wp:positionV relativeFrom="paragraph">
                  <wp:posOffset>79058</wp:posOffset>
                </wp:positionV>
                <wp:extent cx="1585912" cy="0"/>
                <wp:effectExtent l="0" t="76200" r="14605" b="95250"/>
                <wp:wrapNone/>
                <wp:docPr id="7" name="Connecteur droit avec flèche 7"/>
                <wp:cNvGraphicFramePr/>
                <a:graphic xmlns:a="http://schemas.openxmlformats.org/drawingml/2006/main">
                  <a:graphicData uri="http://schemas.microsoft.com/office/word/2010/wordprocessingShape">
                    <wps:wsp>
                      <wps:cNvCnPr/>
                      <wps:spPr>
                        <a:xfrm>
                          <a:off x="0" y="0"/>
                          <a:ext cx="158591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4DD09A" id="Connecteur droit avec flèche 7" o:spid="_x0000_s1026" type="#_x0000_t32" style="position:absolute;margin-left:54.05pt;margin-top:6.25pt;width:124.8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" strokecolor="black [3213]">
                <v:stroke endarrow="block"/>
              </v:shape>
            </w:pict>
          </mc:Fallback>
        </mc:AlternateContent>
      </w:r>
      <w:r>
        <w:t>CO</w:t>
      </w:r>
      <w:r>
        <w:rPr>
          <w:vertAlign w:val="subscript"/>
        </w:rPr>
        <w:t>2</w:t>
      </w:r>
      <w:r>
        <w:t>+H</w:t>
      </w:r>
      <w:r>
        <w:rPr>
          <w:vertAlign w:val="subscript"/>
        </w:rPr>
        <w:t>2</w:t>
      </w:r>
      <w:r>
        <w:t xml:space="preserve">O </w:t>
      </w:r>
      <w:r>
        <w:t xml:space="preserve">                       </w:t>
      </w:r>
      <w:r>
        <w:t xml:space="preserve"> </w:t>
      </w:r>
      <w:r>
        <w:t xml:space="preserve">                   </w:t>
      </w:r>
      <w:r>
        <w:t>C</w:t>
      </w:r>
      <w:r>
        <w:rPr>
          <w:vertAlign w:val="subscript"/>
        </w:rPr>
        <w:t>6</w:t>
      </w:r>
      <w:r>
        <w:t>H</w:t>
      </w:r>
      <w:r>
        <w:rPr>
          <w:vertAlign w:val="subscript"/>
        </w:rPr>
        <w:t>12</w:t>
      </w:r>
      <w:r>
        <w:t>O</w:t>
      </w:r>
      <w:r>
        <w:rPr>
          <w:vertAlign w:val="subscript"/>
        </w:rPr>
        <w:t>6</w:t>
      </w:r>
      <w:r>
        <w:t>+O</w:t>
      </w:r>
      <w:r>
        <w:rPr>
          <w:vertAlign w:val="subscript"/>
        </w:rPr>
        <w:t>2</w:t>
      </w:r>
      <w:r>
        <w:t>.</w:t>
      </w:r>
    </w:p>
    <w:p w14:paraId="09E3106F" w14:textId="77777777" w:rsidR="005E2828" w:rsidRDefault="005E2828" w:rsidP="005E2828">
      <w:r>
        <w:t xml:space="preserve">                  La lumière entre en jeux</w:t>
      </w:r>
    </w:p>
    <w:p w14:paraId="375FD657" w14:textId="77777777" w:rsidR="005B1CB9" w:rsidRDefault="005B1CB9"/>
    <w:p w14:paraId="1CE51EFB" w14:textId="4AE7BD8E" w:rsidR="005E2828" w:rsidRDefault="00982505">
      <w:r>
        <w:t>Exercice 2 :</w:t>
      </w:r>
    </w:p>
    <w:p w14:paraId="5C8C944F" w14:textId="77777777" w:rsidR="00982505" w:rsidRDefault="00982505">
      <w:r>
        <w:t>La photosynthèse a un lien avec les gisements de fer rubanés car elle permet de lier les oxygènes au fer faisans ainsi que le fer se transformera soit en magnétites (FeO ou Fe</w:t>
      </w:r>
      <w:r>
        <w:rPr>
          <w:vertAlign w:val="subscript"/>
        </w:rPr>
        <w:t>2</w:t>
      </w:r>
      <w:r>
        <w:t>O</w:t>
      </w:r>
      <w:r>
        <w:rPr>
          <w:vertAlign w:val="subscript"/>
        </w:rPr>
        <w:t>3</w:t>
      </w:r>
      <w:r>
        <w:t>) ou en hématite (Fe</w:t>
      </w:r>
      <w:r>
        <w:rPr>
          <w:vertAlign w:val="subscript"/>
        </w:rPr>
        <w:t>2</w:t>
      </w:r>
      <w:r>
        <w:t>O</w:t>
      </w:r>
      <w:r>
        <w:rPr>
          <w:vertAlign w:val="subscript"/>
        </w:rPr>
        <w:t>3</w:t>
      </w:r>
      <w:r>
        <w:t>).</w:t>
      </w:r>
    </w:p>
    <w:p w14:paraId="07A0554F" w14:textId="00E2B583" w:rsidR="00982505" w:rsidRDefault="00982505"/>
    <w:p w14:paraId="145A0416" w14:textId="625F4FC6" w:rsidR="00982505" w:rsidRDefault="00982505">
      <w:r>
        <w:t>Exercice 3 :</w:t>
      </w:r>
    </w:p>
    <w:p w14:paraId="05FDE984" w14:textId="20B56FA4" w:rsidR="003F7ABE" w:rsidRDefault="003F7ABE">
      <w:r>
        <w:t>Les fers rubanés en s’accumulant progressivement en couches, séparés par des sédimentaires siliceux piège petit à petit, d’autres éléments flotants dans leurs environnement tel que des cyanobactéries ou du dioxygène, nécessaires à leurs oxydation. En analysant les différentes couches sédimentaires et en observant l</w:t>
      </w:r>
      <w:r w:rsidR="00257CF7">
        <w:t>e type de fer oxydé et sa</w:t>
      </w:r>
      <w:r>
        <w:t xml:space="preserve"> quantité dans la couche, les scientifiques peuvent déduire que </w:t>
      </w:r>
      <w:r w:rsidR="00257CF7">
        <w:t>s’il ont de la magnétite ou de l’hématite. Sachant que l’hématite requière plus d’oxygène (trois oxygènes pour deux fer) que la magnétite (d’un oxygène pour un fer à trois oxygène pour deux fer), en fonction de leurs abondance, les scientifiques peuvent déduire la quantité de dioxygène dans l’atmosphère de l’époque.</w:t>
      </w:r>
      <w:r w:rsidR="009B0C8C">
        <w:t xml:space="preserve"> Les scientifiques peuvent aussi se baser sur la forme du fer non oxydé, Si ce dernier est Abondant alors, il n’y avais pas assez d’oxygène pour qu’une oxydation se produise.</w:t>
      </w:r>
    </w:p>
    <w:p w14:paraId="3CF7BE40" w14:textId="074A772B" w:rsidR="00A47729" w:rsidRDefault="00A47729"/>
    <w:p w14:paraId="4ECA5EE6" w14:textId="6C27E3F8" w:rsidR="00A47729" w:rsidRDefault="00A47729">
      <w:r>
        <w:t>Exercice 4 :</w:t>
      </w:r>
    </w:p>
    <w:p w14:paraId="5161948F" w14:textId="7BF0769C" w:rsidR="00A47729" w:rsidRDefault="00A47729">
      <w:r>
        <w:t xml:space="preserve">Les cyanobactéries se sont développées dans un milieu aquatique car elle étaient suffisamment protégées des rayons cosmiques pour ne pas être détruites mais pas assez pour ne pas subir de modification et ainsi donner naissance à différents micro-organismes et plantes qui jouerons un rôle majeur pour rendre la </w:t>
      </w:r>
      <w:r w:rsidR="003F7ABE">
        <w:t xml:space="preserve">surface </w:t>
      </w:r>
      <w:r>
        <w:t>terre habitable.</w:t>
      </w:r>
    </w:p>
    <w:p w14:paraId="53034B63" w14:textId="72AE94B4" w:rsidR="003F7ABE" w:rsidRDefault="003F7ABE"/>
    <w:p w14:paraId="2E8BBA13" w14:textId="416E27F8" w:rsidR="005B1CB9" w:rsidRDefault="005B1CB9"/>
    <w:p w14:paraId="3A00305B" w14:textId="77777777" w:rsidR="005B1CB9" w:rsidRDefault="005B1CB9"/>
    <w:p w14:paraId="21E11E3C" w14:textId="6B88A67D" w:rsidR="003F7ABE" w:rsidRDefault="003F7ABE">
      <w:r>
        <w:lastRenderedPageBreak/>
        <w:t>Exercice 5 :</w:t>
      </w:r>
    </w:p>
    <w:p w14:paraId="74680749" w14:textId="1F26942E" w:rsidR="009B0C8C" w:rsidRPr="00982505" w:rsidRDefault="009B0C8C">
      <w:r>
        <w:t>Le dioxygène commence à être présent dans l’</w:t>
      </w:r>
      <w:r w:rsidR="005B1CB9">
        <w:t>océan</w:t>
      </w:r>
      <w:r>
        <w:t xml:space="preserve"> à partir d’environ 4,5 galions car c’est vers cette époque que les fers rubanés commencent à apparaitre. </w:t>
      </w:r>
      <w:r w:rsidR="005B1CB9">
        <w:t>Puis le niveau a dût rechuter vers 2,3 galions. Vers les 2 galions, la majorité de l’oxygènes à dût s’être déplacée dans l’atmosphère terrestre car c’est le début des Paléosols rouges qui eux continuerons de croitre vers les la fin du graphique. La présence du dioxygène dans l’atmosphère va changer la répartition des formes de vies car cette dernière va permettre de rendre la surface respirable tout en la rendant habitable en bloquant les rayons cosmiques provenant du soleil.</w:t>
      </w:r>
    </w:p>
    <w:sectPr w:rsidR="009B0C8C" w:rsidRPr="00982505" w:rsidSect="006705F3">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63C724" w14:textId="77777777" w:rsidR="009C3412" w:rsidRDefault="009C3412" w:rsidP="007E6A72">
      <w:pPr>
        <w:spacing w:before="0" w:after="0"/>
      </w:pPr>
      <w:r>
        <w:separator/>
      </w:r>
    </w:p>
  </w:endnote>
  <w:endnote w:type="continuationSeparator" w:id="0">
    <w:p w14:paraId="53E7F24F" w14:textId="77777777" w:rsidR="009C3412" w:rsidRDefault="009C3412" w:rsidP="007E6A7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808814"/>
      <w:docPartObj>
        <w:docPartGallery w:val="Page Numbers (Bottom of Page)"/>
        <w:docPartUnique/>
      </w:docPartObj>
    </w:sdtPr>
    <w:sdtEndPr/>
    <w:sdtContent>
      <w:p w14:paraId="63EF926F" w14:textId="77777777" w:rsidR="007E6A72" w:rsidRDefault="009E43F2">
        <w:pPr>
          <w:pStyle w:val="Pieddepage"/>
        </w:pPr>
        <w:r>
          <w:rPr>
            <w:noProof/>
            <w:lang w:eastAsia="zh-TW"/>
          </w:rPr>
          <mc:AlternateContent>
            <mc:Choice Requires="wps">
              <w:drawing>
                <wp:anchor distT="0" distB="0" distL="114300" distR="114300" simplePos="0" relativeHeight="251660288" behindDoc="0" locked="0" layoutInCell="0" allowOverlap="1" wp14:anchorId="06571924" wp14:editId="566C1FB1">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437515" cy="359410"/>
                  <wp:effectExtent l="12065" t="6350" r="7620" b="571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359410"/>
                          </a:xfrm>
                          <a:prstGeom prst="foldedCorner">
                            <a:avLst>
                              <a:gd name="adj" fmla="val 34560"/>
                            </a:avLst>
                          </a:prstGeom>
                          <a:solidFill>
                            <a:srgbClr val="FFFFFF"/>
                          </a:solidFill>
                          <a:ln w="3175">
                            <a:solidFill>
                              <a:schemeClr val="tx1">
                                <a:lumMod val="50000"/>
                                <a:lumOff val="50000"/>
                              </a:schemeClr>
                            </a:solidFill>
                            <a:round/>
                            <a:headEnd/>
                            <a:tailEnd/>
                          </a:ln>
                        </wps:spPr>
                        <wps:txbx>
                          <w:txbxContent>
                            <w:p w14:paraId="6646EF20" w14:textId="77777777" w:rsidR="007E6A72" w:rsidRDefault="00FF64DE">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571924"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029" type="#_x0000_t65" style="position:absolute;left:0;text-align:left;margin-left:0;margin-top:0;width:34.45pt;height:28.3pt;z-index:251660288;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" o:allowincell="f" adj="14135" strokecolor="gray [1629]" strokeweight=".25pt">
                  <v:textbox>
                    <w:txbxContent>
                      <w:p w14:paraId="6646EF20" w14:textId="77777777" w:rsidR="007E6A72" w:rsidRDefault="00FF64DE">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B1CABB" w14:textId="77777777" w:rsidR="009C3412" w:rsidRDefault="009C3412" w:rsidP="007E6A72">
      <w:pPr>
        <w:spacing w:before="0" w:after="0"/>
      </w:pPr>
      <w:r>
        <w:separator/>
      </w:r>
    </w:p>
  </w:footnote>
  <w:footnote w:type="continuationSeparator" w:id="0">
    <w:p w14:paraId="3AC2A47D" w14:textId="77777777" w:rsidR="009C3412" w:rsidRDefault="009C3412" w:rsidP="007E6A7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20CB3" w14:textId="749745A2" w:rsidR="007E6A72" w:rsidRPr="002D308F" w:rsidRDefault="00742FED" w:rsidP="00742FED">
    <w:pPr>
      <w:pStyle w:val="En-tte"/>
      <w:rPr>
        <w:color w:val="FF0000"/>
      </w:rPr>
    </w:pPr>
    <w:r w:rsidRPr="002D308F">
      <w:rPr>
        <w:color w:val="FF0000"/>
        <w:u w:val="single"/>
      </w:rPr>
      <w:t>Henry</w:t>
    </w:r>
    <w:r w:rsidRPr="002D308F">
      <w:rPr>
        <w:color w:val="FF0000"/>
      </w:rPr>
      <w:t xml:space="preserve"> </w:t>
    </w:r>
    <w:r w:rsidRPr="002D308F">
      <w:rPr>
        <w:color w:val="FF0000"/>
      </w:rPr>
      <w:tab/>
    </w:r>
    <w:r w:rsidRPr="002D308F">
      <w:rPr>
        <w:color w:val="FF0000"/>
      </w:rPr>
      <w:tab/>
    </w:r>
    <w:sdt>
      <w:sdtPr>
        <w:rPr>
          <w:color w:val="FF0000"/>
          <w:u w:val="single"/>
        </w:rPr>
        <w:id w:val="213808977"/>
        <w:placeholder>
          <w:docPart w:val="C4FCA1CDFA384B5D8C5F60BF724AC416"/>
        </w:placeholder>
        <w:date w:fullDate="2020-09-30T00:00:00Z">
          <w:dateFormat w:val="dddd d MMMM yyyy"/>
          <w:lid w:val="fr-FR"/>
          <w:storeMappedDataAs w:val="dateTime"/>
          <w:calendar w:val="gregorian"/>
        </w:date>
      </w:sdtPr>
      <w:sdtEndPr/>
      <w:sdtContent>
        <w:r w:rsidR="009F48AE">
          <w:rPr>
            <w:color w:val="FF0000"/>
            <w:u w:val="single"/>
          </w:rPr>
          <w:t>mercredi 30 septembre 2020</w:t>
        </w:r>
      </w:sdtContent>
    </w:sdt>
    <w:r w:rsidRPr="002D308F">
      <w:rPr>
        <w:color w:val="FF0000"/>
      </w:rPr>
      <w:t xml:space="preserve"> </w:t>
    </w:r>
  </w:p>
  <w:p w14:paraId="65BDDBAF" w14:textId="59A1B7DD" w:rsidR="00620033" w:rsidRPr="002D308F" w:rsidRDefault="00620033" w:rsidP="00742FED">
    <w:pPr>
      <w:pStyle w:val="En-tte"/>
      <w:rPr>
        <w:color w:val="FF0000"/>
        <w:u w:val="single"/>
      </w:rPr>
    </w:pPr>
    <w:r w:rsidRPr="002D308F">
      <w:rPr>
        <w:color w:val="FF0000"/>
        <w:u w:val="single"/>
      </w:rPr>
      <w:t>Letellier</w:t>
    </w:r>
    <w:r w:rsidRPr="002D308F">
      <w:rPr>
        <w:color w:val="FF0000"/>
      </w:rPr>
      <w:tab/>
    </w:r>
    <w:sdt>
      <w:sdtPr>
        <w:rPr>
          <w:color w:val="FF0000"/>
          <w:u w:val="single"/>
        </w:rPr>
        <w:alias w:val="Matière"/>
        <w:tag w:val="matière"/>
        <w:id w:val="213808855"/>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listItem w:displayText="Philosophie" w:value="Philosophie"/>
          <w:listItem w:displayText=" " w:value=" "/>
        </w:comboBox>
      </w:sdtPr>
      <w:sdtEndPr/>
      <w:sdtContent>
        <w:r w:rsidR="009F48AE">
          <w:rPr>
            <w:color w:val="FF0000"/>
            <w:u w:val="single"/>
          </w:rPr>
          <w:t xml:space="preserve">Enseignement Scientifique </w:t>
        </w:r>
      </w:sdtContent>
    </w:sdt>
  </w:p>
  <w:p w14:paraId="3FA1AC4E" w14:textId="586B3EF1" w:rsidR="00620033" w:rsidRPr="002D308F" w:rsidRDefault="009C3412" w:rsidP="00742FED">
    <w:pPr>
      <w:pStyle w:val="En-tte"/>
      <w:rPr>
        <w:color w:val="FF0000"/>
      </w:rPr>
    </w:pPr>
    <w:sdt>
      <w:sdtPr>
        <w:rPr>
          <w:color w:val="FF0000"/>
        </w:rPr>
        <w:alias w:val="classe"/>
        <w:tag w:val="classe"/>
        <w:id w:val="213808923"/>
      </w:sdtPr>
      <w:sdtEndPr/>
      <w:sdtContent>
        <w:r w:rsidR="009F48AE">
          <w:rPr>
            <w:color w:val="FF0000"/>
            <w:u w:val="single"/>
          </w:rPr>
          <w:t>T1</w:t>
        </w:r>
      </w:sdtContent>
    </w:sdt>
    <w:r w:rsidR="00A5406E" w:rsidRPr="002D308F">
      <w:rPr>
        <w:color w:val="FF0000"/>
      </w:rPr>
      <w:tab/>
    </w:r>
    <w:sdt>
      <w:sdtPr>
        <w:rPr>
          <w:color w:val="FF0000"/>
          <w:u w:val="single"/>
        </w:rPr>
        <w:alias w:val="Sujet/Titre"/>
        <w:tag w:val="sujet"/>
        <w:id w:val="1979417869"/>
        <w:placeholder/>
        <w:comboBox>
          <w:listItem w:displayText="Sujet/Titre" w:value="Choisissez un élément"/>
          <w:listItem w:displayText="Interrogation de " w:value="Interrogation de "/>
          <w:listItem w:displayText="Evaluation de " w:value="Evaluation de "/>
          <w:listItem w:displayText="DST de " w:value="DST de "/>
          <w:listItem w:displayText="Composition de" w:value="Composition de"/>
          <w:listItem w:displayText=" " w:value=" "/>
        </w:comboBox>
      </w:sdtPr>
      <w:sdtEndPr/>
      <w:sdtContent>
        <w:r w:rsidR="009F48AE">
          <w:rPr>
            <w:color w:val="FF0000"/>
            <w:u w:val="single"/>
          </w:rPr>
          <w:t>DST d’SVT</w:t>
        </w:r>
      </w:sdtContent>
    </w:sdt>
  </w:p>
  <w:sdt>
    <w:sdtPr>
      <w:rPr>
        <w:color w:val="FF0000"/>
        <w:u w:val="single"/>
      </w:rPr>
      <w:alias w:val="Tiers temps OUI/NON"/>
      <w:tag w:val="Tiers temps OUI/NON"/>
      <w:id w:val="213808951"/>
      <w:comboBox>
        <w:listItem w:displayText="Tiers Temps" w:value="Tiers Temps"/>
        <w:listItem w:displayText="                         " w:value="                                                 "/>
      </w:comboBox>
    </w:sdtPr>
    <w:sdtEndPr/>
    <w:sdtContent>
      <w:p w14:paraId="385BFD1C" w14:textId="552924B7" w:rsidR="00316CCC" w:rsidRPr="002D308F" w:rsidRDefault="009F48AE" w:rsidP="00316CCC">
        <w:pPr>
          <w:pStyle w:val="En-tte"/>
          <w:jc w:val="center"/>
          <w:rPr>
            <w:color w:val="FF0000"/>
            <w:u w:val="single"/>
          </w:rPr>
        </w:pPr>
        <w:r>
          <w:rPr>
            <w:color w:val="FF0000"/>
            <w:u w:val="single"/>
          </w:rPr>
          <w:t>Tiers Temps</w: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8AE"/>
    <w:rsid w:val="00096B4B"/>
    <w:rsid w:val="0024605F"/>
    <w:rsid w:val="00257CF7"/>
    <w:rsid w:val="00266F96"/>
    <w:rsid w:val="00286DE3"/>
    <w:rsid w:val="002B2BC1"/>
    <w:rsid w:val="002C31C7"/>
    <w:rsid w:val="002C3BCF"/>
    <w:rsid w:val="002D308F"/>
    <w:rsid w:val="00316CCC"/>
    <w:rsid w:val="0032533A"/>
    <w:rsid w:val="003826E5"/>
    <w:rsid w:val="00384AFA"/>
    <w:rsid w:val="003A4BD3"/>
    <w:rsid w:val="003F7ABE"/>
    <w:rsid w:val="00556637"/>
    <w:rsid w:val="0057086E"/>
    <w:rsid w:val="005864F5"/>
    <w:rsid w:val="005B1CB9"/>
    <w:rsid w:val="005E2828"/>
    <w:rsid w:val="00620033"/>
    <w:rsid w:val="006240BA"/>
    <w:rsid w:val="0064274E"/>
    <w:rsid w:val="00643555"/>
    <w:rsid w:val="006705F3"/>
    <w:rsid w:val="00696649"/>
    <w:rsid w:val="00742FED"/>
    <w:rsid w:val="00791FD2"/>
    <w:rsid w:val="007E5F82"/>
    <w:rsid w:val="007E6A72"/>
    <w:rsid w:val="007F51FF"/>
    <w:rsid w:val="00804546"/>
    <w:rsid w:val="00854BCA"/>
    <w:rsid w:val="008B4300"/>
    <w:rsid w:val="008E2B13"/>
    <w:rsid w:val="008E6E35"/>
    <w:rsid w:val="008E776B"/>
    <w:rsid w:val="00927F0D"/>
    <w:rsid w:val="0095107C"/>
    <w:rsid w:val="00982505"/>
    <w:rsid w:val="009B0C8C"/>
    <w:rsid w:val="009C3412"/>
    <w:rsid w:val="009C7E72"/>
    <w:rsid w:val="009E43F2"/>
    <w:rsid w:val="009F48AE"/>
    <w:rsid w:val="00A47729"/>
    <w:rsid w:val="00A5406E"/>
    <w:rsid w:val="00A9528F"/>
    <w:rsid w:val="00AD18F8"/>
    <w:rsid w:val="00B5121A"/>
    <w:rsid w:val="00BA2AD3"/>
    <w:rsid w:val="00BB1BBE"/>
    <w:rsid w:val="00BD64C6"/>
    <w:rsid w:val="00C9092A"/>
    <w:rsid w:val="00CA0255"/>
    <w:rsid w:val="00CB7909"/>
    <w:rsid w:val="00CB7CE4"/>
    <w:rsid w:val="00CC530F"/>
    <w:rsid w:val="00CF1DAB"/>
    <w:rsid w:val="00D53DA7"/>
    <w:rsid w:val="00DE0ED7"/>
    <w:rsid w:val="00DE7532"/>
    <w:rsid w:val="00F1547F"/>
    <w:rsid w:val="00F50B03"/>
    <w:rsid w:val="00F85960"/>
    <w:rsid w:val="00FC2796"/>
    <w:rsid w:val="00FE2AF9"/>
    <w:rsid w:val="00FF64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05FC0"/>
  <w15:docId w15:val="{90B98379-2888-4A74-AC49-4042BC4EE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our l'histoire"/>
    <w:qFormat/>
    <w:rsid w:val="00A9528F"/>
    <w:pPr>
      <w:spacing w:before="120" w:after="120"/>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6A72"/>
    <w:pPr>
      <w:tabs>
        <w:tab w:val="center" w:pos="4536"/>
        <w:tab w:val="right" w:pos="9072"/>
      </w:tabs>
      <w:spacing w:before="0" w:after="0"/>
    </w:pPr>
  </w:style>
  <w:style w:type="character" w:customStyle="1" w:styleId="En-tteCar">
    <w:name w:val="En-tête Car"/>
    <w:basedOn w:val="Policepardfaut"/>
    <w:link w:val="En-tte"/>
    <w:uiPriority w:val="99"/>
    <w:rsid w:val="007E6A72"/>
    <w:rPr>
      <w:rFonts w:ascii="Times New Roman" w:hAnsi="Times New Roman"/>
      <w:sz w:val="24"/>
    </w:rPr>
  </w:style>
  <w:style w:type="paragraph" w:styleId="Pieddepage">
    <w:name w:val="footer"/>
    <w:basedOn w:val="Normal"/>
    <w:link w:val="PieddepageCar"/>
    <w:uiPriority w:val="99"/>
    <w:unhideWhenUsed/>
    <w:rsid w:val="007E6A72"/>
    <w:pPr>
      <w:tabs>
        <w:tab w:val="center" w:pos="4536"/>
        <w:tab w:val="right" w:pos="9072"/>
      </w:tabs>
      <w:spacing w:before="0" w:after="0"/>
    </w:pPr>
  </w:style>
  <w:style w:type="character" w:customStyle="1" w:styleId="PieddepageCar">
    <w:name w:val="Pied de page Car"/>
    <w:basedOn w:val="Policepardfaut"/>
    <w:link w:val="Pieddepage"/>
    <w:uiPriority w:val="99"/>
    <w:rsid w:val="007E6A72"/>
    <w:rPr>
      <w:rFonts w:ascii="Times New Roman" w:hAnsi="Times New Roman"/>
      <w:sz w:val="24"/>
    </w:rPr>
  </w:style>
  <w:style w:type="character" w:styleId="Textedelespacerserv">
    <w:name w:val="Placeholder Text"/>
    <w:basedOn w:val="Policepardfaut"/>
    <w:uiPriority w:val="99"/>
    <w:semiHidden/>
    <w:rsid w:val="00620033"/>
    <w:rPr>
      <w:color w:val="808080"/>
    </w:rPr>
  </w:style>
  <w:style w:type="paragraph" w:styleId="Textedebulles">
    <w:name w:val="Balloon Text"/>
    <w:basedOn w:val="Normal"/>
    <w:link w:val="TextedebullesCar"/>
    <w:uiPriority w:val="99"/>
    <w:semiHidden/>
    <w:unhideWhenUsed/>
    <w:rsid w:val="00620033"/>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200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ocuments\001%20Github%20prog%20Sharing\Backup-of-matiere\files\Mati&#232;res\document%20de%20base%20pour%20les%20&#233;vale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E8F0EA579547A0A663873A5C3E6D56"/>
        <w:category>
          <w:name w:val="Général"/>
          <w:gallery w:val="placeholder"/>
        </w:category>
        <w:types>
          <w:type w:val="bbPlcHdr"/>
        </w:types>
        <w:behaviors>
          <w:behavior w:val="content"/>
        </w:behaviors>
        <w:guid w:val="{A3A0F387-F071-4851-BA1C-190BA962E213}"/>
      </w:docPartPr>
      <w:docPartBody>
        <w:p w:rsidR="00000000" w:rsidRDefault="00773BBA">
          <w:pPr>
            <w:pStyle w:val="3DE8F0EA579547A0A663873A5C3E6D56"/>
          </w:pPr>
          <w:r w:rsidRPr="00456C14">
            <w:rPr>
              <w:rStyle w:val="Textedelespacerserv"/>
            </w:rPr>
            <w:t>Choisissez un élément.</w:t>
          </w:r>
        </w:p>
      </w:docPartBody>
    </w:docPart>
    <w:docPart>
      <w:docPartPr>
        <w:name w:val="C4FCA1CDFA384B5D8C5F60BF724AC416"/>
        <w:category>
          <w:name w:val="Général"/>
          <w:gallery w:val="placeholder"/>
        </w:category>
        <w:types>
          <w:type w:val="bbPlcHdr"/>
        </w:types>
        <w:behaviors>
          <w:behavior w:val="content"/>
        </w:behaviors>
        <w:guid w:val="{A8D4CE74-F580-46C1-900A-6A79225E8D48}"/>
      </w:docPartPr>
      <w:docPartBody>
        <w:p w:rsidR="00000000" w:rsidRDefault="00773BBA">
          <w:pPr>
            <w:pStyle w:val="C4FCA1CDFA384B5D8C5F60BF724AC416"/>
          </w:pPr>
          <w:r w:rsidRPr="00225555">
            <w:rPr>
              <w:rStyle w:val="Textedelespacerserv"/>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BBA"/>
    <w:rsid w:val="00773B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3DE8F0EA579547A0A663873A5C3E6D56">
    <w:name w:val="3DE8F0EA579547A0A663873A5C3E6D56"/>
  </w:style>
  <w:style w:type="paragraph" w:customStyle="1" w:styleId="C4FCA1CDFA384B5D8C5F60BF724AC416">
    <w:name w:val="C4FCA1CDFA384B5D8C5F60BF724AC4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 de base pour les évales.dotm</Template>
  <TotalTime>49</TotalTime>
  <Pages>2</Pages>
  <Words>362</Words>
  <Characters>1994</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PC</dc:creator>
  <cp:lastModifiedBy>Henry Letellier</cp:lastModifiedBy>
  <cp:revision>1</cp:revision>
  <dcterms:created xsi:type="dcterms:W3CDTF">2020-09-30T12:10:00Z</dcterms:created>
  <dcterms:modified xsi:type="dcterms:W3CDTF">2020-09-30T12:59:00Z</dcterms:modified>
</cp:coreProperties>
</file>