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0CC6" w14:textId="7ECECBFB" w:rsidR="004A5D3C" w:rsidRPr="007D462C" w:rsidRDefault="007D462C" w:rsidP="00272ACE">
      <w:pPr>
        <w:pStyle w:val="Titre"/>
        <w:jc w:val="center"/>
        <w:rPr>
          <w:lang w:val="de-DE"/>
        </w:rPr>
      </w:pPr>
      <w:r>
        <w:t>A</w:t>
      </w:r>
      <w:r w:rsidR="00272ACE">
        <w:t>xe 7 :</w:t>
      </w:r>
      <w:r w:rsidR="00272ACE" w:rsidRPr="007D462C">
        <w:rPr>
          <w:lang w:val="de-DE"/>
        </w:rPr>
        <w:t xml:space="preserve"> Vielfalt und Inklusion</w:t>
      </w:r>
    </w:p>
    <w:p w14:paraId="3F55D3BF" w14:textId="5AA91CED" w:rsidR="00272ACE" w:rsidRDefault="00272ACE" w:rsidP="00272ACE"/>
    <w:p w14:paraId="24C7A86F" w14:textId="7C490701" w:rsidR="00272ACE" w:rsidRDefault="00272ACE" w:rsidP="00272ACE">
      <w:r w:rsidRPr="007D462C">
        <w:rPr>
          <w:lang w:val="de-DE"/>
        </w:rPr>
        <w:t xml:space="preserve">Der Gastarbeiter (-) = </w:t>
      </w:r>
      <w:r w:rsidRPr="007D462C">
        <w:t xml:space="preserve">le travailleur invité </w:t>
      </w:r>
      <w:r w:rsidRPr="007D462C">
        <w:sym w:font="Wingdings" w:char="F0E0"/>
      </w:r>
      <w:r w:rsidRPr="007D462C">
        <w:t xml:space="preserve"> immigré</w:t>
      </w:r>
    </w:p>
    <w:p w14:paraId="189EA50E" w14:textId="6E91A1B1" w:rsidR="006D2DDF" w:rsidRDefault="006D2DDF" w:rsidP="00272ACE">
      <w:r w:rsidRPr="006D2DDF">
        <w:rPr>
          <w:lang w:val="de-DE"/>
        </w:rPr>
        <w:t xml:space="preserve">Der eiserne Vorhang </w:t>
      </w:r>
      <w:r>
        <w:t>= le rideau de fer</w:t>
      </w:r>
    </w:p>
    <w:p w14:paraId="63F50899" w14:textId="41B84F9F" w:rsidR="009C0715" w:rsidRDefault="009C0715" w:rsidP="00272ACE">
      <w:r w:rsidRPr="009C0715">
        <w:rPr>
          <w:lang w:val="de-DE"/>
        </w:rPr>
        <w:t xml:space="preserve">Sich niederlassen </w:t>
      </w:r>
      <w:r>
        <w:t>= s’installer.</w:t>
      </w:r>
    </w:p>
    <w:p w14:paraId="56D35ECD" w14:textId="6AE1CF37" w:rsidR="00F86D4F" w:rsidRDefault="00F86D4F" w:rsidP="00272ACE">
      <w:proofErr w:type="spellStart"/>
      <w:r>
        <w:rPr>
          <w:lang w:val="de-DE"/>
        </w:rPr>
        <w:t>Weis</w:t>
      </w:r>
      <w:r w:rsidRPr="00F86D4F">
        <w:rPr>
          <w:lang w:val="de-DE"/>
        </w:rPr>
        <w:t>ho</w:t>
      </w:r>
      <w:r>
        <w:rPr>
          <w:lang w:val="de-DE"/>
        </w:rPr>
        <w:t>s</w:t>
      </w:r>
      <w:r w:rsidRPr="00F86D4F">
        <w:rPr>
          <w:lang w:val="de-DE"/>
        </w:rPr>
        <w:t>land</w:t>
      </w:r>
      <w:proofErr w:type="spellEnd"/>
      <w:r w:rsidRPr="00F86D4F">
        <w:rPr>
          <w:lang w:val="de-DE"/>
        </w:rPr>
        <w:t xml:space="preserve"> </w:t>
      </w:r>
      <w:r>
        <w:t>= la Biélorussie</w:t>
      </w:r>
    </w:p>
    <w:p w14:paraId="73D76198" w14:textId="044EE209" w:rsidR="00562A52" w:rsidRDefault="00562A52" w:rsidP="00272ACE">
      <w:r w:rsidRPr="00562A52">
        <w:rPr>
          <w:lang w:val="de-DE"/>
        </w:rPr>
        <w:t xml:space="preserve">Setzen </w:t>
      </w:r>
      <w:r>
        <w:t>auf+A = Miser</w:t>
      </w:r>
    </w:p>
    <w:p w14:paraId="61422F6F" w14:textId="2BCB177F" w:rsidR="00562A52" w:rsidRDefault="00562A52" w:rsidP="00272ACE">
      <w:r w:rsidRPr="00562A52">
        <w:rPr>
          <w:lang w:val="de-DE"/>
        </w:rPr>
        <w:t xml:space="preserve">Einwanderung </w:t>
      </w:r>
      <w:r>
        <w:t>= immigration</w:t>
      </w:r>
    </w:p>
    <w:p w14:paraId="00380785" w14:textId="2BFEE9E4" w:rsidR="00F86D4F" w:rsidRDefault="00DF0DE1" w:rsidP="00272ACE">
      <w:r w:rsidRPr="0050127A">
        <w:rPr>
          <w:lang w:val="de-DE"/>
        </w:rPr>
        <w:t xml:space="preserve">Aus </w:t>
      </w:r>
      <w:r>
        <w:t>= de, hors de</w:t>
      </w:r>
    </w:p>
    <w:p w14:paraId="52AE5919" w14:textId="716E7C3F" w:rsidR="004A2ACD" w:rsidRDefault="004A2ACD" w:rsidP="00272ACE">
      <w:r w:rsidRPr="0050127A">
        <w:rPr>
          <w:lang w:val="de-DE"/>
        </w:rPr>
        <w:t xml:space="preserve">Seit </w:t>
      </w:r>
      <w:r>
        <w:t>= depuis</w:t>
      </w:r>
    </w:p>
    <w:p w14:paraId="36A178E5" w14:textId="379047E3" w:rsidR="004A2ACD" w:rsidRDefault="004A2ACD" w:rsidP="00272ACE">
      <w:r w:rsidRPr="0050127A">
        <w:rPr>
          <w:lang w:val="de-DE"/>
        </w:rPr>
        <w:t>Die Bedingung</w:t>
      </w:r>
      <w:r>
        <w:t>(en) = la condition</w:t>
      </w:r>
    </w:p>
    <w:p w14:paraId="1BBE74EE" w14:textId="5BAA5B1B" w:rsidR="004A2ACD" w:rsidRDefault="00002823" w:rsidP="00272ACE">
      <w:r>
        <w:t>Von = de</w:t>
      </w:r>
    </w:p>
    <w:p w14:paraId="3283F22F" w14:textId="2683A176" w:rsidR="00DF0DE1" w:rsidRDefault="007A7446" w:rsidP="00272ACE">
      <w:r w:rsidRPr="0050127A">
        <w:rPr>
          <w:lang w:val="de-DE"/>
        </w:rPr>
        <w:t xml:space="preserve">Das Boot </w:t>
      </w:r>
      <w:r>
        <w:t>(e) = bateau</w:t>
      </w:r>
    </w:p>
    <w:p w14:paraId="22D5F539" w14:textId="7234A97A" w:rsidR="007A7446" w:rsidRDefault="00282485" w:rsidP="00272ACE">
      <w:r w:rsidRPr="0050127A">
        <w:rPr>
          <w:lang w:val="de-DE"/>
        </w:rPr>
        <w:t xml:space="preserve">Das </w:t>
      </w:r>
      <w:r w:rsidR="00D028BA" w:rsidRPr="0050127A">
        <w:rPr>
          <w:lang w:val="de-DE"/>
        </w:rPr>
        <w:t>Mittelme</w:t>
      </w:r>
      <w:r w:rsidR="00D028BA">
        <w:rPr>
          <w:lang w:val="de-DE"/>
        </w:rPr>
        <w:t>e</w:t>
      </w:r>
      <w:r w:rsidR="00D028BA" w:rsidRPr="0050127A">
        <w:rPr>
          <w:lang w:val="de-DE"/>
        </w:rPr>
        <w:t>r</w:t>
      </w:r>
      <w:r w:rsidRPr="0050127A">
        <w:rPr>
          <w:lang w:val="de-DE"/>
        </w:rPr>
        <w:t xml:space="preserve"> </w:t>
      </w:r>
      <w:r>
        <w:t>= mer Méditerrané</w:t>
      </w:r>
    </w:p>
    <w:p w14:paraId="3217C851" w14:textId="7395C5A9" w:rsidR="00282485" w:rsidRDefault="00282485" w:rsidP="00272ACE">
      <w:r w:rsidRPr="0050127A">
        <w:rPr>
          <w:lang w:val="de-DE"/>
        </w:rPr>
        <w:t xml:space="preserve">Versuchen </w:t>
      </w:r>
      <w:r>
        <w:t>= essayer</w:t>
      </w:r>
    </w:p>
    <w:p w14:paraId="53CCD41D" w14:textId="685C0887" w:rsidR="00282485" w:rsidRDefault="00282485" w:rsidP="00272ACE">
      <w:r w:rsidRPr="0050127A">
        <w:rPr>
          <w:lang w:val="de-DE"/>
        </w:rPr>
        <w:t xml:space="preserve">Erreichen </w:t>
      </w:r>
      <w:r>
        <w:t>= atteindre</w:t>
      </w:r>
    </w:p>
    <w:p w14:paraId="2DBFFF22" w14:textId="65A2F932" w:rsidR="00282485" w:rsidRDefault="007C72FC" w:rsidP="00272ACE">
      <w:r>
        <w:t>Da = puisque</w:t>
      </w:r>
    </w:p>
    <w:p w14:paraId="383EDBEA" w14:textId="07E74B1B" w:rsidR="007C72FC" w:rsidRDefault="007C72FC" w:rsidP="00272ACE">
      <w:r w:rsidRPr="00D028BA">
        <w:rPr>
          <w:lang w:val="de-DE"/>
        </w:rPr>
        <w:t xml:space="preserve">Die meisten </w:t>
      </w:r>
      <w:r>
        <w:t>= la plupart</w:t>
      </w:r>
    </w:p>
    <w:p w14:paraId="4F3904F4" w14:textId="6EE4D418" w:rsidR="007C72FC" w:rsidRDefault="007C72FC" w:rsidP="00272ACE">
      <w:r w:rsidRPr="00D028BA">
        <w:rPr>
          <w:lang w:val="de-DE"/>
        </w:rPr>
        <w:t xml:space="preserve">Die Sprachkenntnisse </w:t>
      </w:r>
      <w:r>
        <w:t>= la connaissance de la langue</w:t>
      </w:r>
    </w:p>
    <w:p w14:paraId="03B58E75" w14:textId="6034E94D" w:rsidR="007B2D2B" w:rsidRDefault="007D68BF" w:rsidP="00272ACE">
      <w:pPr>
        <w:rPr>
          <w:lang w:val="de-DE"/>
        </w:rPr>
      </w:pPr>
      <w:r>
        <w:rPr>
          <w:lang w:val="de-DE"/>
        </w:rPr>
        <w:t xml:space="preserve">Schaffen </w:t>
      </w:r>
      <w:r w:rsidR="00606488">
        <w:rPr>
          <w:lang w:val="de-DE"/>
        </w:rPr>
        <w:t>=</w:t>
      </w:r>
      <w:r w:rsidRPr="00D028BA">
        <w:t xml:space="preserve"> réussir</w:t>
      </w:r>
    </w:p>
    <w:p w14:paraId="6DDA24C9" w14:textId="20B3BB50" w:rsidR="007D68BF" w:rsidRPr="00D028BA" w:rsidRDefault="005F2998" w:rsidP="00272ACE">
      <w:r>
        <w:rPr>
          <w:lang w:val="de-DE"/>
        </w:rPr>
        <w:t xml:space="preserve">Die Gesellschaft = </w:t>
      </w:r>
      <w:r w:rsidRPr="00D028BA">
        <w:t>société</w:t>
      </w:r>
    </w:p>
    <w:p w14:paraId="2A25A828" w14:textId="77856445" w:rsidR="005F2998" w:rsidRDefault="005F2998" w:rsidP="00272ACE">
      <w:pPr>
        <w:rPr>
          <w:lang w:val="de-DE"/>
        </w:rPr>
      </w:pPr>
      <w:r>
        <w:rPr>
          <w:lang w:val="de-DE"/>
        </w:rPr>
        <w:t>Gelingen</w:t>
      </w:r>
    </w:p>
    <w:p w14:paraId="3ACB6678" w14:textId="6CAAAE78" w:rsidR="005F2998" w:rsidRPr="00D028BA" w:rsidRDefault="005F2998" w:rsidP="00272ACE">
      <w:r>
        <w:rPr>
          <w:lang w:val="de-DE"/>
        </w:rPr>
        <w:t xml:space="preserve">Es gelingt mir = </w:t>
      </w:r>
      <w:r w:rsidRPr="00D028BA">
        <w:t>réussir</w:t>
      </w:r>
    </w:p>
    <w:p w14:paraId="6AF41984" w14:textId="0457B492" w:rsidR="005F2998" w:rsidRDefault="002A418B" w:rsidP="00272ACE">
      <w:pPr>
        <w:rPr>
          <w:lang w:val="de-DE"/>
        </w:rPr>
      </w:pPr>
      <w:r>
        <w:rPr>
          <w:lang w:val="de-DE"/>
        </w:rPr>
        <w:t>arm ≠ reich</w:t>
      </w:r>
    </w:p>
    <w:p w14:paraId="5FE3ED4F" w14:textId="17FD9A15" w:rsidR="002A418B" w:rsidRDefault="002A418B" w:rsidP="00272ACE">
      <w:pPr>
        <w:rPr>
          <w:lang w:val="de-DE"/>
        </w:rPr>
      </w:pPr>
      <w:r>
        <w:rPr>
          <w:lang w:val="de-DE"/>
        </w:rPr>
        <w:t xml:space="preserve">arm = </w:t>
      </w:r>
      <w:proofErr w:type="spellStart"/>
      <w:r>
        <w:rPr>
          <w:lang w:val="de-DE"/>
        </w:rPr>
        <w:t>pauvre</w:t>
      </w:r>
      <w:proofErr w:type="spellEnd"/>
    </w:p>
    <w:p w14:paraId="770CE015" w14:textId="7E50FF85" w:rsidR="002A418B" w:rsidRDefault="002A418B" w:rsidP="00272ACE">
      <w:pPr>
        <w:rPr>
          <w:lang w:val="de-DE"/>
        </w:rPr>
      </w:pPr>
      <w:r>
        <w:rPr>
          <w:lang w:val="de-DE"/>
        </w:rPr>
        <w:t xml:space="preserve">der Arme = le </w:t>
      </w:r>
      <w:proofErr w:type="spellStart"/>
      <w:r>
        <w:rPr>
          <w:lang w:val="de-DE"/>
        </w:rPr>
        <w:t>pauvre</w:t>
      </w:r>
      <w:proofErr w:type="spellEnd"/>
    </w:p>
    <w:p w14:paraId="04678F93" w14:textId="23EB6C92" w:rsidR="002A418B" w:rsidRDefault="002A418B" w:rsidP="00272ACE">
      <w:pPr>
        <w:rPr>
          <w:lang w:val="de-DE"/>
        </w:rPr>
      </w:pPr>
      <w:r>
        <w:rPr>
          <w:lang w:val="de-DE"/>
        </w:rPr>
        <w:t xml:space="preserve">der Arm (e) = le </w:t>
      </w:r>
      <w:proofErr w:type="spellStart"/>
      <w:r>
        <w:rPr>
          <w:lang w:val="de-DE"/>
        </w:rPr>
        <w:t>bras</w:t>
      </w:r>
      <w:proofErr w:type="spellEnd"/>
    </w:p>
    <w:p w14:paraId="66A83775" w14:textId="77777777" w:rsidR="008861FF" w:rsidRPr="008861FF" w:rsidRDefault="008861FF" w:rsidP="008861FF">
      <w:r>
        <w:rPr>
          <w:lang w:val="de-DE"/>
        </w:rPr>
        <w:t xml:space="preserve">Erklären = </w:t>
      </w:r>
      <w:r w:rsidRPr="008861FF">
        <w:t>expliquer</w:t>
      </w:r>
    </w:p>
    <w:p w14:paraId="5E648162" w14:textId="77777777" w:rsidR="008861FF" w:rsidRDefault="008861FF" w:rsidP="008861FF">
      <w:pPr>
        <w:rPr>
          <w:lang w:val="de-DE"/>
        </w:rPr>
      </w:pPr>
      <w:r>
        <w:rPr>
          <w:lang w:val="de-DE"/>
        </w:rPr>
        <w:t xml:space="preserve">Der Beitrag = le </w:t>
      </w:r>
      <w:r w:rsidRPr="008861FF">
        <w:t>compte-rendu</w:t>
      </w:r>
    </w:p>
    <w:p w14:paraId="32BAFA5F" w14:textId="3DA7C4FF" w:rsidR="007D68BF" w:rsidRDefault="00B8426C" w:rsidP="00272ACE">
      <w:pPr>
        <w:rPr>
          <w:lang w:val="de-DE"/>
        </w:rPr>
      </w:pPr>
      <w:r>
        <w:rPr>
          <w:lang w:val="de-DE"/>
        </w:rPr>
        <w:t xml:space="preserve">Empfangen (ä, i, a) = </w:t>
      </w:r>
      <w:proofErr w:type="spellStart"/>
      <w:r>
        <w:rPr>
          <w:lang w:val="de-DE"/>
        </w:rPr>
        <w:t>accueillir</w:t>
      </w:r>
      <w:proofErr w:type="spellEnd"/>
    </w:p>
    <w:p w14:paraId="683D31D1" w14:textId="3A82C6B2" w:rsidR="00B8426C" w:rsidRDefault="00AE4459" w:rsidP="00272ACE">
      <w:pPr>
        <w:rPr>
          <w:lang w:val="de-DE"/>
        </w:rPr>
      </w:pPr>
      <w:r>
        <w:rPr>
          <w:lang w:val="de-DE"/>
        </w:rPr>
        <w:lastRenderedPageBreak/>
        <w:t xml:space="preserve">Leiden (-) = </w:t>
      </w:r>
      <w:proofErr w:type="spellStart"/>
      <w:r>
        <w:rPr>
          <w:lang w:val="de-DE"/>
        </w:rPr>
        <w:t>souffrance</w:t>
      </w:r>
      <w:proofErr w:type="spellEnd"/>
    </w:p>
    <w:p w14:paraId="460D73D4" w14:textId="220D431A" w:rsidR="00AE4459" w:rsidRDefault="00AE4459" w:rsidP="00272ACE">
      <w:pPr>
        <w:rPr>
          <w:lang w:val="de-DE"/>
        </w:rPr>
      </w:pPr>
      <w:r>
        <w:rPr>
          <w:lang w:val="de-DE"/>
        </w:rPr>
        <w:t xml:space="preserve">Der Herbst = </w:t>
      </w:r>
      <w:proofErr w:type="spellStart"/>
      <w:r>
        <w:rPr>
          <w:lang w:val="de-DE"/>
        </w:rPr>
        <w:t>automne</w:t>
      </w:r>
      <w:proofErr w:type="spellEnd"/>
    </w:p>
    <w:p w14:paraId="71D40174" w14:textId="062ED23D" w:rsidR="00AE4459" w:rsidRDefault="00AE4459" w:rsidP="00272ACE">
      <w:pPr>
        <w:rPr>
          <w:lang w:val="de-DE"/>
        </w:rPr>
      </w:pPr>
      <w:r>
        <w:rPr>
          <w:lang w:val="de-DE"/>
        </w:rPr>
        <w:t xml:space="preserve">Der Frühling = </w:t>
      </w:r>
      <w:proofErr w:type="spellStart"/>
      <w:r>
        <w:rPr>
          <w:lang w:val="de-DE"/>
        </w:rPr>
        <w:t>printemps</w:t>
      </w:r>
      <w:proofErr w:type="spellEnd"/>
    </w:p>
    <w:p w14:paraId="4D441592" w14:textId="2579DAB7" w:rsidR="00AE4459" w:rsidRDefault="00AE4459" w:rsidP="00272ACE">
      <w:pPr>
        <w:rPr>
          <w:lang w:val="de-DE"/>
        </w:rPr>
      </w:pPr>
      <w:r>
        <w:rPr>
          <w:lang w:val="de-DE"/>
        </w:rPr>
        <w:t xml:space="preserve">Die Aufnahme = </w:t>
      </w:r>
      <w:proofErr w:type="spellStart"/>
      <w:r>
        <w:rPr>
          <w:lang w:val="de-DE"/>
        </w:rPr>
        <w:t>accueil</w:t>
      </w:r>
      <w:proofErr w:type="spellEnd"/>
      <w:r>
        <w:rPr>
          <w:lang w:val="de-DE"/>
        </w:rPr>
        <w:t>.</w:t>
      </w:r>
    </w:p>
    <w:p w14:paraId="4EC86B95" w14:textId="357D45E3" w:rsidR="00E417F4" w:rsidRDefault="00E417F4" w:rsidP="00272ACE">
      <w:pPr>
        <w:rPr>
          <w:lang w:val="de-DE"/>
        </w:rPr>
      </w:pPr>
      <w:r>
        <w:rPr>
          <w:lang w:val="de-DE"/>
        </w:rPr>
        <w:t xml:space="preserve">Öffnen = </w:t>
      </w:r>
      <w:proofErr w:type="spellStart"/>
      <w:r>
        <w:rPr>
          <w:lang w:val="de-DE"/>
        </w:rPr>
        <w:t>ouvrir</w:t>
      </w:r>
      <w:proofErr w:type="spellEnd"/>
    </w:p>
    <w:p w14:paraId="21EEDAED" w14:textId="3DF5FFA2" w:rsidR="00E417F4" w:rsidRDefault="00E417F4" w:rsidP="00272ACE">
      <w:pPr>
        <w:rPr>
          <w:lang w:val="de-DE"/>
        </w:rPr>
      </w:pPr>
      <w:r>
        <w:rPr>
          <w:lang w:val="de-DE"/>
        </w:rPr>
        <w:t xml:space="preserve">Unterstützen = </w:t>
      </w:r>
      <w:proofErr w:type="spellStart"/>
      <w:r>
        <w:rPr>
          <w:lang w:val="de-DE"/>
        </w:rPr>
        <w:t>soutenir</w:t>
      </w:r>
      <w:proofErr w:type="spellEnd"/>
    </w:p>
    <w:p w14:paraId="215CBCF3" w14:textId="1C007C56" w:rsidR="00E417F4" w:rsidRDefault="00E417F4" w:rsidP="00272ACE">
      <w:pPr>
        <w:rPr>
          <w:lang w:val="de-DE"/>
        </w:rPr>
      </w:pPr>
      <w:r>
        <w:rPr>
          <w:lang w:val="de-DE"/>
        </w:rPr>
        <w:t xml:space="preserve">Eigentlich = à </w:t>
      </w:r>
      <w:proofErr w:type="spellStart"/>
      <w:r>
        <w:rPr>
          <w:lang w:val="de-DE"/>
        </w:rPr>
        <w:t>vrai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dire</w:t>
      </w:r>
      <w:proofErr w:type="spellEnd"/>
    </w:p>
    <w:p w14:paraId="59AEAC3C" w14:textId="5BF36940" w:rsidR="00E417F4" w:rsidRDefault="00E417F4" w:rsidP="00272ACE">
      <w:pPr>
        <w:rPr>
          <w:lang w:val="de-DE"/>
        </w:rPr>
      </w:pPr>
      <w:r>
        <w:rPr>
          <w:lang w:val="de-DE"/>
        </w:rPr>
        <w:t xml:space="preserve">Der Absatz (¨e) = </w:t>
      </w:r>
      <w:proofErr w:type="spellStart"/>
      <w:r>
        <w:rPr>
          <w:lang w:val="de-DE"/>
        </w:rPr>
        <w:t>paragraphe</w:t>
      </w:r>
      <w:proofErr w:type="spellEnd"/>
    </w:p>
    <w:p w14:paraId="2419ABE5" w14:textId="57054988" w:rsidR="00E417F4" w:rsidRDefault="00934A18" w:rsidP="00272ACE">
      <w:pPr>
        <w:rPr>
          <w:lang w:val="de-DE"/>
        </w:rPr>
      </w:pPr>
      <w:r>
        <w:rPr>
          <w:lang w:val="de-DE"/>
        </w:rPr>
        <w:t>Beschließen</w:t>
      </w:r>
      <w:r w:rsidR="00AD5E06">
        <w:rPr>
          <w:lang w:val="de-DE"/>
        </w:rPr>
        <w:t xml:space="preserve"> = </w:t>
      </w:r>
      <w:proofErr w:type="spellStart"/>
      <w:r>
        <w:rPr>
          <w:lang w:val="de-DE"/>
        </w:rPr>
        <w:t>décider</w:t>
      </w:r>
      <w:proofErr w:type="spellEnd"/>
    </w:p>
    <w:p w14:paraId="01EB9E6E" w14:textId="6D3A0BDC" w:rsidR="00934A18" w:rsidRDefault="00934A18" w:rsidP="00272ACE">
      <w:pPr>
        <w:rPr>
          <w:lang w:val="de-DE"/>
        </w:rPr>
      </w:pPr>
      <w:r>
        <w:rPr>
          <w:lang w:val="de-DE"/>
        </w:rPr>
        <w:t xml:space="preserve">Überzeugen = </w:t>
      </w:r>
      <w:proofErr w:type="spellStart"/>
      <w:r>
        <w:rPr>
          <w:lang w:val="de-DE"/>
        </w:rPr>
        <w:t>convaincre</w:t>
      </w:r>
      <w:proofErr w:type="spellEnd"/>
    </w:p>
    <w:p w14:paraId="562D8A24" w14:textId="77777777" w:rsidR="00AE4459" w:rsidRDefault="00AE4459" w:rsidP="00272ACE">
      <w:pPr>
        <w:rPr>
          <w:lang w:val="de-DE"/>
        </w:rPr>
      </w:pPr>
    </w:p>
    <w:p w14:paraId="772F8E42" w14:textId="7ADCCD1B" w:rsidR="00272ACE" w:rsidRPr="007D462C" w:rsidRDefault="007D462C" w:rsidP="00272ACE">
      <w:pPr>
        <w:rPr>
          <w:lang w:val="de-DE"/>
        </w:rPr>
      </w:pPr>
      <w:r w:rsidRPr="007D462C">
        <w:rPr>
          <w:lang w:val="de-DE"/>
        </w:rPr>
        <w:t>Diese Arbeits</w:t>
      </w:r>
      <w:r>
        <w:rPr>
          <w:lang w:val="de-DE"/>
        </w:rPr>
        <w:t>kr</w:t>
      </w:r>
      <w:r w:rsidRPr="007D462C">
        <w:rPr>
          <w:lang w:val="de-DE"/>
        </w:rPr>
        <w:t>äfte hatten Ansprüche (</w:t>
      </w:r>
      <w:r w:rsidRPr="007D462C">
        <w:t>exigences</w:t>
      </w:r>
      <w:r w:rsidRPr="007D462C">
        <w:rPr>
          <w:lang w:val="de-DE"/>
        </w:rPr>
        <w:t>), die nicht berücksichtigt</w:t>
      </w:r>
      <w:r>
        <w:rPr>
          <w:lang w:val="de-DE"/>
        </w:rPr>
        <w:t xml:space="preserve"> (</w:t>
      </w:r>
      <w:r w:rsidRPr="003F7224">
        <w:t>rarement pris en considération</w:t>
      </w:r>
      <w:r>
        <w:rPr>
          <w:lang w:val="de-DE"/>
        </w:rPr>
        <w:t>)</w:t>
      </w:r>
      <w:r w:rsidRPr="007D462C">
        <w:rPr>
          <w:lang w:val="de-DE"/>
        </w:rPr>
        <w:t xml:space="preserve"> wurden.</w:t>
      </w:r>
      <w:r>
        <w:rPr>
          <w:lang w:val="de-DE"/>
        </w:rPr>
        <w:t xml:space="preserve"> Sie werden selten (</w:t>
      </w:r>
      <w:r w:rsidRPr="003F7224">
        <w:t>rarement</w:t>
      </w:r>
      <w:r>
        <w:rPr>
          <w:lang w:val="de-DE"/>
        </w:rPr>
        <w:t>) als Gäste betrachtet (</w:t>
      </w:r>
      <w:r w:rsidRPr="003F7224">
        <w:t>Considérer</w:t>
      </w:r>
      <w:r>
        <w:rPr>
          <w:lang w:val="de-DE"/>
        </w:rPr>
        <w:t>), eher (</w:t>
      </w:r>
      <w:r w:rsidR="00883349" w:rsidRPr="003F7224">
        <w:t>plutôt</w:t>
      </w:r>
      <w:r>
        <w:rPr>
          <w:lang w:val="de-DE"/>
        </w:rPr>
        <w:t>) nur als Gastarbeiter.</w:t>
      </w:r>
    </w:p>
    <w:p w14:paraId="5E51B3C5" w14:textId="500FBDEE" w:rsidR="007D462C" w:rsidRPr="00562A52" w:rsidRDefault="007D462C" w:rsidP="00272ACE">
      <w:pPr>
        <w:rPr>
          <w:lang w:val="de-DE"/>
        </w:rPr>
      </w:pPr>
    </w:p>
    <w:p w14:paraId="06F6413C" w14:textId="3C3CE37B" w:rsidR="00562A52" w:rsidRPr="00562A52" w:rsidRDefault="00562A52" w:rsidP="00272ACE">
      <w:pPr>
        <w:rPr>
          <w:lang w:val="de-DE"/>
        </w:rPr>
      </w:pPr>
      <w:r w:rsidRPr="00562A52">
        <w:rPr>
          <w:lang w:val="de-DE"/>
        </w:rPr>
        <w:t>Die Geburtenrate</w:t>
      </w:r>
    </w:p>
    <w:p w14:paraId="06EFC30C" w14:textId="1F2EBE5F" w:rsidR="00562A52" w:rsidRDefault="00562A52" w:rsidP="00272ACE">
      <w:pPr>
        <w:rPr>
          <w:lang w:val="de-DE"/>
        </w:rPr>
      </w:pPr>
      <w:r w:rsidRPr="00562A52">
        <w:rPr>
          <w:lang w:val="de-DE"/>
        </w:rPr>
        <w:t>Seit den 80er Jahren ist die Geburtenrate niedrig (</w:t>
      </w:r>
      <w:proofErr w:type="spellStart"/>
      <w:r w:rsidRPr="00562A52">
        <w:rPr>
          <w:lang w:val="de-DE"/>
        </w:rPr>
        <w:t>bas</w:t>
      </w:r>
      <w:proofErr w:type="spellEnd"/>
      <w:r w:rsidRPr="00562A52">
        <w:rPr>
          <w:lang w:val="de-DE"/>
        </w:rPr>
        <w:t xml:space="preserve">), </w:t>
      </w:r>
      <w:r>
        <w:rPr>
          <w:lang w:val="de-DE"/>
        </w:rPr>
        <w:t>weil die Frauen studierten und arbeiten wollen.</w:t>
      </w:r>
    </w:p>
    <w:p w14:paraId="5F49F6A9" w14:textId="33889B6B" w:rsidR="00562A52" w:rsidRDefault="00562A52" w:rsidP="00272ACE">
      <w:pPr>
        <w:rPr>
          <w:lang w:val="de-DE"/>
        </w:rPr>
      </w:pPr>
    </w:p>
    <w:p w14:paraId="1ABF3289" w14:textId="42AC666A" w:rsidR="00562A52" w:rsidRDefault="00562A52" w:rsidP="00272ACE">
      <w:pPr>
        <w:rPr>
          <w:lang w:val="de-DE"/>
        </w:rPr>
      </w:pPr>
      <w:r>
        <w:rPr>
          <w:lang w:val="de-DE"/>
        </w:rPr>
        <w:t>Also muss Deutschland auf die Einwanderung setzen, um Arbeitskräfte zu bekommen.</w:t>
      </w:r>
    </w:p>
    <w:p w14:paraId="6C3DF621" w14:textId="038B7EB2" w:rsidR="00562A52" w:rsidRDefault="00562A52" w:rsidP="00272ACE">
      <w:pPr>
        <w:rPr>
          <w:lang w:val="de-DE"/>
        </w:rPr>
      </w:pPr>
    </w:p>
    <w:p w14:paraId="198829BD" w14:textId="17B5FE8C" w:rsidR="008F77D5" w:rsidRDefault="008F77D5" w:rsidP="00272ACE">
      <w:pPr>
        <w:rPr>
          <w:lang w:val="de-DE"/>
        </w:rPr>
      </w:pPr>
    </w:p>
    <w:p w14:paraId="3BF2EDE4" w14:textId="6CBC0E12" w:rsidR="008F77D5" w:rsidRDefault="008F77D5" w:rsidP="00272ACE">
      <w:pPr>
        <w:rPr>
          <w:lang w:val="de-DE"/>
        </w:rPr>
      </w:pPr>
      <w:r>
        <w:rPr>
          <w:lang w:val="de-DE"/>
        </w:rPr>
        <w:t>DAT:</w:t>
      </w:r>
    </w:p>
    <w:p w14:paraId="0574CAEB" w14:textId="532CB0A9" w:rsidR="008F77D5" w:rsidRDefault="008F77D5" w:rsidP="00272ACE">
      <w:pPr>
        <w:rPr>
          <w:lang w:val="de-DE"/>
        </w:rPr>
      </w:pPr>
      <w:r>
        <w:rPr>
          <w:lang w:val="de-DE"/>
        </w:rPr>
        <w:t xml:space="preserve">Aus=de, </w:t>
      </w:r>
      <w:proofErr w:type="spellStart"/>
      <w:proofErr w:type="gramStart"/>
      <w:r>
        <w:rPr>
          <w:lang w:val="de-DE"/>
        </w:rPr>
        <w:t>hors,de</w:t>
      </w:r>
      <w:proofErr w:type="spellEnd"/>
      <w:proofErr w:type="gramEnd"/>
    </w:p>
    <w:p w14:paraId="74822087" w14:textId="19CC0A92" w:rsidR="008F77D5" w:rsidRDefault="008F77D5" w:rsidP="00272ACE">
      <w:pPr>
        <w:rPr>
          <w:lang w:val="de-DE"/>
        </w:rPr>
      </w:pPr>
      <w:r>
        <w:rPr>
          <w:lang w:val="de-DE"/>
        </w:rPr>
        <w:t xml:space="preserve">Nach = </w:t>
      </w:r>
      <w:proofErr w:type="spellStart"/>
      <w:r>
        <w:rPr>
          <w:lang w:val="de-DE"/>
        </w:rPr>
        <w:t>vers</w:t>
      </w:r>
      <w:proofErr w:type="spellEnd"/>
      <w:r>
        <w:rPr>
          <w:lang w:val="de-DE"/>
        </w:rPr>
        <w:t>, après</w:t>
      </w:r>
    </w:p>
    <w:p w14:paraId="43BE3910" w14:textId="667C50BB" w:rsidR="008F77D5" w:rsidRDefault="008F77D5" w:rsidP="00272ACE">
      <w:pPr>
        <w:rPr>
          <w:lang w:val="de-DE"/>
        </w:rPr>
      </w:pPr>
      <w:r>
        <w:rPr>
          <w:lang w:val="de-DE"/>
        </w:rPr>
        <w:t xml:space="preserve">Seit = </w:t>
      </w:r>
      <w:proofErr w:type="spellStart"/>
      <w:r>
        <w:rPr>
          <w:lang w:val="de-DE"/>
        </w:rPr>
        <w:t>depuis</w:t>
      </w:r>
      <w:proofErr w:type="spellEnd"/>
    </w:p>
    <w:p w14:paraId="4A31F278" w14:textId="11B32231" w:rsidR="008F77D5" w:rsidRDefault="008F77D5" w:rsidP="00272ACE">
      <w:pPr>
        <w:rPr>
          <w:lang w:val="de-DE"/>
        </w:rPr>
      </w:pPr>
      <w:r>
        <w:rPr>
          <w:lang w:val="de-DE"/>
        </w:rPr>
        <w:t>Von = de</w:t>
      </w:r>
    </w:p>
    <w:p w14:paraId="203363DB" w14:textId="44336872" w:rsidR="008F77D5" w:rsidRDefault="008F77D5" w:rsidP="00272ACE">
      <w:pPr>
        <w:rPr>
          <w:lang w:val="de-DE"/>
        </w:rPr>
      </w:pPr>
      <w:r>
        <w:rPr>
          <w:lang w:val="de-DE"/>
        </w:rPr>
        <w:t xml:space="preserve">Mit = </w:t>
      </w:r>
      <w:proofErr w:type="spellStart"/>
      <w:r>
        <w:rPr>
          <w:lang w:val="de-DE"/>
        </w:rPr>
        <w:t>avec</w:t>
      </w:r>
      <w:proofErr w:type="spellEnd"/>
    </w:p>
    <w:p w14:paraId="02978FF6" w14:textId="7EFBE242" w:rsidR="008F77D5" w:rsidRDefault="008F77D5" w:rsidP="00272ACE">
      <w:pPr>
        <w:rPr>
          <w:lang w:val="de-DE"/>
        </w:rPr>
      </w:pPr>
      <w:r>
        <w:rPr>
          <w:lang w:val="de-DE"/>
        </w:rPr>
        <w:t xml:space="preserve">Bei = </w:t>
      </w:r>
      <w:proofErr w:type="spellStart"/>
      <w:r>
        <w:rPr>
          <w:lang w:val="de-DE"/>
        </w:rPr>
        <w:t>chez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mouvement</w:t>
      </w:r>
      <w:proofErr w:type="spellEnd"/>
      <w:r>
        <w:rPr>
          <w:lang w:val="de-DE"/>
        </w:rPr>
        <w:t xml:space="preserve"> [Je </w:t>
      </w:r>
      <w:proofErr w:type="spellStart"/>
      <w:r>
        <w:rPr>
          <w:lang w:val="de-DE"/>
        </w:rPr>
        <w:t>suis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mère</w:t>
      </w:r>
      <w:proofErr w:type="spellEnd"/>
      <w:r>
        <w:rPr>
          <w:lang w:val="de-DE"/>
        </w:rPr>
        <w:t>])</w:t>
      </w:r>
    </w:p>
    <w:p w14:paraId="2023FFAE" w14:textId="703C1709" w:rsidR="008F77D5" w:rsidRDefault="008F77D5" w:rsidP="00272ACE">
      <w:pPr>
        <w:rPr>
          <w:lang w:val="de-DE"/>
        </w:rPr>
      </w:pPr>
      <w:r>
        <w:rPr>
          <w:lang w:val="de-DE"/>
        </w:rPr>
        <w:t xml:space="preserve">Zu = </w:t>
      </w:r>
      <w:proofErr w:type="spellStart"/>
      <w:r>
        <w:rPr>
          <w:lang w:val="de-DE"/>
        </w:rPr>
        <w:t>chez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mouvement</w:t>
      </w:r>
      <w:proofErr w:type="spellEnd"/>
      <w:r>
        <w:rPr>
          <w:lang w:val="de-DE"/>
        </w:rPr>
        <w:t xml:space="preserve"> [Je </w:t>
      </w:r>
      <w:proofErr w:type="spellStart"/>
      <w:r>
        <w:rPr>
          <w:lang w:val="de-DE"/>
        </w:rPr>
        <w:t>vais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mère</w:t>
      </w:r>
      <w:proofErr w:type="spellEnd"/>
      <w:r>
        <w:rPr>
          <w:lang w:val="de-DE"/>
        </w:rPr>
        <w:t>])</w:t>
      </w:r>
    </w:p>
    <w:p w14:paraId="4C4CA436" w14:textId="334493D8" w:rsidR="008F77D5" w:rsidRDefault="008F77D5" w:rsidP="00272ACE">
      <w:pPr>
        <w:rPr>
          <w:lang w:val="de-DE"/>
        </w:rPr>
      </w:pPr>
    </w:p>
    <w:p w14:paraId="68E89258" w14:textId="5316C430" w:rsidR="008F77D5" w:rsidRDefault="008F77D5" w:rsidP="00272ACE">
      <w:pPr>
        <w:rPr>
          <w:lang w:val="de-DE"/>
        </w:rPr>
      </w:pPr>
      <w:r>
        <w:rPr>
          <w:lang w:val="de-DE"/>
        </w:rPr>
        <w:t>Mixte:</w:t>
      </w:r>
    </w:p>
    <w:p w14:paraId="2B715229" w14:textId="099C0D1B" w:rsidR="008F77D5" w:rsidRDefault="008F77D5" w:rsidP="00272ACE">
      <w:pPr>
        <w:rPr>
          <w:lang w:val="de-DE"/>
        </w:rPr>
      </w:pPr>
      <w:r>
        <w:rPr>
          <w:lang w:val="de-DE"/>
        </w:rPr>
        <w:lastRenderedPageBreak/>
        <w:t>In</w:t>
      </w:r>
    </w:p>
    <w:p w14:paraId="0DDC07EE" w14:textId="2288D745" w:rsidR="008F77D5" w:rsidRDefault="008F77D5" w:rsidP="00272ACE">
      <w:pPr>
        <w:rPr>
          <w:lang w:val="de-DE"/>
        </w:rPr>
      </w:pPr>
      <w:r>
        <w:rPr>
          <w:lang w:val="de-DE"/>
        </w:rPr>
        <w:t>Unter = au-dessous de</w:t>
      </w:r>
    </w:p>
    <w:p w14:paraId="76B737E6" w14:textId="37723212" w:rsidR="008F77D5" w:rsidRDefault="008F77D5" w:rsidP="00272ACE">
      <w:pPr>
        <w:rPr>
          <w:lang w:val="de-DE"/>
        </w:rPr>
      </w:pPr>
      <w:r>
        <w:rPr>
          <w:lang w:val="de-DE"/>
        </w:rPr>
        <w:t xml:space="preserve">Auf = </w:t>
      </w:r>
      <w:proofErr w:type="spellStart"/>
      <w:r>
        <w:rPr>
          <w:lang w:val="de-DE"/>
        </w:rPr>
        <w:t>sur</w:t>
      </w:r>
      <w:proofErr w:type="spellEnd"/>
    </w:p>
    <w:p w14:paraId="79C3CF31" w14:textId="522256A1" w:rsidR="008F77D5" w:rsidRDefault="008F77D5" w:rsidP="00272ACE">
      <w:pPr>
        <w:rPr>
          <w:lang w:val="de-DE"/>
        </w:rPr>
      </w:pPr>
      <w:r>
        <w:rPr>
          <w:lang w:val="de-DE"/>
        </w:rPr>
        <w:t>Über = au-dessus de</w:t>
      </w:r>
    </w:p>
    <w:p w14:paraId="0A623D0D" w14:textId="0B00F0E3" w:rsidR="008F77D5" w:rsidRDefault="008F77D5" w:rsidP="00272ACE">
      <w:pPr>
        <w:rPr>
          <w:lang w:val="de-DE"/>
        </w:rPr>
      </w:pPr>
      <w:r>
        <w:rPr>
          <w:lang w:val="de-DE"/>
        </w:rPr>
        <w:t>An = à</w:t>
      </w:r>
    </w:p>
    <w:p w14:paraId="3E25DBA7" w14:textId="7DA8A67E" w:rsidR="008F77D5" w:rsidRDefault="008F77D5" w:rsidP="00272ACE">
      <w:pPr>
        <w:rPr>
          <w:lang w:val="de-DE"/>
        </w:rPr>
      </w:pPr>
      <w:r>
        <w:rPr>
          <w:lang w:val="de-DE"/>
        </w:rPr>
        <w:t xml:space="preserve">Neben = à </w:t>
      </w:r>
      <w:proofErr w:type="spellStart"/>
      <w:r>
        <w:rPr>
          <w:lang w:val="de-DE"/>
        </w:rPr>
        <w:t>côté</w:t>
      </w:r>
      <w:proofErr w:type="spellEnd"/>
      <w:r>
        <w:rPr>
          <w:lang w:val="de-DE"/>
        </w:rPr>
        <w:t xml:space="preserve"> de</w:t>
      </w:r>
    </w:p>
    <w:p w14:paraId="4A083179" w14:textId="10F48793" w:rsidR="008F77D5" w:rsidRDefault="008F77D5" w:rsidP="00272ACE">
      <w:pPr>
        <w:rPr>
          <w:lang w:val="de-DE"/>
        </w:rPr>
      </w:pPr>
      <w:r>
        <w:rPr>
          <w:lang w:val="de-DE"/>
        </w:rPr>
        <w:t xml:space="preserve">Vor = </w:t>
      </w:r>
      <w:proofErr w:type="spellStart"/>
      <w:r>
        <w:rPr>
          <w:lang w:val="de-DE"/>
        </w:rPr>
        <w:t>devant</w:t>
      </w:r>
      <w:proofErr w:type="spellEnd"/>
    </w:p>
    <w:p w14:paraId="5316770D" w14:textId="6311041E" w:rsidR="008F77D5" w:rsidRDefault="008F77D5" w:rsidP="00272ACE">
      <w:pPr>
        <w:rPr>
          <w:lang w:val="de-DE"/>
        </w:rPr>
      </w:pPr>
      <w:r>
        <w:rPr>
          <w:lang w:val="de-DE"/>
        </w:rPr>
        <w:t>Hinter = derrière</w:t>
      </w:r>
    </w:p>
    <w:p w14:paraId="1ED7E5EA" w14:textId="6C876AA8" w:rsidR="008F77D5" w:rsidRDefault="008F77D5" w:rsidP="00272ACE">
      <w:pPr>
        <w:rPr>
          <w:lang w:val="de-DE"/>
        </w:rPr>
      </w:pPr>
      <w:r>
        <w:rPr>
          <w:lang w:val="de-DE"/>
        </w:rPr>
        <w:t>Zwischen = entre</w:t>
      </w:r>
    </w:p>
    <w:p w14:paraId="2213A01A" w14:textId="77777777" w:rsidR="008F77D5" w:rsidRDefault="008F77D5" w:rsidP="00272ACE">
      <w:pPr>
        <w:rPr>
          <w:lang w:val="de-DE"/>
        </w:rPr>
      </w:pPr>
    </w:p>
    <w:p w14:paraId="66085EA1" w14:textId="65F1BCAA" w:rsidR="008F77D5" w:rsidRDefault="008F77D5" w:rsidP="00272ACE">
      <w:pPr>
        <w:rPr>
          <w:lang w:val="de-DE"/>
        </w:rPr>
      </w:pPr>
      <w:r>
        <w:rPr>
          <w:lang w:val="de-DE"/>
        </w:rPr>
        <w:t>ACC:</w:t>
      </w:r>
    </w:p>
    <w:p w14:paraId="05DFC0F2" w14:textId="0F07AC7E" w:rsidR="008F77D5" w:rsidRDefault="008F77D5" w:rsidP="00272ACE">
      <w:pPr>
        <w:rPr>
          <w:lang w:val="de-DE"/>
        </w:rPr>
      </w:pPr>
      <w:r>
        <w:rPr>
          <w:lang w:val="de-DE"/>
        </w:rPr>
        <w:t xml:space="preserve">Für = </w:t>
      </w:r>
      <w:proofErr w:type="spellStart"/>
      <w:r>
        <w:rPr>
          <w:lang w:val="de-DE"/>
        </w:rPr>
        <w:t>pour</w:t>
      </w:r>
      <w:proofErr w:type="spellEnd"/>
    </w:p>
    <w:p w14:paraId="34711EAA" w14:textId="4E72B9E2" w:rsidR="008F77D5" w:rsidRDefault="008F77D5" w:rsidP="00272ACE">
      <w:pPr>
        <w:rPr>
          <w:lang w:val="de-DE"/>
        </w:rPr>
      </w:pPr>
      <w:r>
        <w:rPr>
          <w:lang w:val="de-DE"/>
        </w:rPr>
        <w:t xml:space="preserve">Ohne = </w:t>
      </w:r>
      <w:proofErr w:type="spellStart"/>
      <w:r>
        <w:rPr>
          <w:lang w:val="de-DE"/>
        </w:rPr>
        <w:t>sans</w:t>
      </w:r>
      <w:proofErr w:type="spellEnd"/>
    </w:p>
    <w:p w14:paraId="2251E3CD" w14:textId="5C0EEA55" w:rsidR="008F77D5" w:rsidRDefault="008F77D5" w:rsidP="00272ACE">
      <w:pPr>
        <w:rPr>
          <w:lang w:val="de-DE"/>
        </w:rPr>
      </w:pPr>
      <w:r>
        <w:rPr>
          <w:lang w:val="de-DE"/>
        </w:rPr>
        <w:t>Durch = à travers</w:t>
      </w:r>
    </w:p>
    <w:p w14:paraId="4340AA8E" w14:textId="2C79DA77" w:rsidR="008F77D5" w:rsidRDefault="008F77D5" w:rsidP="00272ACE">
      <w:pPr>
        <w:rPr>
          <w:lang w:val="de-DE"/>
        </w:rPr>
      </w:pPr>
      <w:r>
        <w:rPr>
          <w:lang w:val="de-DE"/>
        </w:rPr>
        <w:t>Gegen = contre</w:t>
      </w:r>
    </w:p>
    <w:p w14:paraId="59BEE0D8" w14:textId="4386F008" w:rsidR="008F77D5" w:rsidRDefault="008F77D5" w:rsidP="00272ACE">
      <w:pPr>
        <w:rPr>
          <w:lang w:val="de-DE"/>
        </w:rPr>
      </w:pPr>
      <w:r>
        <w:rPr>
          <w:lang w:val="de-DE"/>
        </w:rPr>
        <w:t xml:space="preserve">Um = </w:t>
      </w:r>
      <w:proofErr w:type="spellStart"/>
      <w:r>
        <w:rPr>
          <w:lang w:val="de-DE"/>
        </w:rPr>
        <w:t>autour</w:t>
      </w:r>
      <w:proofErr w:type="spellEnd"/>
    </w:p>
    <w:p w14:paraId="2AB32A3D" w14:textId="36683D01" w:rsidR="008F77D5" w:rsidRDefault="008F77D5" w:rsidP="00272ACE">
      <w:pPr>
        <w:rPr>
          <w:lang w:val="de-DE"/>
        </w:rPr>
      </w:pPr>
    </w:p>
    <w:p w14:paraId="57F916D8" w14:textId="34C34238" w:rsidR="008F77D5" w:rsidRDefault="008F77D5" w:rsidP="00272ACE">
      <w:pPr>
        <w:rPr>
          <w:lang w:val="de-DE"/>
        </w:rPr>
      </w:pPr>
      <w:r>
        <w:rPr>
          <w:lang w:val="de-DE"/>
        </w:rPr>
        <w:t>Gen:</w:t>
      </w:r>
    </w:p>
    <w:p w14:paraId="41D0284C" w14:textId="033A811F" w:rsidR="008F77D5" w:rsidRDefault="008F77D5" w:rsidP="00272ACE">
      <w:pPr>
        <w:rPr>
          <w:lang w:val="de-DE"/>
        </w:rPr>
      </w:pPr>
      <w:r>
        <w:rPr>
          <w:lang w:val="de-DE"/>
        </w:rPr>
        <w:t xml:space="preserve">Trotz = </w:t>
      </w:r>
      <w:proofErr w:type="spellStart"/>
      <w:r>
        <w:rPr>
          <w:lang w:val="de-DE"/>
        </w:rPr>
        <w:t>malgré</w:t>
      </w:r>
      <w:proofErr w:type="spellEnd"/>
    </w:p>
    <w:p w14:paraId="767835BC" w14:textId="27A24ECB" w:rsidR="008F77D5" w:rsidRDefault="008F77D5" w:rsidP="00272ACE">
      <w:pPr>
        <w:rPr>
          <w:lang w:val="de-DE"/>
        </w:rPr>
      </w:pPr>
      <w:r>
        <w:rPr>
          <w:lang w:val="de-DE"/>
        </w:rPr>
        <w:t xml:space="preserve">Während = </w:t>
      </w:r>
      <w:proofErr w:type="spellStart"/>
      <w:r>
        <w:rPr>
          <w:lang w:val="de-DE"/>
        </w:rPr>
        <w:t>pendant</w:t>
      </w:r>
      <w:proofErr w:type="spellEnd"/>
    </w:p>
    <w:p w14:paraId="18B5869C" w14:textId="74F562AF" w:rsidR="008F77D5" w:rsidRDefault="008F77D5" w:rsidP="00272ACE">
      <w:pPr>
        <w:rPr>
          <w:lang w:val="de-DE"/>
        </w:rPr>
      </w:pPr>
      <w:r>
        <w:rPr>
          <w:lang w:val="de-DE"/>
        </w:rPr>
        <w:t xml:space="preserve">Dank = </w:t>
      </w:r>
      <w:proofErr w:type="spellStart"/>
      <w:r>
        <w:rPr>
          <w:lang w:val="de-DE"/>
        </w:rPr>
        <w:t>grâce</w:t>
      </w:r>
      <w:proofErr w:type="spellEnd"/>
      <w:r>
        <w:rPr>
          <w:lang w:val="de-DE"/>
        </w:rPr>
        <w:t xml:space="preserve"> à</w:t>
      </w:r>
    </w:p>
    <w:p w14:paraId="04D7D547" w14:textId="22C1F10B" w:rsidR="008F77D5" w:rsidRDefault="008F77D5" w:rsidP="00272ACE">
      <w:pPr>
        <w:rPr>
          <w:lang w:val="de-DE"/>
        </w:rPr>
      </w:pPr>
      <w:r>
        <w:rPr>
          <w:lang w:val="de-DE"/>
        </w:rPr>
        <w:t xml:space="preserve">Wegen = à </w:t>
      </w:r>
      <w:proofErr w:type="spellStart"/>
      <w:r>
        <w:rPr>
          <w:lang w:val="de-DE"/>
        </w:rPr>
        <w:t>cause</w:t>
      </w:r>
      <w:proofErr w:type="spellEnd"/>
      <w:r>
        <w:rPr>
          <w:lang w:val="de-DE"/>
        </w:rPr>
        <w:t xml:space="preserve"> de</w:t>
      </w:r>
    </w:p>
    <w:p w14:paraId="0548EFEB" w14:textId="112AF0A5" w:rsidR="008F77D5" w:rsidRDefault="008F77D5" w:rsidP="00272ACE">
      <w:pPr>
        <w:rPr>
          <w:lang w:val="de-DE"/>
        </w:rPr>
      </w:pPr>
      <w:r>
        <w:rPr>
          <w:lang w:val="de-DE"/>
        </w:rPr>
        <w:t xml:space="preserve">Statt = au </w:t>
      </w:r>
      <w:proofErr w:type="spellStart"/>
      <w:r>
        <w:rPr>
          <w:lang w:val="de-DE"/>
        </w:rPr>
        <w:t>lieu</w:t>
      </w:r>
      <w:proofErr w:type="spellEnd"/>
      <w:r>
        <w:rPr>
          <w:lang w:val="de-DE"/>
        </w:rPr>
        <w:t xml:space="preserve"> de</w:t>
      </w:r>
    </w:p>
    <w:p w14:paraId="375EA1EA" w14:textId="7B145393" w:rsidR="008F77D5" w:rsidRDefault="008F77D5" w:rsidP="00272ACE">
      <w:pPr>
        <w:rPr>
          <w:lang w:val="de-DE"/>
        </w:rPr>
      </w:pPr>
      <w:r>
        <w:rPr>
          <w:lang w:val="de-DE"/>
        </w:rPr>
        <w:t xml:space="preserve">Außerhalb = en </w:t>
      </w:r>
      <w:proofErr w:type="spellStart"/>
      <w:r>
        <w:rPr>
          <w:lang w:val="de-DE"/>
        </w:rPr>
        <w:t>dehors</w:t>
      </w:r>
      <w:proofErr w:type="spellEnd"/>
      <w:r>
        <w:rPr>
          <w:lang w:val="de-DE"/>
        </w:rPr>
        <w:t xml:space="preserve"> de</w:t>
      </w:r>
    </w:p>
    <w:p w14:paraId="55D717C0" w14:textId="39BFE256" w:rsidR="008F77D5" w:rsidRDefault="008F77D5" w:rsidP="00272ACE">
      <w:pPr>
        <w:rPr>
          <w:lang w:val="de-DE"/>
        </w:rPr>
      </w:pPr>
      <w:r>
        <w:rPr>
          <w:lang w:val="de-DE"/>
        </w:rPr>
        <w:t xml:space="preserve">Innerhalb = à </w:t>
      </w:r>
      <w:proofErr w:type="spellStart"/>
      <w:r>
        <w:rPr>
          <w:lang w:val="de-DE"/>
        </w:rPr>
        <w:t>l’intérieur</w:t>
      </w:r>
      <w:proofErr w:type="spellEnd"/>
      <w:r>
        <w:rPr>
          <w:lang w:val="de-DE"/>
        </w:rPr>
        <w:t xml:space="preserve"> de</w:t>
      </w:r>
    </w:p>
    <w:p w14:paraId="115AE240" w14:textId="66A65F07" w:rsidR="008F77D5" w:rsidRDefault="008F77D5" w:rsidP="00272ACE">
      <w:pPr>
        <w:rPr>
          <w:lang w:val="de-DE"/>
        </w:rPr>
      </w:pPr>
    </w:p>
    <w:p w14:paraId="17988F13" w14:textId="794F8BF4" w:rsidR="008F77D5" w:rsidRDefault="008F77D5" w:rsidP="00272ACE">
      <w:pPr>
        <w:rPr>
          <w:lang w:val="de-DE"/>
        </w:rPr>
      </w:pPr>
      <w:r>
        <w:rPr>
          <w:lang w:val="de-DE"/>
        </w:rPr>
        <w:t>Wie gelingt Integration?</w:t>
      </w:r>
    </w:p>
    <w:p w14:paraId="7BB90D38" w14:textId="0A01A951" w:rsidR="008F77D5" w:rsidRDefault="002A418B" w:rsidP="00272ACE">
      <w:pPr>
        <w:rPr>
          <w:lang w:val="de-DE"/>
        </w:rPr>
      </w:pPr>
      <w:r>
        <w:rPr>
          <w:lang w:val="de-DE"/>
        </w:rPr>
        <w:t>Wann?</w:t>
      </w:r>
    </w:p>
    <w:p w14:paraId="7CC94F9B" w14:textId="01FB0D8F" w:rsidR="002A418B" w:rsidRDefault="002A418B" w:rsidP="00272ACE">
      <w:pPr>
        <w:rPr>
          <w:lang w:val="de-DE"/>
        </w:rPr>
      </w:pPr>
      <w:r>
        <w:rPr>
          <w:lang w:val="de-DE"/>
        </w:rPr>
        <w:t>2015</w:t>
      </w:r>
    </w:p>
    <w:p w14:paraId="1DD4DDFC" w14:textId="1743E451" w:rsidR="002A418B" w:rsidRDefault="002A418B" w:rsidP="00272ACE">
      <w:pPr>
        <w:rPr>
          <w:lang w:val="de-DE"/>
        </w:rPr>
      </w:pPr>
      <w:r>
        <w:rPr>
          <w:lang w:val="de-DE"/>
        </w:rPr>
        <w:t>Wo?</w:t>
      </w:r>
    </w:p>
    <w:p w14:paraId="229AC834" w14:textId="4E81820B" w:rsidR="002A418B" w:rsidRDefault="002A418B" w:rsidP="00272ACE">
      <w:pPr>
        <w:rPr>
          <w:lang w:val="de-DE"/>
        </w:rPr>
      </w:pPr>
      <w:proofErr w:type="spellStart"/>
      <w:r>
        <w:rPr>
          <w:lang w:val="de-DE"/>
        </w:rPr>
        <w:lastRenderedPageBreak/>
        <w:t>Hambourg</w:t>
      </w:r>
      <w:proofErr w:type="spellEnd"/>
    </w:p>
    <w:p w14:paraId="6EFF0599" w14:textId="5966D149" w:rsidR="002A418B" w:rsidRDefault="002A418B" w:rsidP="00272ACE">
      <w:pPr>
        <w:rPr>
          <w:lang w:val="de-DE"/>
        </w:rPr>
      </w:pPr>
      <w:r>
        <w:rPr>
          <w:lang w:val="de-DE"/>
        </w:rPr>
        <w:t>Wer?</w:t>
      </w:r>
    </w:p>
    <w:p w14:paraId="5877CFEF" w14:textId="5A4C3B30" w:rsidR="002A418B" w:rsidRDefault="002A418B" w:rsidP="00272ACE">
      <w:pPr>
        <w:rPr>
          <w:lang w:val="de-DE"/>
        </w:rPr>
      </w:pPr>
      <w:r>
        <w:rPr>
          <w:lang w:val="de-DE"/>
        </w:rPr>
        <w:t>Der Syrer (-)</w:t>
      </w:r>
    </w:p>
    <w:p w14:paraId="34B11F11" w14:textId="422D3012" w:rsidR="002A418B" w:rsidRDefault="00347C0D" w:rsidP="00272ACE">
      <w:pPr>
        <w:rPr>
          <w:lang w:val="de-DE"/>
        </w:rPr>
      </w:pPr>
      <w:r>
        <w:rPr>
          <w:lang w:val="de-DE"/>
        </w:rPr>
        <w:t xml:space="preserve">Die </w:t>
      </w:r>
      <w:r w:rsidR="00AA0648">
        <w:rPr>
          <w:lang w:val="de-DE"/>
        </w:rPr>
        <w:t>Willkommenskultur</w:t>
      </w:r>
    </w:p>
    <w:p w14:paraId="25EA776A" w14:textId="2A291B57" w:rsidR="0089088B" w:rsidRDefault="00B8426C" w:rsidP="00272ACE">
      <w:pPr>
        <w:rPr>
          <w:lang w:val="de-DE"/>
        </w:rPr>
      </w:pPr>
      <w:r>
        <w:rPr>
          <w:lang w:val="de-DE"/>
        </w:rPr>
        <w:t>Der Beitrag</w:t>
      </w:r>
    </w:p>
    <w:p w14:paraId="060AB346" w14:textId="5212CCB1" w:rsidR="00B8426C" w:rsidRDefault="00B8426C" w:rsidP="00272ACE">
      <w:pPr>
        <w:rPr>
          <w:lang w:val="de-DE"/>
        </w:rPr>
      </w:pPr>
      <w:r>
        <w:rPr>
          <w:lang w:val="de-DE"/>
        </w:rPr>
        <w:t>Empfangen</w:t>
      </w:r>
    </w:p>
    <w:p w14:paraId="36438103" w14:textId="77777777" w:rsidR="00934A18" w:rsidRDefault="00934A18" w:rsidP="00272ACE">
      <w:pPr>
        <w:rPr>
          <w:lang w:val="de-DE"/>
        </w:rPr>
      </w:pPr>
    </w:p>
    <w:p w14:paraId="72783864" w14:textId="77777777" w:rsidR="00934A18" w:rsidRDefault="00934A18" w:rsidP="00934A18">
      <w:pPr>
        <w:rPr>
          <w:lang w:val="de-DE"/>
        </w:rPr>
      </w:pPr>
      <w:r>
        <w:rPr>
          <w:lang w:val="de-DE"/>
        </w:rPr>
        <w:t>Sie werden Freunde</w:t>
      </w:r>
    </w:p>
    <w:p w14:paraId="09184B2B" w14:textId="77777777" w:rsidR="00934A18" w:rsidRDefault="00934A18" w:rsidP="00934A18">
      <w:pPr>
        <w:rPr>
          <w:lang w:val="de-DE"/>
        </w:rPr>
      </w:pPr>
      <w:r>
        <w:rPr>
          <w:lang w:val="de-DE"/>
        </w:rPr>
        <w:t xml:space="preserve">Sie sind </w:t>
      </w:r>
      <w:proofErr w:type="spellStart"/>
      <w:r>
        <w:rPr>
          <w:lang w:val="de-DE"/>
        </w:rPr>
        <w:t>gefreundet</w:t>
      </w:r>
      <w:proofErr w:type="spellEnd"/>
      <w:r>
        <w:rPr>
          <w:lang w:val="de-DE"/>
        </w:rPr>
        <w:t xml:space="preserve"> geworden.</w:t>
      </w:r>
    </w:p>
    <w:p w14:paraId="623F58AA" w14:textId="52F52428" w:rsidR="00B8426C" w:rsidRDefault="00395995" w:rsidP="00272ACE">
      <w:pPr>
        <w:rPr>
          <w:lang w:val="de-DE"/>
        </w:rPr>
      </w:pPr>
      <w:r>
        <w:rPr>
          <w:lang w:val="de-DE"/>
        </w:rPr>
        <w:t>Bei/</w:t>
      </w:r>
      <w:proofErr w:type="spellStart"/>
      <w:r>
        <w:rPr>
          <w:lang w:val="de-DE"/>
        </w:rPr>
        <w:t>bringen+D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einseignen</w:t>
      </w:r>
      <w:proofErr w:type="spellEnd"/>
      <w:r>
        <w:rPr>
          <w:lang w:val="de-DE"/>
        </w:rPr>
        <w:t>/brachte, gebracht</w:t>
      </w:r>
    </w:p>
    <w:p w14:paraId="2178FDAE" w14:textId="3B66004F" w:rsidR="00395995" w:rsidRDefault="00395995" w:rsidP="00272ACE">
      <w:pPr>
        <w:rPr>
          <w:lang w:val="de-DE"/>
        </w:rPr>
      </w:pPr>
      <w:r>
        <w:rPr>
          <w:lang w:val="de-DE"/>
        </w:rPr>
        <w:t>Der Frieden ≠ der Krieg</w:t>
      </w:r>
    </w:p>
    <w:p w14:paraId="53269BA2" w14:textId="428EFC28" w:rsidR="00395995" w:rsidRDefault="00395995" w:rsidP="00272ACE">
      <w:pPr>
        <w:rPr>
          <w:lang w:val="de-DE"/>
        </w:rPr>
      </w:pPr>
      <w:r>
        <w:rPr>
          <w:lang w:val="de-DE"/>
        </w:rPr>
        <w:t xml:space="preserve">Die Sicherheit = </w:t>
      </w:r>
      <w:proofErr w:type="spellStart"/>
      <w:r>
        <w:rPr>
          <w:lang w:val="de-DE"/>
        </w:rPr>
        <w:t>sécurité</w:t>
      </w:r>
      <w:proofErr w:type="spellEnd"/>
    </w:p>
    <w:p w14:paraId="026C5EE8" w14:textId="32D13F9E" w:rsidR="00395995" w:rsidRDefault="00395995" w:rsidP="00272ACE">
      <w:pPr>
        <w:rPr>
          <w:lang w:val="de-DE"/>
        </w:rPr>
      </w:pPr>
      <w:r>
        <w:rPr>
          <w:lang w:val="de-DE"/>
        </w:rPr>
        <w:t>An/bieten (</w:t>
      </w:r>
      <w:proofErr w:type="spellStart"/>
      <w:proofErr w:type="gramStart"/>
      <w:r>
        <w:rPr>
          <w:lang w:val="de-DE"/>
        </w:rPr>
        <w:t>o,o</w:t>
      </w:r>
      <w:proofErr w:type="spellEnd"/>
      <w:proofErr w:type="gramEnd"/>
      <w:r w:rsidR="00326DA3">
        <w:rPr>
          <w:lang w:val="de-DE"/>
        </w:rPr>
        <w:t xml:space="preserve">) = </w:t>
      </w:r>
      <w:proofErr w:type="spellStart"/>
      <w:r w:rsidR="00326DA3">
        <w:rPr>
          <w:lang w:val="de-DE"/>
        </w:rPr>
        <w:t>proposer</w:t>
      </w:r>
      <w:proofErr w:type="spellEnd"/>
    </w:p>
    <w:p w14:paraId="2082521D" w14:textId="43324D5D" w:rsidR="00326DA3" w:rsidRDefault="00E94A24" w:rsidP="00272ACE">
      <w:pPr>
        <w:rPr>
          <w:lang w:val="de-DE"/>
        </w:rPr>
      </w:pPr>
      <w:r>
        <w:rPr>
          <w:lang w:val="de-DE"/>
        </w:rPr>
        <w:t xml:space="preserve">Echt = </w:t>
      </w:r>
      <w:proofErr w:type="spellStart"/>
      <w:r>
        <w:rPr>
          <w:lang w:val="de-DE"/>
        </w:rPr>
        <w:t>véritable</w:t>
      </w:r>
      <w:proofErr w:type="spellEnd"/>
    </w:p>
    <w:p w14:paraId="7BCEB5E2" w14:textId="67491E37" w:rsidR="00E94A24" w:rsidRDefault="00E94A24" w:rsidP="00272ACE">
      <w:pPr>
        <w:rPr>
          <w:lang w:val="de-DE"/>
        </w:rPr>
      </w:pPr>
      <w:r>
        <w:rPr>
          <w:lang w:val="de-DE"/>
        </w:rPr>
        <w:t xml:space="preserve">Die Stimmung = </w:t>
      </w:r>
      <w:proofErr w:type="spellStart"/>
      <w:r>
        <w:rPr>
          <w:lang w:val="de-DE"/>
        </w:rPr>
        <w:t>ambiance</w:t>
      </w:r>
      <w:proofErr w:type="spellEnd"/>
    </w:p>
    <w:p w14:paraId="7B191AE3" w14:textId="0C731A8A" w:rsidR="00E94A24" w:rsidRDefault="00E94A24" w:rsidP="00272ACE">
      <w:pPr>
        <w:rPr>
          <w:lang w:val="de-DE"/>
        </w:rPr>
      </w:pPr>
      <w:r>
        <w:rPr>
          <w:lang w:val="de-DE"/>
        </w:rPr>
        <w:t xml:space="preserve">Wandeln = </w:t>
      </w:r>
      <w:proofErr w:type="spellStart"/>
      <w:r>
        <w:rPr>
          <w:lang w:val="de-DE"/>
        </w:rPr>
        <w:t>changer</w:t>
      </w:r>
      <w:proofErr w:type="spellEnd"/>
    </w:p>
    <w:p w14:paraId="36CDCAC5" w14:textId="291CAF7A" w:rsidR="00E94A24" w:rsidRPr="00562A52" w:rsidRDefault="00E95A78" w:rsidP="00272ACE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Wenderpunkt</w:t>
      </w:r>
      <w:proofErr w:type="spellEnd"/>
      <w:r>
        <w:rPr>
          <w:lang w:val="de-DE"/>
        </w:rPr>
        <w:t xml:space="preserve"> = tournant</w:t>
      </w:r>
    </w:p>
    <w:sectPr w:rsidR="00E94A24" w:rsidRPr="00562A5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F895" w14:textId="77777777" w:rsidR="005F155A" w:rsidRDefault="005F155A" w:rsidP="00F4573B">
      <w:pPr>
        <w:spacing w:after="0" w:line="240" w:lineRule="auto"/>
      </w:pPr>
      <w:r>
        <w:separator/>
      </w:r>
    </w:p>
  </w:endnote>
  <w:endnote w:type="continuationSeparator" w:id="0">
    <w:p w14:paraId="60100279" w14:textId="77777777" w:rsidR="005F155A" w:rsidRDefault="005F155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82C5C3A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3EC4754" wp14:editId="7A795EA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0C6D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EC475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D30C6D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85772" w14:textId="77777777" w:rsidR="005F155A" w:rsidRDefault="005F155A" w:rsidP="00F4573B">
      <w:pPr>
        <w:spacing w:after="0" w:line="240" w:lineRule="auto"/>
      </w:pPr>
      <w:r>
        <w:separator/>
      </w:r>
    </w:p>
  </w:footnote>
  <w:footnote w:type="continuationSeparator" w:id="0">
    <w:p w14:paraId="4A5E1D2B" w14:textId="77777777" w:rsidR="005F155A" w:rsidRDefault="005F155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A4F5" w14:textId="7D7582C9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17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272ACE">
          <w:rPr>
            <w:lang w:val="de-DE"/>
          </w:rPr>
          <w:t>Mittwoch, 17.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CE"/>
    <w:rsid w:val="00002823"/>
    <w:rsid w:val="000E66BB"/>
    <w:rsid w:val="00151752"/>
    <w:rsid w:val="00153283"/>
    <w:rsid w:val="001C17E7"/>
    <w:rsid w:val="00272ACE"/>
    <w:rsid w:val="002811C2"/>
    <w:rsid w:val="00282485"/>
    <w:rsid w:val="002A418B"/>
    <w:rsid w:val="00326DA3"/>
    <w:rsid w:val="003465E1"/>
    <w:rsid w:val="00347C0D"/>
    <w:rsid w:val="00395995"/>
    <w:rsid w:val="003F7224"/>
    <w:rsid w:val="004A2ACD"/>
    <w:rsid w:val="0050127A"/>
    <w:rsid w:val="00562A52"/>
    <w:rsid w:val="005B308B"/>
    <w:rsid w:val="005F155A"/>
    <w:rsid w:val="005F2998"/>
    <w:rsid w:val="00606488"/>
    <w:rsid w:val="006D2DDF"/>
    <w:rsid w:val="00713C3A"/>
    <w:rsid w:val="0077541F"/>
    <w:rsid w:val="007A7446"/>
    <w:rsid w:val="007B2D2B"/>
    <w:rsid w:val="007C72FC"/>
    <w:rsid w:val="007D462C"/>
    <w:rsid w:val="007D68BF"/>
    <w:rsid w:val="00883349"/>
    <w:rsid w:val="008861FF"/>
    <w:rsid w:val="0089088B"/>
    <w:rsid w:val="008F77D5"/>
    <w:rsid w:val="00934A18"/>
    <w:rsid w:val="009B0857"/>
    <w:rsid w:val="009C0715"/>
    <w:rsid w:val="00AA0648"/>
    <w:rsid w:val="00AD5E06"/>
    <w:rsid w:val="00AE4459"/>
    <w:rsid w:val="00AF2AD0"/>
    <w:rsid w:val="00B8426C"/>
    <w:rsid w:val="00C3133C"/>
    <w:rsid w:val="00D028BA"/>
    <w:rsid w:val="00DF0DE1"/>
    <w:rsid w:val="00E417F4"/>
    <w:rsid w:val="00E94A24"/>
    <w:rsid w:val="00E95A78"/>
    <w:rsid w:val="00F3124E"/>
    <w:rsid w:val="00F4573B"/>
    <w:rsid w:val="00F86D4F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2562"/>
  <w15:chartTrackingRefBased/>
  <w15:docId w15:val="{7612264D-9EF9-46CB-A453-5021B97F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97</TotalTime>
  <Pages>4</Pages>
  <Words>399</Words>
  <Characters>1890</Characters>
  <Application>Microsoft Office Word</Application>
  <DocSecurity>0</DocSecurity>
  <Lines>67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32</cp:revision>
  <dcterms:created xsi:type="dcterms:W3CDTF">2021-03-17T07:11:00Z</dcterms:created>
  <dcterms:modified xsi:type="dcterms:W3CDTF">2021-03-17T08:55:00Z</dcterms:modified>
</cp:coreProperties>
</file>