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09696" w14:textId="77777777" w:rsidR="0022125E" w:rsidRDefault="009F253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1A3A99" wp14:editId="1806DA44">
                <wp:simplePos x="0" y="0"/>
                <wp:positionH relativeFrom="margin">
                  <wp:posOffset>1207135</wp:posOffset>
                </wp:positionH>
                <wp:positionV relativeFrom="paragraph">
                  <wp:posOffset>270827</wp:posOffset>
                </wp:positionV>
                <wp:extent cx="223520" cy="2628900"/>
                <wp:effectExtent l="0" t="2540" r="21590" b="21590"/>
                <wp:wrapNone/>
                <wp:docPr id="1" name="Accolade ouvran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23520" cy="2628900"/>
                        </a:xfrm>
                        <a:prstGeom prst="leftBrace">
                          <a:avLst>
                            <a:gd name="adj1" fmla="val 0"/>
                            <a:gd name="adj2" fmla="val 96558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0AB7E68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ccolade ouvrante 1" o:spid="_x0000_s1026" type="#_x0000_t87" style="position:absolute;margin-left:95.05pt;margin-top:21.3pt;width:17.6pt;height:207pt;rotation:90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" adj="0,20857" strokecolor="#4472c4 [3204]" strokeweight=".5pt">
                <v:stroke joinstyle="miter"/>
                <w10:wrap anchorx="margin"/>
              </v:shape>
            </w:pict>
          </mc:Fallback>
        </mc:AlternateContent>
      </w:r>
      <w:r>
        <w:t>Axe 1 :</w:t>
      </w:r>
    </w:p>
    <w:p w14:paraId="3FB8EF03" w14:textId="7913B279" w:rsidR="00307230" w:rsidRDefault="009F2532">
      <w:r>
        <w:t>D</w:t>
      </w:r>
      <w:r w:rsidR="0022125E">
        <w:t> :</w:t>
      </w:r>
      <w:r>
        <w:t xml:space="preserve"> </w:t>
      </w:r>
      <w:r w:rsidRPr="009F2532">
        <w:t>CTCALLE06016-sujet95</w:t>
      </w:r>
    </w:p>
    <w:p w14:paraId="18919ADA" w14:textId="2CA264ED" w:rsidR="009F2532" w:rsidRDefault="009F2532">
      <w:proofErr w:type="spellStart"/>
      <w:r>
        <w:t>Vid</w:t>
      </w:r>
      <w:proofErr w:type="spellEnd"/>
      <w:r>
        <w:t> :</w:t>
      </w:r>
    </w:p>
    <w:p w14:paraId="6F9209F0" w14:textId="300410C3" w:rsidR="009F2532" w:rsidRDefault="009F2532">
      <w:r>
        <w:t>+++ Allemands rêvent d’avoir du temps libre, les star mais pas que.</w:t>
      </w:r>
    </w:p>
    <w:p w14:paraId="0F4E589B" w14:textId="45687883" w:rsidR="009F2532" w:rsidRDefault="009F2532">
      <w:r>
        <w:t>Ces gens travaillent, rêvent d’avoir du temps libre que le travail leurs prends, notamment dût au besoins financiers.</w:t>
      </w:r>
    </w:p>
    <w:p w14:paraId="53E42603" w14:textId="70FB32B0" w:rsidR="009F2532" w:rsidRDefault="009F2532">
      <w:r>
        <w:t>60% des gens veulent prendre du temps libre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04"/>
        <w:gridCol w:w="3402"/>
      </w:tblGrid>
      <w:tr w:rsidR="009F2532" w14:paraId="7E56F095" w14:textId="77777777" w:rsidTr="00093B81">
        <w:tc>
          <w:tcPr>
            <w:tcW w:w="704" w:type="dxa"/>
          </w:tcPr>
          <w:p w14:paraId="36504F39" w14:textId="28263EED" w:rsidR="009F2532" w:rsidRDefault="00093B81">
            <w:r>
              <w:t>18%</w:t>
            </w:r>
          </w:p>
        </w:tc>
        <w:tc>
          <w:tcPr>
            <w:tcW w:w="3402" w:type="dxa"/>
          </w:tcPr>
          <w:p w14:paraId="41FC124D" w14:textId="7AD4DE4B" w:rsidR="009F2532" w:rsidRDefault="00093B81">
            <w:r>
              <w:t>Oui je veux</w:t>
            </w:r>
          </w:p>
        </w:tc>
      </w:tr>
      <w:tr w:rsidR="009F2532" w14:paraId="7424D808" w14:textId="77777777" w:rsidTr="00093B81">
        <w:tc>
          <w:tcPr>
            <w:tcW w:w="704" w:type="dxa"/>
          </w:tcPr>
          <w:p w14:paraId="68587172" w14:textId="79C9F58C" w:rsidR="009F2532" w:rsidRDefault="00093B81">
            <w:r>
              <w:t>42%</w:t>
            </w:r>
          </w:p>
        </w:tc>
        <w:tc>
          <w:tcPr>
            <w:tcW w:w="3402" w:type="dxa"/>
          </w:tcPr>
          <w:p w14:paraId="24052338" w14:textId="355406DF" w:rsidR="009F2532" w:rsidRDefault="00093B81">
            <w:r>
              <w:t>oui mais pas les moyens</w:t>
            </w:r>
          </w:p>
        </w:tc>
      </w:tr>
      <w:tr w:rsidR="009F2532" w14:paraId="413CBE83" w14:textId="77777777" w:rsidTr="00093B81">
        <w:tc>
          <w:tcPr>
            <w:tcW w:w="704" w:type="dxa"/>
          </w:tcPr>
          <w:p w14:paraId="4480B00E" w14:textId="11EBC6A3" w:rsidR="009F2532" w:rsidRDefault="00093B81">
            <w:r>
              <w:t>39%</w:t>
            </w:r>
          </w:p>
        </w:tc>
        <w:tc>
          <w:tcPr>
            <w:tcW w:w="3402" w:type="dxa"/>
          </w:tcPr>
          <w:p w14:paraId="17EEDA63" w14:textId="00C7A408" w:rsidR="009F2532" w:rsidRDefault="00093B81">
            <w:r>
              <w:t>non</w:t>
            </w:r>
          </w:p>
        </w:tc>
      </w:tr>
      <w:tr w:rsidR="009F2532" w14:paraId="6029051E" w14:textId="77777777" w:rsidTr="00093B81">
        <w:tc>
          <w:tcPr>
            <w:tcW w:w="704" w:type="dxa"/>
          </w:tcPr>
          <w:p w14:paraId="52658A6B" w14:textId="59A49778" w:rsidR="009F2532" w:rsidRDefault="00093B81">
            <w:r>
              <w:t>1%</w:t>
            </w:r>
          </w:p>
        </w:tc>
        <w:tc>
          <w:tcPr>
            <w:tcW w:w="3402" w:type="dxa"/>
          </w:tcPr>
          <w:p w14:paraId="1C7C1B1E" w14:textId="3CE479C6" w:rsidR="009F2532" w:rsidRDefault="00093B81">
            <w:r>
              <w:t>pas d’idée</w:t>
            </w:r>
          </w:p>
        </w:tc>
      </w:tr>
    </w:tbl>
    <w:p w14:paraId="6FD475AF" w14:textId="242067D0" w:rsidR="009F2532" w:rsidRDefault="009F2532"/>
    <w:p w14:paraId="0A3B69F6" w14:textId="5F6CA8FA" w:rsidR="00093B81" w:rsidRDefault="00093B81">
      <w:r>
        <w:t>Tout le monde n’as pas le courage de trouver un nouveau boulot, tout le monde ne sais pas s’il y a quelque chose qu’ils peuvent mieux faire.</w:t>
      </w:r>
    </w:p>
    <w:p w14:paraId="669B6E3D" w14:textId="770B0856" w:rsidR="00093B81" w:rsidRDefault="00093B81">
      <w:r>
        <w:t>Cette femme a changé sont métier d’aide social à un tour du monde à vélo.</w:t>
      </w:r>
    </w:p>
    <w:p w14:paraId="7D4BB94F" w14:textId="7E75F57A" w:rsidR="00093B81" w:rsidRDefault="00093B81">
      <w:r>
        <w:t>Ils gagnent leurs vie comme guide auto.</w:t>
      </w:r>
    </w:p>
    <w:p w14:paraId="57312D47" w14:textId="77777777" w:rsidR="00E139B1" w:rsidRDefault="00093B81">
      <w:r>
        <w:t xml:space="preserve">« J’ai osé, eu le courage de changer ma vie et je n’ais pas de regrets. Mon ancien post ne me manque pas </w:t>
      </w:r>
      <w:r w:rsidR="00E139B1">
        <w:t>du tout</w:t>
      </w:r>
      <w:r>
        <w:t xml:space="preserve"> et </w:t>
      </w:r>
      <w:r w:rsidR="00E139B1">
        <w:t>c’est une superbe aventure. On peut toujours avoir de nouvelles expériences. »</w:t>
      </w:r>
    </w:p>
    <w:p w14:paraId="0E573957" w14:textId="6F07EEB2" w:rsidR="00093B81" w:rsidRDefault="00E139B1">
      <w:r>
        <w:t>« Ce n’est pas une solution de quitter votre boulot car vous vous sentez comme cela sur le moment, si vous envisagez de le faire, planifiez -le, ne le faites pas sur un coup de bec. »</w:t>
      </w:r>
    </w:p>
    <w:p w14:paraId="1E5D1E73" w14:textId="05B3D78D" w:rsidR="00E139B1" w:rsidRDefault="00E139B1">
      <w:r>
        <w:t>Raccourcir ou s’organiser pourrais vous mettre sur la bonne voie d’une nouvelle carrière.</w:t>
      </w:r>
    </w:p>
    <w:p w14:paraId="5F60E043" w14:textId="5564CF21" w:rsidR="009F6FDB" w:rsidRDefault="009F6FDB"/>
    <w:p w14:paraId="176B0AF8" w14:textId="4AE27574" w:rsidR="0022125E" w:rsidRDefault="0022125E">
      <w:r>
        <w:t>D :</w:t>
      </w:r>
    </w:p>
    <w:p w14:paraId="7D6EB14A" w14:textId="5B5D5A67" w:rsidR="0022125E" w:rsidRDefault="0022125E">
      <w:r>
        <w:t xml:space="preserve">D : </w:t>
      </w:r>
      <w:r w:rsidRPr="0022125E">
        <w:t>CTCALLE06018-sujet9</w:t>
      </w:r>
      <w:r>
        <w:t>7</w:t>
      </w:r>
    </w:p>
    <w:p w14:paraId="2762169C" w14:textId="171E637E" w:rsidR="0022125E" w:rsidRDefault="0022125E">
      <w:proofErr w:type="spellStart"/>
      <w:r>
        <w:t>Vid</w:t>
      </w:r>
      <w:proofErr w:type="spellEnd"/>
      <w:r>
        <w:t> :</w:t>
      </w:r>
    </w:p>
    <w:p w14:paraId="0EB5A22C" w14:textId="535047DC" w:rsidR="00806057" w:rsidRDefault="00CE512D">
      <w:r>
        <w:t>Manque de main d’œuvre, meilleur qualité de vie, plus de libertés, meilleur cadre, + de soutient du gouvernement, cadre plus agréable</w:t>
      </w:r>
    </w:p>
    <w:p w14:paraId="3FC80AF3" w14:textId="03DBA2F5" w:rsidR="00CE512D" w:rsidRDefault="00CE512D"/>
    <w:p w14:paraId="0DA82157" w14:textId="77777777" w:rsidR="005E6F24" w:rsidRDefault="005E6F24" w:rsidP="005E6F24">
      <w:proofErr w:type="spellStart"/>
      <w:r>
        <w:t>broaden</w:t>
      </w:r>
      <w:proofErr w:type="spellEnd"/>
      <w:r>
        <w:t xml:space="preserve"> horizons</w:t>
      </w:r>
    </w:p>
    <w:p w14:paraId="0613C480" w14:textId="77777777" w:rsidR="005E6F24" w:rsidRDefault="005E6F24" w:rsidP="005E6F24">
      <w:proofErr w:type="spellStart"/>
      <w:r>
        <w:t>see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cultues</w:t>
      </w:r>
      <w:proofErr w:type="spellEnd"/>
      <w:r>
        <w:t xml:space="preserve"> and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ways</w:t>
      </w:r>
      <w:proofErr w:type="spellEnd"/>
      <w:r>
        <w:t xml:space="preserve"> of </w:t>
      </w:r>
      <w:proofErr w:type="spellStart"/>
      <w:r>
        <w:t>doing</w:t>
      </w:r>
      <w:proofErr w:type="spellEnd"/>
      <w:r>
        <w:t xml:space="preserve"> </w:t>
      </w:r>
      <w:proofErr w:type="spellStart"/>
      <w:r>
        <w:t>things</w:t>
      </w:r>
      <w:proofErr w:type="spellEnd"/>
    </w:p>
    <w:p w14:paraId="3F661753" w14:textId="77777777" w:rsidR="005E6F24" w:rsidRDefault="005E6F24" w:rsidP="005E6F24">
      <w:proofErr w:type="spellStart"/>
      <w:r>
        <w:t>food</w:t>
      </w:r>
      <w:proofErr w:type="spellEnd"/>
    </w:p>
    <w:p w14:paraId="4A99A72A" w14:textId="77777777" w:rsidR="005E6F24" w:rsidRDefault="005E6F24" w:rsidP="005E6F24">
      <w:proofErr w:type="spellStart"/>
      <w:r>
        <w:t>language</w:t>
      </w:r>
      <w:proofErr w:type="spellEnd"/>
    </w:p>
    <w:p w14:paraId="03AED233" w14:textId="77777777" w:rsidR="005E6F24" w:rsidRDefault="005E6F24" w:rsidP="005E6F24">
      <w:proofErr w:type="spellStart"/>
      <w:r>
        <w:t>broadens</w:t>
      </w:r>
      <w:proofErr w:type="spellEnd"/>
      <w:r>
        <w:t xml:space="preserve"> horizons</w:t>
      </w:r>
    </w:p>
    <w:p w14:paraId="64C29D21" w14:textId="77777777" w:rsidR="005E6F24" w:rsidRDefault="005E6F24" w:rsidP="005E6F24">
      <w:proofErr w:type="spellStart"/>
      <w:r>
        <w:lastRenderedPageBreak/>
        <w:t>Experience</w:t>
      </w:r>
      <w:proofErr w:type="spellEnd"/>
    </w:p>
    <w:p w14:paraId="1912FA72" w14:textId="77777777" w:rsidR="005E6F24" w:rsidRDefault="005E6F24" w:rsidP="005E6F24">
      <w:proofErr w:type="spellStart"/>
      <w:r>
        <w:t>adapting</w:t>
      </w:r>
      <w:proofErr w:type="spellEnd"/>
      <w:r>
        <w:t xml:space="preserve"> </w:t>
      </w:r>
      <w:proofErr w:type="spellStart"/>
      <w:r>
        <w:t>ot</w:t>
      </w:r>
      <w:proofErr w:type="spellEnd"/>
      <w:r>
        <w:t xml:space="preserve"> </w:t>
      </w:r>
      <w:proofErr w:type="spellStart"/>
      <w:r>
        <w:t>unexpected</w:t>
      </w:r>
      <w:proofErr w:type="spellEnd"/>
      <w:r>
        <w:t xml:space="preserve"> situations</w:t>
      </w:r>
    </w:p>
    <w:p w14:paraId="081E99C5" w14:textId="77777777" w:rsidR="005E6F24" w:rsidRDefault="005E6F24" w:rsidP="005E6F24">
      <w:r>
        <w:t>open-</w:t>
      </w:r>
      <w:proofErr w:type="spellStart"/>
      <w:r>
        <w:t>minded</w:t>
      </w:r>
      <w:proofErr w:type="spellEnd"/>
    </w:p>
    <w:p w14:paraId="18FDD071" w14:textId="77777777" w:rsidR="005E6F24" w:rsidRDefault="005E6F24" w:rsidP="005E6F24">
      <w:r>
        <w:t xml:space="preserve">more open </w:t>
      </w:r>
      <w:proofErr w:type="spellStart"/>
      <w:r>
        <w:t>towards</w:t>
      </w:r>
      <w:proofErr w:type="spellEnd"/>
      <w:r>
        <w:t xml:space="preserve"> </w:t>
      </w:r>
      <w:proofErr w:type="spellStart"/>
      <w:r>
        <w:t>others</w:t>
      </w:r>
      <w:proofErr w:type="spellEnd"/>
    </w:p>
    <w:p w14:paraId="1C073DBD" w14:textId="06541C44" w:rsidR="0022125E" w:rsidRDefault="005E6F24" w:rsidP="005E6F24">
      <w:r>
        <w:t>more open</w:t>
      </w:r>
    </w:p>
    <w:p w14:paraId="63CD16D8" w14:textId="4DF25ADF" w:rsidR="006A46E5" w:rsidRDefault="006A46E5" w:rsidP="005E6F24"/>
    <w:p w14:paraId="65950742" w14:textId="069C9025" w:rsidR="006A46E5" w:rsidRDefault="006A46E5" w:rsidP="005E6F24">
      <w:r>
        <w:t xml:space="preserve">D : </w:t>
      </w:r>
      <w:r w:rsidR="002E7F55" w:rsidRPr="002E7F55">
        <w:t>CTCALLE06020-sujet99</w:t>
      </w:r>
    </w:p>
    <w:p w14:paraId="3F52815B" w14:textId="5B395673" w:rsidR="00574DCA" w:rsidRDefault="00574DCA" w:rsidP="005E6F24"/>
    <w:p w14:paraId="41B6642D" w14:textId="0D2DE97E" w:rsidR="00574DCA" w:rsidRDefault="00574DCA" w:rsidP="005E6F24"/>
    <w:p w14:paraId="356343C4" w14:textId="77777777" w:rsidR="00574DCA" w:rsidRDefault="00574DCA" w:rsidP="005E6F24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413"/>
        <w:gridCol w:w="7649"/>
      </w:tblGrid>
      <w:tr w:rsidR="006A46E5" w14:paraId="050D8000" w14:textId="77777777" w:rsidTr="00733550">
        <w:tc>
          <w:tcPr>
            <w:tcW w:w="1413" w:type="dxa"/>
          </w:tcPr>
          <w:p w14:paraId="6E3FE8ED" w14:textId="52E6DAFD" w:rsidR="006A46E5" w:rsidRDefault="006A46E5" w:rsidP="005E6F24">
            <w:r>
              <w:t>contexte</w:t>
            </w:r>
          </w:p>
        </w:tc>
        <w:tc>
          <w:tcPr>
            <w:tcW w:w="7649" w:type="dxa"/>
          </w:tcPr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592"/>
              <w:gridCol w:w="5831"/>
            </w:tblGrid>
            <w:tr w:rsidR="00733550" w14:paraId="1AD087A3" w14:textId="77777777" w:rsidTr="00E22068">
              <w:tc>
                <w:tcPr>
                  <w:tcW w:w="1592" w:type="dxa"/>
                </w:tcPr>
                <w:p w14:paraId="6B070D67" w14:textId="352C724A" w:rsidR="00733550" w:rsidRDefault="00733550" w:rsidP="005E6F24">
                  <w:r>
                    <w:t>t p</w:t>
                  </w:r>
                </w:p>
              </w:tc>
              <w:tc>
                <w:tcPr>
                  <w:tcW w:w="5831" w:type="dxa"/>
                </w:tcPr>
                <w:p w14:paraId="089A197D" w14:textId="505ADFC2" w:rsidR="00733550" w:rsidRDefault="00733550" w:rsidP="005E6F24">
                  <w:r>
                    <w:t xml:space="preserve">Mettre en garde </w:t>
                  </w:r>
                  <w:proofErr w:type="spellStart"/>
                  <w:r>
                    <w:t>contres</w:t>
                  </w:r>
                  <w:proofErr w:type="spellEnd"/>
                  <w:r>
                    <w:t xml:space="preserve"> les réseaux sociaux</w:t>
                  </w:r>
                </w:p>
              </w:tc>
            </w:tr>
            <w:tr w:rsidR="00733550" w14:paraId="4049D12C" w14:textId="77777777" w:rsidTr="00E22068">
              <w:tc>
                <w:tcPr>
                  <w:tcW w:w="1592" w:type="dxa"/>
                </w:tcPr>
                <w:p w14:paraId="4CF026AC" w14:textId="02F3F135" w:rsidR="00733550" w:rsidRDefault="00733550" w:rsidP="005E6F24">
                  <w:r>
                    <w:t>situation</w:t>
                  </w:r>
                </w:p>
              </w:tc>
              <w:tc>
                <w:tcPr>
                  <w:tcW w:w="5831" w:type="dxa"/>
                </w:tcPr>
                <w:p w14:paraId="34085FA3" w14:textId="3703207C" w:rsidR="00733550" w:rsidRDefault="00733550" w:rsidP="005E6F24">
                  <w:r>
                    <w:t>mettre en garde</w:t>
                  </w:r>
                </w:p>
              </w:tc>
            </w:tr>
            <w:tr w:rsidR="00733550" w14:paraId="2854E123" w14:textId="77777777" w:rsidTr="00E22068">
              <w:tc>
                <w:tcPr>
                  <w:tcW w:w="1592" w:type="dxa"/>
                </w:tcPr>
                <w:p w14:paraId="6AEA6078" w14:textId="0E020227" w:rsidR="00733550" w:rsidRDefault="00733550" w:rsidP="005E6F24">
                  <w:r>
                    <w:t>p</w:t>
                  </w:r>
                </w:p>
              </w:tc>
              <w:tc>
                <w:tcPr>
                  <w:tcW w:w="5831" w:type="dxa"/>
                </w:tcPr>
                <w:p w14:paraId="3C83D37B" w14:textId="1FF9743E" w:rsidR="00733550" w:rsidRDefault="0014414D" w:rsidP="005E6F24">
                  <w:r>
                    <w:t>journaliste, fille de 13 ans Emilia</w:t>
                  </w:r>
                </w:p>
              </w:tc>
            </w:tr>
          </w:tbl>
          <w:p w14:paraId="24D7C782" w14:textId="77777777" w:rsidR="006A46E5" w:rsidRDefault="006A46E5" w:rsidP="005E6F24"/>
        </w:tc>
      </w:tr>
      <w:tr w:rsidR="006A46E5" w14:paraId="4AEB8D39" w14:textId="77777777" w:rsidTr="00733550">
        <w:tc>
          <w:tcPr>
            <w:tcW w:w="1413" w:type="dxa"/>
          </w:tcPr>
          <w:p w14:paraId="71F43532" w14:textId="23DC66EA" w:rsidR="006A46E5" w:rsidRDefault="006A46E5" w:rsidP="005E6F24">
            <w:r>
              <w:t>sens</w:t>
            </w:r>
          </w:p>
        </w:tc>
        <w:tc>
          <w:tcPr>
            <w:tcW w:w="7649" w:type="dxa"/>
          </w:tcPr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592"/>
              <w:gridCol w:w="5831"/>
            </w:tblGrid>
            <w:tr w:rsidR="00733550" w14:paraId="43FF08F1" w14:textId="77777777" w:rsidTr="00E30940">
              <w:tc>
                <w:tcPr>
                  <w:tcW w:w="1592" w:type="dxa"/>
                </w:tcPr>
                <w:p w14:paraId="1875C3EC" w14:textId="22A5C860" w:rsidR="00733550" w:rsidRDefault="00733550" w:rsidP="005E6F24">
                  <w:r>
                    <w:t>événements</w:t>
                  </w:r>
                </w:p>
              </w:tc>
              <w:tc>
                <w:tcPr>
                  <w:tcW w:w="5831" w:type="dxa"/>
                </w:tcPr>
                <w:p w14:paraId="78E9FF96" w14:textId="1949A8CE" w:rsidR="00733550" w:rsidRDefault="006A272C" w:rsidP="005E6F24">
                  <w:r>
                    <w:t>présenter la situation</w:t>
                  </w:r>
                  <w:r w:rsidR="001744E5">
                    <w:t>,</w:t>
                  </w:r>
                  <w:r w:rsidR="00B83710">
                    <w:t xml:space="preserve"> devenir ambassadeur pour une marque</w:t>
                  </w:r>
                  <w:r w:rsidR="00B83710">
                    <w:t>,</w:t>
                  </w:r>
                  <w:r w:rsidR="00B83710">
                    <w:t xml:space="preserve"> 1</w:t>
                  </w:r>
                  <w:r w:rsidR="00B83710">
                    <w:t xml:space="preserve"> protéger la vie privée</w:t>
                  </w:r>
                  <w:r w:rsidR="00B83710">
                    <w:t>,</w:t>
                  </w:r>
                  <w:r w:rsidR="001744E5">
                    <w:t xml:space="preserve"> </w:t>
                  </w:r>
                  <w:r w:rsidR="00B83710">
                    <w:t xml:space="preserve">2 </w:t>
                  </w:r>
                  <w:r w:rsidR="001744E5">
                    <w:t>se faire accompagn</w:t>
                  </w:r>
                  <w:r w:rsidR="00B83710">
                    <w:t>er</w:t>
                  </w:r>
                  <w:r w:rsidR="001744E5">
                    <w:t xml:space="preserve">, </w:t>
                  </w:r>
                </w:p>
              </w:tc>
            </w:tr>
            <w:tr w:rsidR="00733550" w14:paraId="160BEBB2" w14:textId="77777777" w:rsidTr="00E30940">
              <w:tc>
                <w:tcPr>
                  <w:tcW w:w="1592" w:type="dxa"/>
                </w:tcPr>
                <w:p w14:paraId="2A06CB50" w14:textId="0EDE83C4" w:rsidR="00733550" w:rsidRDefault="00733550" w:rsidP="005E6F24">
                  <w:r>
                    <w:t>informations</w:t>
                  </w:r>
                </w:p>
              </w:tc>
              <w:tc>
                <w:tcPr>
                  <w:tcW w:w="5831" w:type="dxa"/>
                </w:tcPr>
                <w:p w14:paraId="61B273A8" w14:textId="113DD105" w:rsidR="00733550" w:rsidRDefault="00733550" w:rsidP="005E6F24">
                  <w:r>
                    <w:t>avertir sur les dangers des réseaux sociaux et comment s’en protéger</w:t>
                  </w:r>
                </w:p>
              </w:tc>
            </w:tr>
            <w:tr w:rsidR="00733550" w14:paraId="40B029A8" w14:textId="77777777" w:rsidTr="00E30940">
              <w:tc>
                <w:tcPr>
                  <w:tcW w:w="1592" w:type="dxa"/>
                </w:tcPr>
                <w:p w14:paraId="625DC236" w14:textId="32989E9F" w:rsidR="00733550" w:rsidRDefault="00733550" w:rsidP="005E6F24">
                  <w:r>
                    <w:t>p d v</w:t>
                  </w:r>
                </w:p>
              </w:tc>
              <w:tc>
                <w:tcPr>
                  <w:tcW w:w="5831" w:type="dxa"/>
                </w:tcPr>
                <w:p w14:paraId="41F07473" w14:textId="767A0DE2" w:rsidR="00733550" w:rsidRDefault="00E878DC" w:rsidP="005E6F24">
                  <w:r>
                    <w:t>omniscient</w:t>
                  </w:r>
                </w:p>
              </w:tc>
            </w:tr>
            <w:tr w:rsidR="00733550" w14:paraId="6D5D107F" w14:textId="77777777" w:rsidTr="00E30940">
              <w:tc>
                <w:tcPr>
                  <w:tcW w:w="1592" w:type="dxa"/>
                </w:tcPr>
                <w:p w14:paraId="413AEF9E" w14:textId="32B45731" w:rsidR="00733550" w:rsidRDefault="00733550" w:rsidP="005E6F24">
                  <w:r>
                    <w:t xml:space="preserve">e </w:t>
                  </w:r>
                  <w:proofErr w:type="spellStart"/>
                  <w:r>
                    <w:t>e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imp</w:t>
                  </w:r>
                  <w:proofErr w:type="spellEnd"/>
                </w:p>
              </w:tc>
              <w:tc>
                <w:tcPr>
                  <w:tcW w:w="5831" w:type="dxa"/>
                </w:tcPr>
                <w:p w14:paraId="0D075538" w14:textId="6F1C03E0" w:rsidR="00733550" w:rsidRDefault="00733550" w:rsidP="005E6F24">
                  <w:r>
                    <w:t>mettre en garde contre les dangers, montrer que les réseau sociaux, si mal utilisés sont dangereux</w:t>
                  </w:r>
                  <w:r w:rsidR="00E30940">
                    <w:t>, l’auteur se montre comme favorable mais il y a des dangers qui sont souligné pas l’auteur, se servir consciemment.</w:t>
                  </w:r>
                </w:p>
              </w:tc>
            </w:tr>
          </w:tbl>
          <w:p w14:paraId="40A9BE05" w14:textId="77777777" w:rsidR="006A46E5" w:rsidRDefault="006A46E5" w:rsidP="005E6F24"/>
        </w:tc>
      </w:tr>
      <w:tr w:rsidR="006A46E5" w14:paraId="2DA58801" w14:textId="77777777" w:rsidTr="00733550">
        <w:tc>
          <w:tcPr>
            <w:tcW w:w="1413" w:type="dxa"/>
          </w:tcPr>
          <w:p w14:paraId="4995A184" w14:textId="715DCE35" w:rsidR="006A46E5" w:rsidRDefault="006A46E5" w:rsidP="005E6F24">
            <w:r>
              <w:t>but</w:t>
            </w:r>
          </w:p>
        </w:tc>
        <w:tc>
          <w:tcPr>
            <w:tcW w:w="7649" w:type="dxa"/>
          </w:tcPr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592"/>
              <w:gridCol w:w="5831"/>
            </w:tblGrid>
            <w:tr w:rsidR="00733550" w14:paraId="742B578F" w14:textId="77777777" w:rsidTr="00E22068">
              <w:tc>
                <w:tcPr>
                  <w:tcW w:w="1592" w:type="dxa"/>
                </w:tcPr>
                <w:p w14:paraId="1A406627" w14:textId="6A5EF1DD" w:rsidR="00733550" w:rsidRDefault="00733550" w:rsidP="005E6F24">
                  <w:r>
                    <w:t>f d</w:t>
                  </w:r>
                </w:p>
              </w:tc>
              <w:tc>
                <w:tcPr>
                  <w:tcW w:w="5831" w:type="dxa"/>
                </w:tcPr>
                <w:p w14:paraId="339B9EE4" w14:textId="6D2E326B" w:rsidR="00733550" w:rsidRDefault="00733550" w:rsidP="005E6F24">
                  <w:r>
                    <w:t>dénoncer les dangers</w:t>
                  </w:r>
                </w:p>
              </w:tc>
            </w:tr>
            <w:tr w:rsidR="00733550" w14:paraId="2C4BE51B" w14:textId="77777777" w:rsidTr="00E22068">
              <w:tc>
                <w:tcPr>
                  <w:tcW w:w="1592" w:type="dxa"/>
                </w:tcPr>
                <w:p w14:paraId="3DCAF4C6" w14:textId="54F354B6" w:rsidR="00733550" w:rsidRDefault="00733550" w:rsidP="005E6F24">
                  <w:r>
                    <w:t>d</w:t>
                  </w:r>
                </w:p>
              </w:tc>
              <w:tc>
                <w:tcPr>
                  <w:tcW w:w="5831" w:type="dxa"/>
                </w:tcPr>
                <w:p w14:paraId="2E1D1218" w14:textId="44C5798B" w:rsidR="00733550" w:rsidRDefault="00733550" w:rsidP="005E6F24">
                  <w:r>
                    <w:t>Enfants, jeunes</w:t>
                  </w:r>
                </w:p>
              </w:tc>
            </w:tr>
            <w:tr w:rsidR="00733550" w14:paraId="6687D2ED" w14:textId="77777777" w:rsidTr="00E22068">
              <w:tc>
                <w:tcPr>
                  <w:tcW w:w="1592" w:type="dxa"/>
                </w:tcPr>
                <w:p w14:paraId="76A11419" w14:textId="52BE006C" w:rsidR="00733550" w:rsidRDefault="00733550" w:rsidP="005E6F24">
                  <w:r>
                    <w:t>s</w:t>
                  </w:r>
                </w:p>
              </w:tc>
              <w:tc>
                <w:tcPr>
                  <w:tcW w:w="5831" w:type="dxa"/>
                </w:tcPr>
                <w:p w14:paraId="1C8CF460" w14:textId="18DFD06D" w:rsidR="00733550" w:rsidRDefault="00733550" w:rsidP="005E6F24">
                  <w:r>
                    <w:t>informatif</w:t>
                  </w:r>
                  <w:r w:rsidR="00257784">
                    <w:t>.</w:t>
                  </w:r>
                </w:p>
              </w:tc>
            </w:tr>
          </w:tbl>
          <w:p w14:paraId="0C622EAE" w14:textId="77777777" w:rsidR="006A46E5" w:rsidRDefault="006A46E5" w:rsidP="005E6F24"/>
        </w:tc>
      </w:tr>
    </w:tbl>
    <w:p w14:paraId="18516450" w14:textId="431D9D14" w:rsidR="006A46E5" w:rsidRDefault="006A46E5" w:rsidP="005E6F24"/>
    <w:p w14:paraId="621FEFAA" w14:textId="7E3A4012" w:rsidR="00256599" w:rsidRDefault="00256599" w:rsidP="005E6F24"/>
    <w:p w14:paraId="1BB8E149" w14:textId="56B4CB49" w:rsidR="00256599" w:rsidRDefault="00256599" w:rsidP="005E6F24">
      <w:r>
        <w:t xml:space="preserve">E </w:t>
      </w:r>
      <w:proofErr w:type="spellStart"/>
      <w:r>
        <w:t>E</w:t>
      </w:r>
      <w:proofErr w:type="spellEnd"/>
      <w:r>
        <w:t> : A</w:t>
      </w:r>
    </w:p>
    <w:p w14:paraId="70E791E6" w14:textId="585AD0C1" w:rsidR="00256599" w:rsidRDefault="00256599" w:rsidP="005E6F24">
      <w:r>
        <w:t>Idées :</w:t>
      </w:r>
    </w:p>
    <w:p w14:paraId="2F075C19" w14:textId="515F6AB4" w:rsidR="00256599" w:rsidRDefault="00256599" w:rsidP="005E6F24">
      <w:r>
        <w:t>Repomper du texte sans copier des mots mais citer = possible</w:t>
      </w:r>
    </w:p>
    <w:p w14:paraId="548D4C9D" w14:textId="4BC0F8FA" w:rsidR="00256599" w:rsidRDefault="00256599" w:rsidP="005E6F24"/>
    <w:p w14:paraId="451C75C6" w14:textId="7EC81FCF" w:rsidR="00256599" w:rsidRDefault="00256599" w:rsidP="005E6F24">
      <w:r>
        <w:t xml:space="preserve">E </w:t>
      </w:r>
      <w:proofErr w:type="spellStart"/>
      <w:r>
        <w:t>E</w:t>
      </w:r>
      <w:proofErr w:type="spellEnd"/>
      <w:r>
        <w:t> :B</w:t>
      </w:r>
    </w:p>
    <w:p w14:paraId="5E794554" w14:textId="1BF09BE6" w:rsidR="00256599" w:rsidRDefault="00256599" w:rsidP="005E6F24">
      <w:r>
        <w:t>OUI/NON</w:t>
      </w:r>
    </w:p>
    <w:p w14:paraId="62B5066F" w14:textId="432F04D7" w:rsidR="00256599" w:rsidRDefault="00256599" w:rsidP="005E6F24">
      <w:r>
        <w:t>Intro :</w:t>
      </w:r>
      <w:r w:rsidR="002B0B8F">
        <w:t xml:space="preserve"> OUI et NON</w:t>
      </w:r>
    </w:p>
    <w:p w14:paraId="70D0B296" w14:textId="7DD996A6" w:rsidR="00256599" w:rsidRDefault="00256599" w:rsidP="005E6F24">
      <w:r>
        <w:t>Contre : car on se fait des amis, on en rencontre sans physiquement les rencontrer, on peut aider</w:t>
      </w:r>
    </w:p>
    <w:p w14:paraId="1F7569C0" w14:textId="1B6451A1" w:rsidR="002B0B8F" w:rsidRDefault="002B0B8F" w:rsidP="005E6F24">
      <w:r>
        <w:t>Ex : covid, rester en contact alors que l’on est confiné</w:t>
      </w:r>
    </w:p>
    <w:p w14:paraId="1FA3F6B8" w14:textId="729C533E" w:rsidR="00256599" w:rsidRDefault="00256599" w:rsidP="005E6F24">
      <w:r>
        <w:lastRenderedPageBreak/>
        <w:t>Pour : Cela peut aussi rendre malheureux car on peut s’entourer de mauvaises personnes</w:t>
      </w:r>
    </w:p>
    <w:p w14:paraId="323BFE78" w14:textId="2896AEDF" w:rsidR="0042234E" w:rsidRDefault="002B0B8F" w:rsidP="005E6F24">
      <w:r>
        <w:t>Ex : on n’est que devant sont ordi, cela nous coupe de ce</w:t>
      </w:r>
      <w:r w:rsidR="006163F6">
        <w:t>r</w:t>
      </w:r>
      <w:r>
        <w:t xml:space="preserve">taines relations. On ne bouge plus, </w:t>
      </w:r>
      <w:proofErr w:type="spellStart"/>
      <w:r>
        <w:t>prends</w:t>
      </w:r>
      <w:proofErr w:type="spellEnd"/>
      <w:r>
        <w:t xml:space="preserve"> du poids, mal au dos.</w:t>
      </w:r>
    </w:p>
    <w:p w14:paraId="4644316D" w14:textId="43E3E741" w:rsidR="00256599" w:rsidRDefault="00256599" w:rsidP="005E6F24">
      <w:r>
        <w:t xml:space="preserve">Concl : </w:t>
      </w:r>
      <w:proofErr w:type="spellStart"/>
      <w:r>
        <w:t>coté</w:t>
      </w:r>
      <w:proofErr w:type="spellEnd"/>
      <w:r>
        <w:t xml:space="preserve"> que je préfère soutenir le plus.</w:t>
      </w:r>
    </w:p>
    <w:p w14:paraId="675AF5A2" w14:textId="43EEA142" w:rsidR="00256599" w:rsidRDefault="00256599" w:rsidP="005E6F24"/>
    <w:p w14:paraId="34AD3F9D" w14:textId="6B3DF33E" w:rsidR="0042234E" w:rsidRDefault="00D95743" w:rsidP="005E6F24">
      <w:pPr>
        <w:rPr>
          <w:lang w:val="de-DE"/>
        </w:rPr>
      </w:pPr>
      <w:r w:rsidRPr="00D95743">
        <w:rPr>
          <w:lang w:val="de-DE"/>
        </w:rPr>
        <w:t xml:space="preserve">Die sozialen Netzwerken ist </w:t>
      </w:r>
      <w:proofErr w:type="gramStart"/>
      <w:r w:rsidRPr="00D95743">
        <w:rPr>
          <w:lang w:val="de-DE"/>
        </w:rPr>
        <w:t>unglücklich</w:t>
      </w:r>
      <w:proofErr w:type="gramEnd"/>
      <w:r w:rsidRPr="00D95743">
        <w:rPr>
          <w:lang w:val="de-DE"/>
        </w:rPr>
        <w:t xml:space="preserve"> </w:t>
      </w:r>
      <w:r>
        <w:rPr>
          <w:lang w:val="de-DE"/>
        </w:rPr>
        <w:t xml:space="preserve">aber es ist nicht. Die sozialen Netzwerken ist sehr nützlich wenn Man möchte Freunde machen. Er kann seine </w:t>
      </w:r>
      <w:proofErr w:type="spellStart"/>
      <w:r>
        <w:rPr>
          <w:lang w:val="de-DE"/>
        </w:rPr>
        <w:t>freunden</w:t>
      </w:r>
      <w:proofErr w:type="spellEnd"/>
      <w:r>
        <w:rPr>
          <w:lang w:val="de-DE"/>
        </w:rPr>
        <w:t xml:space="preserve"> helfen aber, ob </w:t>
      </w:r>
      <w:proofErr w:type="spellStart"/>
      <w:r>
        <w:rPr>
          <w:lang w:val="de-DE"/>
        </w:rPr>
        <w:t>Kovid</w:t>
      </w:r>
      <w:proofErr w:type="spellEnd"/>
      <w:r>
        <w:rPr>
          <w:lang w:val="de-DE"/>
        </w:rPr>
        <w:t xml:space="preserve"> ist da, er kann seine Freunde nicht treffen.</w:t>
      </w:r>
      <w:r w:rsidR="00506413">
        <w:rPr>
          <w:lang w:val="de-DE"/>
        </w:rPr>
        <w:t xml:space="preserve"> Mit die Soziale Netzwerke kann er Videospielen und diskutieren wenn sie </w:t>
      </w:r>
      <w:proofErr w:type="gramStart"/>
      <w:r w:rsidR="00506413">
        <w:rPr>
          <w:lang w:val="de-DE"/>
        </w:rPr>
        <w:t>sind</w:t>
      </w:r>
      <w:proofErr w:type="gramEnd"/>
      <w:r w:rsidR="00506413">
        <w:rPr>
          <w:lang w:val="de-DE"/>
        </w:rPr>
        <w:t xml:space="preserve"> nicht zusammen zu Hause. Aber, soziale Netzwerke sind also </w:t>
      </w:r>
      <w:proofErr w:type="spellStart"/>
      <w:r w:rsidR="002613E9">
        <w:rPr>
          <w:lang w:val="de-DE"/>
        </w:rPr>
        <w:t>unglucklich</w:t>
      </w:r>
      <w:proofErr w:type="spellEnd"/>
      <w:r w:rsidR="00506413">
        <w:rPr>
          <w:lang w:val="de-DE"/>
        </w:rPr>
        <w:t xml:space="preserve">, denn Man jeden </w:t>
      </w:r>
      <w:r w:rsidR="008259FE">
        <w:rPr>
          <w:lang w:val="de-DE"/>
        </w:rPr>
        <w:t>Tag</w:t>
      </w:r>
      <w:r w:rsidR="00506413">
        <w:rPr>
          <w:lang w:val="de-DE"/>
        </w:rPr>
        <w:t xml:space="preserve"> </w:t>
      </w:r>
      <w:r w:rsidR="008259FE">
        <w:rPr>
          <w:lang w:val="de-DE"/>
        </w:rPr>
        <w:t xml:space="preserve">vor seinem Computer ist. Denn kann er viele Probleme als </w:t>
      </w:r>
      <w:r w:rsidR="006163F6">
        <w:rPr>
          <w:lang w:val="de-DE"/>
        </w:rPr>
        <w:t xml:space="preserve">ruckschmerz oder </w:t>
      </w:r>
      <w:r w:rsidR="006163F6" w:rsidRPr="006163F6">
        <w:rPr>
          <w:lang w:val="de-DE"/>
        </w:rPr>
        <w:t>Gewichtszunahme</w:t>
      </w:r>
      <w:r w:rsidR="006163F6">
        <w:rPr>
          <w:lang w:val="de-DE"/>
        </w:rPr>
        <w:t xml:space="preserve">. Wenn Man </w:t>
      </w:r>
      <w:proofErr w:type="gramStart"/>
      <w:r w:rsidR="006163F6">
        <w:rPr>
          <w:lang w:val="de-DE"/>
        </w:rPr>
        <w:t>ist</w:t>
      </w:r>
      <w:proofErr w:type="gramEnd"/>
      <w:r w:rsidR="006163F6">
        <w:rPr>
          <w:lang w:val="de-DE"/>
        </w:rPr>
        <w:t xml:space="preserve"> allein zu Hause, kann er schlechte Freude machen.</w:t>
      </w:r>
      <w:r w:rsidR="002613E9">
        <w:rPr>
          <w:lang w:val="de-DE"/>
        </w:rPr>
        <w:t xml:space="preserve"> </w:t>
      </w:r>
      <w:r w:rsidR="004F3778" w:rsidRPr="004F3778">
        <w:rPr>
          <w:lang w:val="de-DE"/>
        </w:rPr>
        <w:t xml:space="preserve">Manchmal sind die Freunde, die wir für real halten, nur aufgrund von sozialen Netzwerken real. Im wirklichen Leben können sie ein ganz anderes Gesicht </w:t>
      </w:r>
      <w:proofErr w:type="gramStart"/>
      <w:r w:rsidR="004F3778" w:rsidRPr="004F3778">
        <w:rPr>
          <w:lang w:val="de-DE"/>
        </w:rPr>
        <w:t>haben.</w:t>
      </w:r>
      <w:r w:rsidR="002613E9">
        <w:rPr>
          <w:lang w:val="de-DE"/>
        </w:rPr>
        <w:t>.</w:t>
      </w:r>
      <w:proofErr w:type="gramEnd"/>
      <w:r w:rsidR="006163F6">
        <w:rPr>
          <w:lang w:val="de-DE"/>
        </w:rPr>
        <w:t xml:space="preserve"> Also, wann Man wisst seinen Freuden, hat er nicht schlechte Freunde. </w:t>
      </w:r>
      <w:r w:rsidR="002613E9">
        <w:rPr>
          <w:lang w:val="de-DE"/>
        </w:rPr>
        <w:t xml:space="preserve">Dann, die soziale Netzwerke sind gut und schlecht ob seine Freunde oder die Person Situation. </w:t>
      </w:r>
    </w:p>
    <w:p w14:paraId="42A97601" w14:textId="7A20CE2A" w:rsidR="003B5490" w:rsidRDefault="003B5490" w:rsidP="005E6F24">
      <w:pPr>
        <w:rPr>
          <w:lang w:val="de-DE"/>
        </w:rPr>
      </w:pPr>
    </w:p>
    <w:p w14:paraId="57921E3D" w14:textId="5CB3C4F5" w:rsidR="003B5490" w:rsidRDefault="003B5490" w:rsidP="005E6F24">
      <w:pPr>
        <w:rPr>
          <w:lang w:val="de-DE"/>
        </w:rPr>
      </w:pPr>
      <w:r>
        <w:rPr>
          <w:lang w:val="de-DE"/>
        </w:rPr>
        <w:t>D:</w:t>
      </w:r>
      <w:r w:rsidR="00926033">
        <w:rPr>
          <w:lang w:val="de-DE"/>
        </w:rPr>
        <w:t xml:space="preserve"> </w:t>
      </w:r>
      <w:r w:rsidR="00A34534" w:rsidRPr="00A34534">
        <w:rPr>
          <w:lang w:val="de-DE"/>
        </w:rPr>
        <w:t>CTCALLE06021-sujet100</w:t>
      </w:r>
    </w:p>
    <w:p w14:paraId="46D3ED2B" w14:textId="4B3E5A45" w:rsidR="003B5490" w:rsidRDefault="003B5490" w:rsidP="005E6F24">
      <w:pPr>
        <w:rPr>
          <w:lang w:val="de-DE"/>
        </w:rPr>
      </w:pPr>
    </w:p>
    <w:p w14:paraId="3219E621" w14:textId="2CA0E724" w:rsidR="003B5490" w:rsidRDefault="003B5490" w:rsidP="005E6F24">
      <w:pPr>
        <w:rPr>
          <w:lang w:val="de-DE"/>
        </w:rPr>
      </w:pPr>
      <w:r>
        <w:rPr>
          <w:lang w:val="de-DE"/>
        </w:rPr>
        <w:t>E E: B</w:t>
      </w:r>
    </w:p>
    <w:p w14:paraId="33D00D12" w14:textId="14F205A8" w:rsidR="003B5490" w:rsidRPr="00B26E0E" w:rsidRDefault="003B5490" w:rsidP="005E6F24">
      <w:pPr>
        <w:rPr>
          <w:lang w:val="en-GB"/>
        </w:rPr>
      </w:pPr>
      <w:r w:rsidRPr="00B26E0E">
        <w:rPr>
          <w:lang w:val="en-GB"/>
        </w:rPr>
        <w:t>Dear partner,</w:t>
      </w:r>
    </w:p>
    <w:p w14:paraId="23CFCDAF" w14:textId="465B4C36" w:rsidR="003B5490" w:rsidRPr="00B26E0E" w:rsidRDefault="003B5490" w:rsidP="005E6F24">
      <w:pPr>
        <w:rPr>
          <w:lang w:val="en-GB"/>
        </w:rPr>
      </w:pPr>
      <w:r w:rsidRPr="00B26E0E">
        <w:rPr>
          <w:lang w:val="en-GB"/>
        </w:rPr>
        <w:t xml:space="preserve">Recently you have been posting a lot of very </w:t>
      </w:r>
      <w:r w:rsidR="00B26E0E" w:rsidRPr="00B26E0E">
        <w:rPr>
          <w:lang w:val="en-GB"/>
        </w:rPr>
        <w:t>personal</w:t>
      </w:r>
      <w:r w:rsidRPr="00B26E0E">
        <w:rPr>
          <w:lang w:val="en-GB"/>
        </w:rPr>
        <w:t xml:space="preserve"> photos and </w:t>
      </w:r>
      <w:r w:rsidR="00B26E0E" w:rsidRPr="00B26E0E">
        <w:rPr>
          <w:lang w:val="en-GB"/>
        </w:rPr>
        <w:t>personal</w:t>
      </w:r>
      <w:r w:rsidRPr="00B26E0E">
        <w:rPr>
          <w:lang w:val="en-GB"/>
        </w:rPr>
        <w:t xml:space="preserve"> information on social networks. I will not try to stop you. I would like to warn you that you are playing a risky game. By publishing your </w:t>
      </w:r>
      <w:r w:rsidR="00B26E0E" w:rsidRPr="00B26E0E">
        <w:rPr>
          <w:lang w:val="en-GB"/>
        </w:rPr>
        <w:t>personal</w:t>
      </w:r>
      <w:r w:rsidRPr="00B26E0E">
        <w:rPr>
          <w:lang w:val="en-GB"/>
        </w:rPr>
        <w:t xml:space="preserve"> info</w:t>
      </w:r>
      <w:r w:rsidR="00B26E0E">
        <w:rPr>
          <w:lang w:val="en-GB"/>
        </w:rPr>
        <w:t>rmation</w:t>
      </w:r>
      <w:r w:rsidRPr="00B26E0E">
        <w:rPr>
          <w:lang w:val="en-GB"/>
        </w:rPr>
        <w:t xml:space="preserve"> online, you are feeding </w:t>
      </w:r>
      <w:r w:rsidR="00B26E0E" w:rsidRPr="00B26E0E">
        <w:rPr>
          <w:lang w:val="en-GB"/>
        </w:rPr>
        <w:t>knowledge</w:t>
      </w:r>
      <w:r w:rsidRPr="00B26E0E">
        <w:rPr>
          <w:lang w:val="en-GB"/>
        </w:rPr>
        <w:t xml:space="preserve"> to complex algorithms. These algorithms use your </w:t>
      </w:r>
      <w:r w:rsidR="00B26E0E" w:rsidRPr="00B26E0E">
        <w:rPr>
          <w:lang w:val="en-GB"/>
        </w:rPr>
        <w:t>personal</w:t>
      </w:r>
      <w:r w:rsidRPr="00B26E0E">
        <w:rPr>
          <w:lang w:val="en-GB"/>
        </w:rPr>
        <w:t xml:space="preserve"> information to try and sell</w:t>
      </w:r>
      <w:r w:rsidR="00EB3EC2" w:rsidRPr="00B26E0E">
        <w:rPr>
          <w:lang w:val="en-GB"/>
        </w:rPr>
        <w:t xml:space="preserve"> products to you. These algorithms will also </w:t>
      </w:r>
      <w:r w:rsidR="00B26E0E" w:rsidRPr="00B26E0E">
        <w:rPr>
          <w:lang w:val="en-GB"/>
        </w:rPr>
        <w:t>eventually</w:t>
      </w:r>
      <w:r w:rsidR="00EB3EC2" w:rsidRPr="00B26E0E">
        <w:rPr>
          <w:lang w:val="en-GB"/>
        </w:rPr>
        <w:t xml:space="preserve"> know more about you than you do about yourself. </w:t>
      </w:r>
      <w:r w:rsidR="00B26E0E">
        <w:rPr>
          <w:lang w:val="en-GB"/>
        </w:rPr>
        <w:t>Be aware</w:t>
      </w:r>
      <w:r w:rsidR="00EB3EC2" w:rsidRPr="00B26E0E">
        <w:rPr>
          <w:lang w:val="en-GB"/>
        </w:rPr>
        <w:t xml:space="preserve"> about the impact this could have on your political opinions. If you only look at opinions that are the same as yours, then it is harder to </w:t>
      </w:r>
      <w:r w:rsidR="00B26E0E" w:rsidRPr="00B26E0E">
        <w:rPr>
          <w:lang w:val="en-GB"/>
        </w:rPr>
        <w:t>w</w:t>
      </w:r>
      <w:r w:rsidR="00B26E0E">
        <w:rPr>
          <w:lang w:val="en-GB"/>
        </w:rPr>
        <w:t>eigh</w:t>
      </w:r>
      <w:r w:rsidR="00EB3EC2" w:rsidRPr="00B26E0E">
        <w:rPr>
          <w:lang w:val="en-GB"/>
        </w:rPr>
        <w:t xml:space="preserve"> the positive and the negative of you</w:t>
      </w:r>
      <w:r w:rsidR="00B26E0E">
        <w:rPr>
          <w:lang w:val="en-GB"/>
        </w:rPr>
        <w:t>r preferred</w:t>
      </w:r>
      <w:r w:rsidR="00EB3EC2" w:rsidRPr="00B26E0E">
        <w:rPr>
          <w:lang w:val="en-GB"/>
        </w:rPr>
        <w:t xml:space="preserve"> political party.</w:t>
      </w:r>
    </w:p>
    <w:p w14:paraId="72EE7F3F" w14:textId="56DB2DEB" w:rsidR="00EB3EC2" w:rsidRPr="00B26E0E" w:rsidRDefault="00EB3EC2" w:rsidP="005E6F24">
      <w:pPr>
        <w:rPr>
          <w:lang w:val="en-GB"/>
        </w:rPr>
      </w:pPr>
      <w:r w:rsidRPr="00B26E0E">
        <w:rPr>
          <w:lang w:val="en-GB"/>
        </w:rPr>
        <w:t>I hope this message will help you</w:t>
      </w:r>
      <w:r w:rsidR="00B26E0E">
        <w:rPr>
          <w:lang w:val="en-GB"/>
        </w:rPr>
        <w:t xml:space="preserve"> and make you more aware of dangers of posting your information online.</w:t>
      </w:r>
    </w:p>
    <w:p w14:paraId="5E4FF140" w14:textId="501B3F59" w:rsidR="00EB3EC2" w:rsidRDefault="00EB3EC2" w:rsidP="005E6F24">
      <w:pPr>
        <w:rPr>
          <w:lang w:val="en-GB"/>
        </w:rPr>
      </w:pPr>
      <w:r w:rsidRPr="00B26E0E">
        <w:rPr>
          <w:lang w:val="en-GB"/>
        </w:rPr>
        <w:t>Your partner.</w:t>
      </w:r>
    </w:p>
    <w:p w14:paraId="405A19D7" w14:textId="218D502A" w:rsidR="00296F7F" w:rsidRDefault="00296F7F">
      <w:pPr>
        <w:jc w:val="left"/>
        <w:rPr>
          <w:lang w:val="en-GB"/>
        </w:rPr>
      </w:pPr>
      <w:r>
        <w:rPr>
          <w:lang w:val="en-GB"/>
        </w:rPr>
        <w:br w:type="page"/>
      </w:r>
    </w:p>
    <w:p w14:paraId="5D03E6B0" w14:textId="5D7B96EB" w:rsidR="00926033" w:rsidRDefault="00926033" w:rsidP="005E6F24">
      <w:pPr>
        <w:rPr>
          <w:lang w:val="en-GB"/>
        </w:rPr>
      </w:pPr>
      <w:r>
        <w:rPr>
          <w:lang w:val="en-GB"/>
        </w:rPr>
        <w:lastRenderedPageBreak/>
        <w:t xml:space="preserve">D: </w:t>
      </w:r>
      <w:r w:rsidRPr="00926033">
        <w:rPr>
          <w:lang w:val="en-GB"/>
        </w:rPr>
        <w:t>CTCALLE06024-sujet103</w:t>
      </w:r>
    </w:p>
    <w:p w14:paraId="69599B1F" w14:textId="2DA0E7BA" w:rsidR="00926033" w:rsidRDefault="00926033" w:rsidP="005E6F24">
      <w:pPr>
        <w:rPr>
          <w:lang w:val="en-GB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413"/>
        <w:gridCol w:w="7649"/>
      </w:tblGrid>
      <w:tr w:rsidR="00296F7F" w14:paraId="462AAED9" w14:textId="77777777" w:rsidTr="00764780">
        <w:tc>
          <w:tcPr>
            <w:tcW w:w="1413" w:type="dxa"/>
          </w:tcPr>
          <w:p w14:paraId="0F798600" w14:textId="77777777" w:rsidR="00296F7F" w:rsidRDefault="00296F7F" w:rsidP="00764780">
            <w:r>
              <w:t>contexte</w:t>
            </w:r>
          </w:p>
        </w:tc>
        <w:tc>
          <w:tcPr>
            <w:tcW w:w="7649" w:type="dxa"/>
          </w:tcPr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592"/>
              <w:gridCol w:w="5831"/>
            </w:tblGrid>
            <w:tr w:rsidR="00296F7F" w14:paraId="33AEEE91" w14:textId="77777777" w:rsidTr="00764780">
              <w:tc>
                <w:tcPr>
                  <w:tcW w:w="1592" w:type="dxa"/>
                </w:tcPr>
                <w:p w14:paraId="44167987" w14:textId="77777777" w:rsidR="00296F7F" w:rsidRDefault="00296F7F" w:rsidP="00764780">
                  <w:r>
                    <w:t>t p</w:t>
                  </w:r>
                </w:p>
              </w:tc>
              <w:tc>
                <w:tcPr>
                  <w:tcW w:w="5831" w:type="dxa"/>
                </w:tcPr>
                <w:p w14:paraId="2D410D7B" w14:textId="77777777" w:rsidR="00296F7F" w:rsidRDefault="00296F7F" w:rsidP="00764780">
                  <w:r>
                    <w:t xml:space="preserve">Mettre en garde </w:t>
                  </w:r>
                  <w:proofErr w:type="spellStart"/>
                  <w:r>
                    <w:t>contres</w:t>
                  </w:r>
                  <w:proofErr w:type="spellEnd"/>
                  <w:r>
                    <w:t xml:space="preserve"> les réseaux sociaux</w:t>
                  </w:r>
                </w:p>
              </w:tc>
            </w:tr>
            <w:tr w:rsidR="00296F7F" w14:paraId="58CFAFEB" w14:textId="77777777" w:rsidTr="00764780">
              <w:tc>
                <w:tcPr>
                  <w:tcW w:w="1592" w:type="dxa"/>
                </w:tcPr>
                <w:p w14:paraId="59030412" w14:textId="77777777" w:rsidR="00296F7F" w:rsidRDefault="00296F7F" w:rsidP="00764780">
                  <w:r>
                    <w:t>situation</w:t>
                  </w:r>
                </w:p>
              </w:tc>
              <w:tc>
                <w:tcPr>
                  <w:tcW w:w="5831" w:type="dxa"/>
                </w:tcPr>
                <w:p w14:paraId="63C006BF" w14:textId="77777777" w:rsidR="00296F7F" w:rsidRDefault="00296F7F" w:rsidP="00764780">
                  <w:r>
                    <w:t>mettre en garde</w:t>
                  </w:r>
                </w:p>
              </w:tc>
            </w:tr>
            <w:tr w:rsidR="00296F7F" w14:paraId="58432741" w14:textId="77777777" w:rsidTr="00764780">
              <w:tc>
                <w:tcPr>
                  <w:tcW w:w="1592" w:type="dxa"/>
                </w:tcPr>
                <w:p w14:paraId="329C9EBE" w14:textId="77777777" w:rsidR="00296F7F" w:rsidRDefault="00296F7F" w:rsidP="00764780">
                  <w:r>
                    <w:t>p</w:t>
                  </w:r>
                </w:p>
              </w:tc>
              <w:tc>
                <w:tcPr>
                  <w:tcW w:w="5831" w:type="dxa"/>
                </w:tcPr>
                <w:p w14:paraId="3D82A6BB" w14:textId="77777777" w:rsidR="00296F7F" w:rsidRDefault="00296F7F" w:rsidP="00764780">
                  <w:r>
                    <w:t>journaliste, fille de 13 ans Emilia</w:t>
                  </w:r>
                </w:p>
              </w:tc>
            </w:tr>
          </w:tbl>
          <w:p w14:paraId="2345C1DB" w14:textId="77777777" w:rsidR="00296F7F" w:rsidRDefault="00296F7F" w:rsidP="00764780"/>
        </w:tc>
      </w:tr>
      <w:tr w:rsidR="00296F7F" w14:paraId="1611CBD0" w14:textId="77777777" w:rsidTr="00764780">
        <w:tc>
          <w:tcPr>
            <w:tcW w:w="1413" w:type="dxa"/>
          </w:tcPr>
          <w:p w14:paraId="6E828ED3" w14:textId="77777777" w:rsidR="00296F7F" w:rsidRDefault="00296F7F" w:rsidP="00764780">
            <w:r>
              <w:t>sens</w:t>
            </w:r>
          </w:p>
        </w:tc>
        <w:tc>
          <w:tcPr>
            <w:tcW w:w="7649" w:type="dxa"/>
          </w:tcPr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592"/>
              <w:gridCol w:w="5831"/>
            </w:tblGrid>
            <w:tr w:rsidR="00296F7F" w14:paraId="1B641325" w14:textId="77777777" w:rsidTr="00764780">
              <w:tc>
                <w:tcPr>
                  <w:tcW w:w="1592" w:type="dxa"/>
                </w:tcPr>
                <w:p w14:paraId="21AE263F" w14:textId="77777777" w:rsidR="00296F7F" w:rsidRDefault="00296F7F" w:rsidP="00764780">
                  <w:r>
                    <w:t>événements</w:t>
                  </w:r>
                </w:p>
              </w:tc>
              <w:tc>
                <w:tcPr>
                  <w:tcW w:w="5831" w:type="dxa"/>
                </w:tcPr>
                <w:p w14:paraId="30FE0073" w14:textId="77777777" w:rsidR="00296F7F" w:rsidRDefault="00296F7F" w:rsidP="00764780">
                  <w:r>
                    <w:t xml:space="preserve">présenter la situation, devenir ambassadeur pour une marque, 1 protéger la vie privée, 2 se faire accompagner, </w:t>
                  </w:r>
                </w:p>
              </w:tc>
            </w:tr>
            <w:tr w:rsidR="00296F7F" w14:paraId="5C68C0FE" w14:textId="77777777" w:rsidTr="00764780">
              <w:tc>
                <w:tcPr>
                  <w:tcW w:w="1592" w:type="dxa"/>
                </w:tcPr>
                <w:p w14:paraId="693F4456" w14:textId="77777777" w:rsidR="00296F7F" w:rsidRDefault="00296F7F" w:rsidP="00764780">
                  <w:r>
                    <w:t>informations</w:t>
                  </w:r>
                </w:p>
              </w:tc>
              <w:tc>
                <w:tcPr>
                  <w:tcW w:w="5831" w:type="dxa"/>
                </w:tcPr>
                <w:p w14:paraId="3B2D858A" w14:textId="77777777" w:rsidR="00296F7F" w:rsidRDefault="00296F7F" w:rsidP="00764780">
                  <w:r>
                    <w:t>avertir sur les dangers des réseaux sociaux et comment s’en protéger</w:t>
                  </w:r>
                </w:p>
              </w:tc>
            </w:tr>
            <w:tr w:rsidR="00296F7F" w14:paraId="6F92BF93" w14:textId="77777777" w:rsidTr="00764780">
              <w:tc>
                <w:tcPr>
                  <w:tcW w:w="1592" w:type="dxa"/>
                </w:tcPr>
                <w:p w14:paraId="39C0C384" w14:textId="77777777" w:rsidR="00296F7F" w:rsidRDefault="00296F7F" w:rsidP="00764780">
                  <w:r>
                    <w:t>p d v</w:t>
                  </w:r>
                </w:p>
              </w:tc>
              <w:tc>
                <w:tcPr>
                  <w:tcW w:w="5831" w:type="dxa"/>
                </w:tcPr>
                <w:p w14:paraId="3319605E" w14:textId="77777777" w:rsidR="00296F7F" w:rsidRDefault="00296F7F" w:rsidP="00764780">
                  <w:r>
                    <w:t>omniscient</w:t>
                  </w:r>
                </w:p>
              </w:tc>
            </w:tr>
            <w:tr w:rsidR="00296F7F" w14:paraId="2DCA3715" w14:textId="77777777" w:rsidTr="00764780">
              <w:tc>
                <w:tcPr>
                  <w:tcW w:w="1592" w:type="dxa"/>
                </w:tcPr>
                <w:p w14:paraId="6BCC6AE7" w14:textId="77777777" w:rsidR="00296F7F" w:rsidRDefault="00296F7F" w:rsidP="00764780">
                  <w:r>
                    <w:t xml:space="preserve">e </w:t>
                  </w:r>
                  <w:proofErr w:type="spellStart"/>
                  <w:r>
                    <w:t>e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imp</w:t>
                  </w:r>
                  <w:proofErr w:type="spellEnd"/>
                </w:p>
              </w:tc>
              <w:tc>
                <w:tcPr>
                  <w:tcW w:w="5831" w:type="dxa"/>
                </w:tcPr>
                <w:p w14:paraId="1C2E0D8A" w14:textId="77777777" w:rsidR="00296F7F" w:rsidRDefault="00296F7F" w:rsidP="00764780">
                  <w:r>
                    <w:t>mettre en garde contre les dangers, montrer que les réseau sociaux, si mal utilisés sont dangereux, l’auteur se montre comme favorable mais il y a des dangers qui sont souligné pas l’auteur, se servir consciemment.</w:t>
                  </w:r>
                </w:p>
              </w:tc>
            </w:tr>
          </w:tbl>
          <w:p w14:paraId="41AFF333" w14:textId="77777777" w:rsidR="00296F7F" w:rsidRDefault="00296F7F" w:rsidP="00764780"/>
        </w:tc>
      </w:tr>
      <w:tr w:rsidR="00296F7F" w14:paraId="795137B3" w14:textId="77777777" w:rsidTr="00764780">
        <w:tc>
          <w:tcPr>
            <w:tcW w:w="1413" w:type="dxa"/>
          </w:tcPr>
          <w:p w14:paraId="43C4ADB3" w14:textId="77777777" w:rsidR="00296F7F" w:rsidRDefault="00296F7F" w:rsidP="00764780">
            <w:r>
              <w:t>but</w:t>
            </w:r>
          </w:p>
        </w:tc>
        <w:tc>
          <w:tcPr>
            <w:tcW w:w="7649" w:type="dxa"/>
          </w:tcPr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592"/>
              <w:gridCol w:w="5831"/>
            </w:tblGrid>
            <w:tr w:rsidR="00296F7F" w14:paraId="30079C53" w14:textId="77777777" w:rsidTr="00764780">
              <w:tc>
                <w:tcPr>
                  <w:tcW w:w="1592" w:type="dxa"/>
                </w:tcPr>
                <w:p w14:paraId="6B487C46" w14:textId="77777777" w:rsidR="00296F7F" w:rsidRDefault="00296F7F" w:rsidP="00764780">
                  <w:r>
                    <w:t>f d</w:t>
                  </w:r>
                </w:p>
              </w:tc>
              <w:tc>
                <w:tcPr>
                  <w:tcW w:w="5831" w:type="dxa"/>
                </w:tcPr>
                <w:p w14:paraId="56D477DF" w14:textId="77777777" w:rsidR="00296F7F" w:rsidRDefault="00296F7F" w:rsidP="00764780">
                  <w:r>
                    <w:t>dénoncer les dangers</w:t>
                  </w:r>
                </w:p>
              </w:tc>
            </w:tr>
            <w:tr w:rsidR="00296F7F" w14:paraId="202A17E9" w14:textId="77777777" w:rsidTr="00764780">
              <w:tc>
                <w:tcPr>
                  <w:tcW w:w="1592" w:type="dxa"/>
                </w:tcPr>
                <w:p w14:paraId="2F04EEBA" w14:textId="77777777" w:rsidR="00296F7F" w:rsidRDefault="00296F7F" w:rsidP="00764780">
                  <w:r>
                    <w:t>d</w:t>
                  </w:r>
                </w:p>
              </w:tc>
              <w:tc>
                <w:tcPr>
                  <w:tcW w:w="5831" w:type="dxa"/>
                </w:tcPr>
                <w:p w14:paraId="6B470F7D" w14:textId="77777777" w:rsidR="00296F7F" w:rsidRDefault="00296F7F" w:rsidP="00764780">
                  <w:r>
                    <w:t>Enfants, jeunes</w:t>
                  </w:r>
                </w:p>
              </w:tc>
            </w:tr>
            <w:tr w:rsidR="00296F7F" w14:paraId="4B7EDF3A" w14:textId="77777777" w:rsidTr="00764780">
              <w:tc>
                <w:tcPr>
                  <w:tcW w:w="1592" w:type="dxa"/>
                </w:tcPr>
                <w:p w14:paraId="09E415E5" w14:textId="77777777" w:rsidR="00296F7F" w:rsidRDefault="00296F7F" w:rsidP="00764780">
                  <w:r>
                    <w:t>s</w:t>
                  </w:r>
                </w:p>
              </w:tc>
              <w:tc>
                <w:tcPr>
                  <w:tcW w:w="5831" w:type="dxa"/>
                </w:tcPr>
                <w:p w14:paraId="0E28BA47" w14:textId="77777777" w:rsidR="00296F7F" w:rsidRDefault="00296F7F" w:rsidP="00764780">
                  <w:r>
                    <w:t>informatif.</w:t>
                  </w:r>
                </w:p>
              </w:tc>
            </w:tr>
          </w:tbl>
          <w:p w14:paraId="5D469F11" w14:textId="77777777" w:rsidR="00296F7F" w:rsidRDefault="00296F7F" w:rsidP="00764780"/>
        </w:tc>
      </w:tr>
    </w:tbl>
    <w:p w14:paraId="1DBAC7BD" w14:textId="77777777" w:rsidR="00296F7F" w:rsidRPr="00B26E0E" w:rsidRDefault="00296F7F" w:rsidP="005E6F24">
      <w:pPr>
        <w:rPr>
          <w:lang w:val="en-GB"/>
        </w:rPr>
      </w:pPr>
    </w:p>
    <w:sectPr w:rsidR="00296F7F" w:rsidRPr="00B26E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98E"/>
    <w:rsid w:val="00093B81"/>
    <w:rsid w:val="0014414D"/>
    <w:rsid w:val="001744E5"/>
    <w:rsid w:val="001F3F6A"/>
    <w:rsid w:val="0022125E"/>
    <w:rsid w:val="00256599"/>
    <w:rsid w:val="00257784"/>
    <w:rsid w:val="002613E9"/>
    <w:rsid w:val="00296F7F"/>
    <w:rsid w:val="002B0B8F"/>
    <w:rsid w:val="002E7F55"/>
    <w:rsid w:val="00307230"/>
    <w:rsid w:val="003B5490"/>
    <w:rsid w:val="0042234E"/>
    <w:rsid w:val="004F3778"/>
    <w:rsid w:val="00502BE9"/>
    <w:rsid w:val="00506413"/>
    <w:rsid w:val="005432CE"/>
    <w:rsid w:val="00574DCA"/>
    <w:rsid w:val="005E6F24"/>
    <w:rsid w:val="006163F6"/>
    <w:rsid w:val="006A272C"/>
    <w:rsid w:val="006A46E5"/>
    <w:rsid w:val="006B294F"/>
    <w:rsid w:val="00733550"/>
    <w:rsid w:val="00806057"/>
    <w:rsid w:val="008259FE"/>
    <w:rsid w:val="00926033"/>
    <w:rsid w:val="009F2532"/>
    <w:rsid w:val="009F6FDB"/>
    <w:rsid w:val="00A34534"/>
    <w:rsid w:val="00AA1FC0"/>
    <w:rsid w:val="00B26E0E"/>
    <w:rsid w:val="00B5498E"/>
    <w:rsid w:val="00B83710"/>
    <w:rsid w:val="00CE512D"/>
    <w:rsid w:val="00D95743"/>
    <w:rsid w:val="00E139B1"/>
    <w:rsid w:val="00E22068"/>
    <w:rsid w:val="00E30940"/>
    <w:rsid w:val="00E878DC"/>
    <w:rsid w:val="00EB3EC2"/>
    <w:rsid w:val="00F70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C0A07B"/>
  <w15:chartTrackingRefBased/>
  <w15:docId w15:val="{55742734-A076-442A-B4D1-6B0B0FE3D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6F7F"/>
    <w:pPr>
      <w:jc w:val="both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9F25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2112</TotalTime>
  <Pages>4</Pages>
  <Words>863</Words>
  <Characters>4154</Characters>
  <Application>Microsoft Office Word</Application>
  <DocSecurity>0</DocSecurity>
  <Lines>74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25</cp:revision>
  <dcterms:created xsi:type="dcterms:W3CDTF">2021-05-14T08:37:00Z</dcterms:created>
  <dcterms:modified xsi:type="dcterms:W3CDTF">2021-05-16T07:47:00Z</dcterms:modified>
</cp:coreProperties>
</file>