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80CBE" w14:textId="54444008" w:rsidR="0070443F" w:rsidRDefault="00FD5A41">
      <w:r w:rsidRPr="00FD5A41">
        <w:rPr>
          <w:lang w:val="de-DE"/>
        </w:rPr>
        <w:t xml:space="preserve">Axe 1: </w:t>
      </w:r>
      <w:r w:rsidRPr="00FD5A41">
        <w:t>Identité et échanges</w:t>
      </w:r>
    </w:p>
    <w:p w14:paraId="59595F1A" w14:textId="3656B502" w:rsidR="00FA299C" w:rsidRDefault="00FA299C"/>
    <w:p w14:paraId="376AED1C" w14:textId="4C756116" w:rsidR="00FA299C" w:rsidRPr="00FA299C" w:rsidRDefault="00FA299C">
      <w:pPr>
        <w:rPr>
          <w:b/>
          <w:bCs/>
        </w:rPr>
      </w:pPr>
      <w:r w:rsidRPr="00FA299C">
        <w:rPr>
          <w:b/>
          <w:bCs/>
        </w:rPr>
        <w:t>Titre des documents étudiés :</w:t>
      </w:r>
    </w:p>
    <w:p w14:paraId="4E1A66E0" w14:textId="65E99011" w:rsidR="00FA299C" w:rsidRDefault="00FA299C"/>
    <w:p w14:paraId="4C48BD35" w14:textId="67EA5B02" w:rsidR="00FA299C" w:rsidRPr="00FA299C" w:rsidRDefault="00FA299C">
      <w:pPr>
        <w:rPr>
          <w:lang w:val="de-DE"/>
        </w:rPr>
      </w:pPr>
      <w:r w:rsidRPr="00FA299C">
        <w:rPr>
          <w:lang w:val="de-DE"/>
        </w:rPr>
        <w:t>Deutschland karte</w:t>
      </w:r>
    </w:p>
    <w:p w14:paraId="24B25AA8" w14:textId="694CAD54" w:rsidR="00FA299C" w:rsidRDefault="00FA299C">
      <w:pPr>
        <w:rPr>
          <w:lang w:val="de-DE"/>
        </w:rPr>
      </w:pPr>
    </w:p>
    <w:p w14:paraId="3DA2689A" w14:textId="4045726D" w:rsidR="00FA299C" w:rsidRDefault="00FA299C">
      <w:pPr>
        <w:rPr>
          <w:lang w:val="de-DE"/>
        </w:rPr>
      </w:pPr>
      <w:r>
        <w:rPr>
          <w:lang w:val="de-DE"/>
        </w:rPr>
        <w:t>Bildungsreisen</w:t>
      </w:r>
    </w:p>
    <w:p w14:paraId="4343A3B4" w14:textId="14EC14A6" w:rsidR="00FA299C" w:rsidRDefault="00FA299C">
      <w:pPr>
        <w:rPr>
          <w:lang w:val="de-DE"/>
        </w:rPr>
      </w:pPr>
    </w:p>
    <w:p w14:paraId="3FE0D921" w14:textId="618DD053" w:rsidR="00FA299C" w:rsidRPr="003B730F" w:rsidRDefault="003B730F">
      <w:pPr>
        <w:rPr>
          <w:lang w:val="de-DE"/>
        </w:rPr>
      </w:pPr>
      <w:r w:rsidRPr="003B730F">
        <w:rPr>
          <w:lang w:val="de-DE"/>
        </w:rPr>
        <w:t xml:space="preserve">Mein </w:t>
      </w:r>
      <w:proofErr w:type="spellStart"/>
      <w:r w:rsidRPr="003B730F">
        <w:rPr>
          <w:lang w:val="de-DE"/>
        </w:rPr>
        <w:t>Austauch</w:t>
      </w:r>
      <w:proofErr w:type="spellEnd"/>
      <w:r w:rsidRPr="003B730F">
        <w:rPr>
          <w:lang w:val="de-DE"/>
        </w:rPr>
        <w:t xml:space="preserve"> in Ausland </w:t>
      </w:r>
    </w:p>
    <w:p w14:paraId="187DDBCB" w14:textId="0672726E" w:rsidR="003B730F" w:rsidRPr="003B730F" w:rsidRDefault="003B730F"/>
    <w:p w14:paraId="6F9CA9EB" w14:textId="77777777" w:rsidR="003B730F" w:rsidRPr="003B730F" w:rsidRDefault="003B730F">
      <w:pPr>
        <w:rPr>
          <w:lang w:val="de-DE"/>
        </w:rPr>
      </w:pPr>
    </w:p>
    <w:p w14:paraId="717F290C" w14:textId="77777777" w:rsidR="00FA299C" w:rsidRPr="00FD5A41" w:rsidRDefault="00FA299C">
      <w:pPr>
        <w:rPr>
          <w:lang w:val="de-DE"/>
        </w:rPr>
      </w:pPr>
    </w:p>
    <w:p w14:paraId="32BFD78C" w14:textId="7F788924" w:rsidR="00FD5A41" w:rsidRPr="003F1E90" w:rsidRDefault="00FD5A41">
      <w:pPr>
        <w:rPr>
          <w:b/>
          <w:bCs/>
          <w:lang w:val="de-DE"/>
        </w:rPr>
      </w:pPr>
      <w:r w:rsidRPr="003F1E90">
        <w:rPr>
          <w:b/>
          <w:bCs/>
          <w:lang w:val="de-DE"/>
        </w:rPr>
        <w:t>Grammatik:</w:t>
      </w:r>
    </w:p>
    <w:p w14:paraId="6AB77B45" w14:textId="4ABB9D8A" w:rsidR="00FD5A41" w:rsidRPr="00FD5A41" w:rsidRDefault="00FD5A41" w:rsidP="00FD5A41">
      <w:pPr>
        <w:rPr>
          <w:color w:val="auto"/>
          <w:kern w:val="0"/>
          <w:lang w:val="de-AT"/>
          <w14:ligatures w14:val="none"/>
          <w14:cntxtAlts w14:val="0"/>
        </w:rPr>
      </w:pPr>
      <w:proofErr w:type="spellStart"/>
      <w:r w:rsidRPr="00FD5A41">
        <w:rPr>
          <w:lang w:val="de-AT"/>
        </w:rPr>
        <w:t>Pr</w:t>
      </w:r>
      <w:r>
        <w:rPr>
          <w:lang w:val="de-AT"/>
        </w:rPr>
        <w:t>ä</w:t>
      </w:r>
      <w:r w:rsidRPr="00FD5A41">
        <w:rPr>
          <w:lang w:val="de-AT"/>
        </w:rPr>
        <w:t>sen</w:t>
      </w:r>
      <w:proofErr w:type="spellEnd"/>
      <w:r w:rsidRPr="00FD5A41">
        <w:rPr>
          <w:lang w:val="de-AT"/>
        </w:rPr>
        <w:t>:</w:t>
      </w:r>
    </w:p>
    <w:p w14:paraId="1C010021" w14:textId="77777777" w:rsidR="00FD5A41" w:rsidRDefault="00FD5A41" w:rsidP="00FD5A41">
      <w:r>
        <w:t>Radical de l’infinitif auquel on ajoute les terminaisons -e, -st, -t, -en, -t, -en.</w:t>
      </w:r>
    </w:p>
    <w:p w14:paraId="4E322BDA" w14:textId="77777777" w:rsidR="00FD5A41" w:rsidRDefault="00FD5A41">
      <w:pPr>
        <w:rPr>
          <w:lang w:val="de-DE"/>
        </w:rPr>
      </w:pPr>
    </w:p>
    <w:p w14:paraId="3959FDAB" w14:textId="2C5F5D25" w:rsidR="00FD5A41" w:rsidRDefault="00FD5A41" w:rsidP="00FD5A41">
      <w:pPr>
        <w:rPr>
          <w:color w:val="auto"/>
          <w:kern w:val="0"/>
          <w14:ligatures w14:val="none"/>
          <w14:cntxtAlts w14:val="0"/>
        </w:rPr>
      </w:pPr>
      <w:r w:rsidRPr="00FD5A41">
        <w:rPr>
          <w:lang w:val="de-DE"/>
        </w:rPr>
        <w:t>Perfekt</w:t>
      </w:r>
      <w:r>
        <w:t xml:space="preserve"> (passé composé)</w:t>
      </w:r>
    </w:p>
    <w:p w14:paraId="4C65492F" w14:textId="77777777" w:rsidR="00FD5A41" w:rsidRDefault="00FD5A41" w:rsidP="00FD5A41">
      <w:pPr>
        <w:rPr>
          <w:lang w:val="de-DE"/>
        </w:rPr>
      </w:pPr>
      <w:r>
        <w:rPr>
          <w:lang w:val="de-DE"/>
        </w:rPr>
        <w:t xml:space="preserve">Ich </w:t>
      </w:r>
      <w:r>
        <w:rPr>
          <w:color w:val="FF0000"/>
          <w:lang w:val="de-DE"/>
        </w:rPr>
        <w:t xml:space="preserve">bin </w:t>
      </w:r>
      <w:r>
        <w:rPr>
          <w:lang w:val="de-DE"/>
        </w:rPr>
        <w:t>gereist</w:t>
      </w:r>
    </w:p>
    <w:p w14:paraId="7483C1BE" w14:textId="618519E6" w:rsidR="00FD5A41" w:rsidRDefault="00FD5A41" w:rsidP="00FD5A41">
      <w:pPr>
        <w:rPr>
          <w:lang w:val="de-DE"/>
        </w:rPr>
      </w:pPr>
      <w:r>
        <w:t xml:space="preserve">Expression française : les voyages forment la jeunesse = </w:t>
      </w:r>
      <w:r>
        <w:rPr>
          <w:lang w:val="de-DE"/>
        </w:rPr>
        <w:t>reisen bildet</w:t>
      </w:r>
    </w:p>
    <w:p w14:paraId="4A3F7501" w14:textId="1A9786A2" w:rsidR="00FD5A41" w:rsidRDefault="00FD5A41" w:rsidP="00FD5A41">
      <w:pPr>
        <w:rPr>
          <w:lang w:val="de-DE"/>
        </w:rPr>
      </w:pPr>
    </w:p>
    <w:p w14:paraId="407109CC" w14:textId="77777777" w:rsidR="00FD5A41" w:rsidRDefault="00FD5A41" w:rsidP="00FD5A41">
      <w:pPr>
        <w:rPr>
          <w:color w:val="auto"/>
          <w:kern w:val="0"/>
          <w:lang w:val="de-DE"/>
          <w14:ligatures w14:val="none"/>
          <w14:cntxtAlts w14:val="0"/>
        </w:rPr>
      </w:pPr>
      <w:r>
        <w:t>Présent des verbes forts</w:t>
      </w:r>
      <w:r>
        <w:rPr>
          <w:lang w:val="de-DE"/>
        </w:rPr>
        <w:t xml:space="preserve"> = </w:t>
      </w:r>
      <w:r>
        <w:t>Irréguliers</w:t>
      </w:r>
    </w:p>
    <w:p w14:paraId="4B91B119" w14:textId="77777777" w:rsidR="00FD5A41" w:rsidRDefault="00FD5A41" w:rsidP="00FD5A41">
      <w:pPr>
        <w:rPr>
          <w:lang w:val="de-DE"/>
        </w:rPr>
      </w:pPr>
      <w:r>
        <w:rPr>
          <w:lang w:val="de-DE"/>
        </w:rPr>
        <w:t>1)</w:t>
      </w:r>
    </w:p>
    <w:p w14:paraId="2F43EBB1" w14:textId="77777777" w:rsidR="00FD5A41" w:rsidRDefault="00FD5A41" w:rsidP="00FD5A41">
      <w:pPr>
        <w:rPr>
          <w:lang w:val="de-DE"/>
        </w:rPr>
      </w:pPr>
      <w:r>
        <w:rPr>
          <w:lang w:val="de-DE"/>
        </w:rPr>
        <w:t>a</w:t>
      </w:r>
      <w:r>
        <w:rPr>
          <w:lang w:val="de-DE"/>
        </w:rPr>
        <w:sym w:font="Wingdings" w:char="F0E0"/>
      </w:r>
      <w:r>
        <w:rPr>
          <w:lang w:val="de-DE"/>
        </w:rPr>
        <w:t xml:space="preserve"> ä </w:t>
      </w:r>
      <w:r>
        <w:rPr>
          <w:lang w:val="de-DE"/>
        </w:rPr>
        <w:fldChar w:fldCharType="begin"/>
      </w:r>
      <w:r>
        <w:rPr>
          <w:lang w:val="de-DE"/>
        </w:rPr>
        <w:instrText xml:space="preserve"> EQ \x\le(\a\ac\hs4\co1(2ps;3ps))</w:instrText>
      </w:r>
      <w:r>
        <w:rPr>
          <w:lang w:val="de-DE"/>
        </w:rPr>
        <w:fldChar w:fldCharType="end"/>
      </w:r>
      <w:r>
        <w:rPr>
          <w:lang w:val="de-DE"/>
        </w:rPr>
        <w:t>ex: fahren, tragen, fallen, lassen, …</w:t>
      </w:r>
    </w:p>
    <w:p w14:paraId="5BB5B672" w14:textId="77777777" w:rsidR="00FD5A41" w:rsidRDefault="00FD5A41" w:rsidP="00FD5A41">
      <w:pPr>
        <w:rPr>
          <w:lang w:val="de-DE"/>
        </w:rPr>
      </w:pPr>
      <w:r>
        <w:rPr>
          <w:lang w:val="de-DE"/>
        </w:rPr>
        <w:t>fahren</w:t>
      </w:r>
    </w:p>
    <w:p w14:paraId="652528C0" w14:textId="77777777" w:rsidR="00FD5A41" w:rsidRDefault="00FD5A41" w:rsidP="00FD5A41">
      <w:pPr>
        <w:rPr>
          <w:lang w:val="de-DE"/>
        </w:rPr>
      </w:pPr>
      <w:r>
        <w:rPr>
          <w:color w:val="FF0000"/>
          <w:lang w:val="de-DE"/>
        </w:rPr>
        <w:fldChar w:fldCharType="begin"/>
      </w:r>
      <w:r>
        <w:rPr>
          <w:color w:val="FF0000"/>
          <w:lang w:val="de-DE"/>
        </w:rPr>
        <w:instrText xml:space="preserve"> EQ \x\ri(\a\ac\hs4\co1(</w:instrText>
      </w:r>
      <w:r>
        <w:rPr>
          <w:lang w:val="de-DE"/>
        </w:rPr>
        <w:instrText xml:space="preserve">ich fahre;du </w:instrText>
      </w:r>
      <w:r>
        <w:rPr>
          <w:color w:val="FF0000"/>
          <w:lang w:val="de-DE"/>
        </w:rPr>
        <w:instrText>fährst</w:instrText>
      </w:r>
      <w:r>
        <w:rPr>
          <w:lang w:val="de-DE"/>
        </w:rPr>
        <w:instrText xml:space="preserve">;er </w:instrText>
      </w:r>
      <w:r>
        <w:rPr>
          <w:color w:val="FF0000"/>
          <w:lang w:val="de-DE"/>
        </w:rPr>
        <w:instrText>fährt))</w:instrText>
      </w:r>
      <w:r>
        <w:rPr>
          <w:color w:val="FF0000"/>
          <w:lang w:val="de-DE"/>
        </w:rPr>
        <w:fldChar w:fldCharType="end"/>
      </w:r>
      <w:r>
        <w:rPr>
          <w:lang w:val="de-DE"/>
        </w:rPr>
        <w:fldChar w:fldCharType="begin"/>
      </w:r>
      <w:r>
        <w:rPr>
          <w:lang w:val="de-DE"/>
        </w:rPr>
        <w:instrText xml:space="preserve"> EQ \a\ac\hs4\co1(wir fahren;ihr fahrt;sie fahren)</w:instrText>
      </w:r>
      <w:r>
        <w:rPr>
          <w:lang w:val="de-DE"/>
        </w:rPr>
        <w:fldChar w:fldCharType="end"/>
      </w:r>
    </w:p>
    <w:p w14:paraId="5D9938D2" w14:textId="77777777" w:rsidR="00FD5A41" w:rsidRDefault="00FD5A41" w:rsidP="00FD5A41">
      <w:pPr>
        <w:rPr>
          <w:lang w:val="de-DE"/>
        </w:rPr>
      </w:pPr>
    </w:p>
    <w:p w14:paraId="5A25BFC8" w14:textId="77777777" w:rsidR="00FD5A41" w:rsidRDefault="00FD5A41" w:rsidP="00FD5A41">
      <w:pPr>
        <w:rPr>
          <w:lang w:val="de-DE"/>
        </w:rPr>
      </w:pPr>
      <w:r>
        <w:rPr>
          <w:lang w:val="de-DE"/>
        </w:rPr>
        <w:t>2)</w:t>
      </w:r>
    </w:p>
    <w:p w14:paraId="753B4048" w14:textId="77777777" w:rsidR="00FD5A41" w:rsidRDefault="00FD5A41" w:rsidP="00FD5A41">
      <w:pPr>
        <w:rPr>
          <w:lang w:val="de-DE"/>
        </w:rPr>
      </w:pPr>
      <w:r>
        <w:rPr>
          <w:lang w:val="de-DE"/>
        </w:rPr>
        <w:t>e</w:t>
      </w:r>
      <w:r>
        <w:rPr>
          <w:lang w:val="de-DE"/>
        </w:rPr>
        <w:sym w:font="Wingdings" w:char="F0E0"/>
      </w:r>
      <w:r>
        <w:rPr>
          <w:lang w:val="de-DE"/>
        </w:rPr>
        <w:t>i 2ps;3ps essen, geben, helfen, nehmen</w:t>
      </w:r>
    </w:p>
    <w:p w14:paraId="7D1E082F" w14:textId="77777777" w:rsidR="00FD5A41" w:rsidRDefault="00FD5A41" w:rsidP="00FD5A41">
      <w:pPr>
        <w:rPr>
          <w:lang w:val="de-DE"/>
        </w:rPr>
      </w:pPr>
      <w:r>
        <w:rPr>
          <w:lang w:val="de-DE"/>
        </w:rPr>
        <w:t>nehmen</w:t>
      </w:r>
    </w:p>
    <w:p w14:paraId="042CE0FF" w14:textId="77777777" w:rsidR="00FD5A41" w:rsidRDefault="00FD5A41" w:rsidP="00FD5A41">
      <w:pPr>
        <w:rPr>
          <w:lang w:val="de-DE"/>
        </w:rPr>
      </w:pPr>
      <w:r>
        <w:rPr>
          <w:color w:val="FF0000"/>
          <w:lang w:val="de-DE"/>
        </w:rPr>
        <w:fldChar w:fldCharType="begin"/>
      </w:r>
      <w:r>
        <w:rPr>
          <w:color w:val="FF0000"/>
          <w:lang w:val="de-DE"/>
        </w:rPr>
        <w:instrText xml:space="preserve"> EQ \x\ri(\a\ac\hs4\co1(</w:instrText>
      </w:r>
      <w:r>
        <w:rPr>
          <w:lang w:val="de-DE"/>
        </w:rPr>
        <w:instrText xml:space="preserve">ich nehme;du </w:instrText>
      </w:r>
      <w:r>
        <w:rPr>
          <w:color w:val="FF0000"/>
          <w:lang w:val="de-DE"/>
        </w:rPr>
        <w:instrText>nimmst</w:instrText>
      </w:r>
      <w:r>
        <w:rPr>
          <w:lang w:val="de-DE"/>
        </w:rPr>
        <w:instrText xml:space="preserve">;er </w:instrText>
      </w:r>
      <w:r>
        <w:rPr>
          <w:color w:val="FF0000"/>
          <w:lang w:val="de-DE"/>
        </w:rPr>
        <w:instrText>nimmt))</w:instrText>
      </w:r>
      <w:r>
        <w:rPr>
          <w:color w:val="FF0000"/>
          <w:lang w:val="de-DE"/>
        </w:rPr>
        <w:fldChar w:fldCharType="end"/>
      </w:r>
      <w:r>
        <w:rPr>
          <w:lang w:val="de-DE"/>
        </w:rPr>
        <w:fldChar w:fldCharType="begin"/>
      </w:r>
      <w:r>
        <w:rPr>
          <w:lang w:val="de-DE"/>
        </w:rPr>
        <w:instrText xml:space="preserve"> EQ \a\ac\hs4\co1(wir nehment;ihr nehmt;sie nehmen)</w:instrText>
      </w:r>
      <w:r>
        <w:rPr>
          <w:lang w:val="de-DE"/>
        </w:rPr>
        <w:fldChar w:fldCharType="end"/>
      </w:r>
    </w:p>
    <w:p w14:paraId="48C05C18" w14:textId="77777777" w:rsidR="00FD5A41" w:rsidRDefault="00FD5A41" w:rsidP="00FD5A41">
      <w:pPr>
        <w:rPr>
          <w:lang w:val="de-DE"/>
        </w:rPr>
      </w:pPr>
    </w:p>
    <w:p w14:paraId="1699ED2C" w14:textId="77777777" w:rsidR="00FD5A41" w:rsidRDefault="00FD5A41" w:rsidP="00FD5A41">
      <w:pPr>
        <w:rPr>
          <w:lang w:val="de-DE"/>
        </w:rPr>
      </w:pPr>
      <w:r>
        <w:rPr>
          <w:lang w:val="de-DE"/>
        </w:rPr>
        <w:t>3)</w:t>
      </w:r>
    </w:p>
    <w:p w14:paraId="2A2C6C67" w14:textId="77777777" w:rsidR="00FD5A41" w:rsidRDefault="00FD5A41" w:rsidP="00FD5A41">
      <w:pPr>
        <w:rPr>
          <w:lang w:val="de-DE"/>
        </w:rPr>
      </w:pPr>
      <w:r>
        <w:rPr>
          <w:lang w:val="de-DE"/>
        </w:rPr>
        <w:t>e</w:t>
      </w:r>
      <w:r>
        <w:rPr>
          <w:lang w:val="de-DE"/>
        </w:rPr>
        <w:sym w:font="Wingdings" w:char="F0E0"/>
      </w:r>
      <w:r>
        <w:rPr>
          <w:lang w:val="de-DE"/>
        </w:rPr>
        <w:t>ie 2ps;3ps sehen, lesen</w:t>
      </w:r>
    </w:p>
    <w:p w14:paraId="054786D6" w14:textId="77777777" w:rsidR="00FD5A41" w:rsidRDefault="00FD5A41" w:rsidP="00FD5A41">
      <w:pPr>
        <w:rPr>
          <w:lang w:val="de-DE"/>
        </w:rPr>
      </w:pPr>
      <w:r>
        <w:rPr>
          <w:lang w:val="de-DE"/>
        </w:rPr>
        <w:t>sehen</w:t>
      </w:r>
    </w:p>
    <w:p w14:paraId="240C63EF" w14:textId="77777777" w:rsidR="00FD5A41" w:rsidRDefault="00FD5A41" w:rsidP="00FD5A41">
      <w:pPr>
        <w:rPr>
          <w:lang w:val="de-DE"/>
        </w:rPr>
      </w:pPr>
      <w:r>
        <w:rPr>
          <w:color w:val="FF0000"/>
          <w:lang w:val="de-DE"/>
        </w:rPr>
        <w:fldChar w:fldCharType="begin"/>
      </w:r>
      <w:r>
        <w:rPr>
          <w:color w:val="FF0000"/>
          <w:lang w:val="de-DE"/>
        </w:rPr>
        <w:instrText xml:space="preserve"> EQ \x\ri(\a\ac\hs4\co1(</w:instrText>
      </w:r>
      <w:r>
        <w:rPr>
          <w:lang w:val="de-DE"/>
        </w:rPr>
        <w:instrText xml:space="preserve">ich sehe;du </w:instrText>
      </w:r>
      <w:r>
        <w:rPr>
          <w:color w:val="FF0000"/>
          <w:lang w:val="de-DE"/>
        </w:rPr>
        <w:instrText>siehst</w:instrText>
      </w:r>
      <w:r>
        <w:rPr>
          <w:lang w:val="de-DE"/>
        </w:rPr>
        <w:instrText xml:space="preserve">;er </w:instrText>
      </w:r>
      <w:r>
        <w:rPr>
          <w:color w:val="FF0000"/>
          <w:lang w:val="de-DE"/>
        </w:rPr>
        <w:instrText>sieht))</w:instrText>
      </w:r>
      <w:r>
        <w:rPr>
          <w:color w:val="FF0000"/>
          <w:lang w:val="de-DE"/>
        </w:rPr>
        <w:fldChar w:fldCharType="end"/>
      </w:r>
      <w:r>
        <w:rPr>
          <w:lang w:val="de-DE"/>
        </w:rPr>
        <w:fldChar w:fldCharType="begin"/>
      </w:r>
      <w:r>
        <w:rPr>
          <w:lang w:val="de-DE"/>
        </w:rPr>
        <w:instrText xml:space="preserve"> EQ \a\ac\hs4\co1(wir sehen;ihr seht;sie sehen)</w:instrText>
      </w:r>
      <w:r>
        <w:rPr>
          <w:lang w:val="de-DE"/>
        </w:rPr>
        <w:fldChar w:fldCharType="end"/>
      </w:r>
    </w:p>
    <w:p w14:paraId="0A629767" w14:textId="77777777" w:rsidR="00FD5A41" w:rsidRDefault="00FD5A41" w:rsidP="00FD5A41">
      <w:pPr>
        <w:rPr>
          <w:lang w:val="de-DE"/>
        </w:rPr>
      </w:pPr>
    </w:p>
    <w:p w14:paraId="0356FA27" w14:textId="77777777" w:rsidR="00FD5A41" w:rsidRDefault="00FD5A41" w:rsidP="00FD5A41">
      <w:pPr>
        <w:rPr>
          <w:lang w:val="de-DE"/>
        </w:rPr>
      </w:pPr>
      <w:r>
        <w:rPr>
          <w:lang w:val="de-DE"/>
        </w:rPr>
        <w:t>3)</w:t>
      </w:r>
    </w:p>
    <w:p w14:paraId="3AC75255" w14:textId="77777777" w:rsidR="00FD5A41" w:rsidRDefault="00FD5A41" w:rsidP="00FD5A41">
      <w:pPr>
        <w:rPr>
          <w:lang w:val="de-DE"/>
        </w:rPr>
      </w:pPr>
      <w:r>
        <w:rPr>
          <w:lang w:val="de-DE"/>
        </w:rPr>
        <w:t>Lesen</w:t>
      </w:r>
    </w:p>
    <w:p w14:paraId="0BAE4825" w14:textId="77777777" w:rsidR="00FD5A41" w:rsidRDefault="00FD5A41" w:rsidP="00FD5A41">
      <w:pPr>
        <w:rPr>
          <w:lang w:val="de-DE"/>
        </w:rPr>
      </w:pPr>
      <w:r>
        <w:rPr>
          <w:lang w:val="de-DE"/>
        </w:rPr>
        <w:fldChar w:fldCharType="begin"/>
      </w:r>
      <w:r>
        <w:rPr>
          <w:lang w:val="de-DE"/>
        </w:rPr>
        <w:instrText xml:space="preserve"> EQ \x\ri(\a\ac\hs4\co1(Du;er)</w:instrText>
      </w:r>
      <w:r>
        <w:rPr>
          <w:color w:val="FF0000"/>
          <w:lang w:val="de-DE"/>
        </w:rPr>
        <w:instrText>)</w:instrText>
      </w:r>
      <w:r>
        <w:rPr>
          <w:lang w:val="de-DE"/>
        </w:rPr>
        <w:fldChar w:fldCharType="end"/>
      </w:r>
      <w:r>
        <w:rPr>
          <w:lang w:val="de-DE"/>
        </w:rPr>
        <w:t xml:space="preserve"> </w:t>
      </w:r>
      <w:r>
        <w:rPr>
          <w:color w:val="FF0000"/>
          <w:lang w:val="de-DE"/>
        </w:rPr>
        <w:t>liest</w:t>
      </w:r>
    </w:p>
    <w:p w14:paraId="4214C3FA" w14:textId="6EDCE609" w:rsidR="00FD5A41" w:rsidRDefault="00FD5A41" w:rsidP="00FD5A41">
      <w:pPr>
        <w:rPr>
          <w:lang w:val="de-DE"/>
        </w:rPr>
      </w:pPr>
    </w:p>
    <w:p w14:paraId="285E435F" w14:textId="77777777" w:rsidR="00050787" w:rsidRDefault="00050787" w:rsidP="00050787">
      <w:pPr>
        <w:rPr>
          <w:color w:val="auto"/>
          <w:kern w:val="0"/>
          <w:lang w:val="de-DE"/>
          <w14:ligatures w14:val="none"/>
          <w14:cntxtAlts w14:val="0"/>
        </w:rPr>
      </w:pPr>
      <w:r>
        <w:rPr>
          <w:lang w:val="de-DE"/>
        </w:rPr>
        <w:t>Der definite Artikel:</w:t>
      </w:r>
    </w:p>
    <w:tbl>
      <w:tblPr>
        <w:tblStyle w:val="Grilledutableau"/>
        <w:tblW w:w="0" w:type="auto"/>
        <w:tblInd w:w="0" w:type="dxa"/>
        <w:tblLayout w:type="fixed"/>
        <w:tblLook w:val="04A0" w:firstRow="1" w:lastRow="0" w:firstColumn="1" w:lastColumn="0" w:noHBand="0" w:noVBand="1"/>
      </w:tblPr>
      <w:tblGrid>
        <w:gridCol w:w="1538"/>
        <w:gridCol w:w="725"/>
        <w:gridCol w:w="1021"/>
        <w:gridCol w:w="822"/>
        <w:gridCol w:w="1358"/>
        <w:gridCol w:w="627"/>
        <w:gridCol w:w="1007"/>
        <w:gridCol w:w="694"/>
        <w:gridCol w:w="1270"/>
      </w:tblGrid>
      <w:tr w:rsidR="00050787" w14:paraId="5883498F" w14:textId="77777777" w:rsidTr="00050787">
        <w:tc>
          <w:tcPr>
            <w:tcW w:w="1538" w:type="dxa"/>
            <w:tcBorders>
              <w:top w:val="single" w:sz="4" w:space="0" w:color="auto"/>
              <w:left w:val="single" w:sz="4" w:space="0" w:color="auto"/>
              <w:bottom w:val="single" w:sz="4" w:space="0" w:color="auto"/>
              <w:right w:val="single" w:sz="4" w:space="0" w:color="auto"/>
            </w:tcBorders>
            <w:shd w:val="clear" w:color="auto" w:fill="000000" w:themeFill="text1"/>
          </w:tcPr>
          <w:p w14:paraId="434B66C2" w14:textId="77777777" w:rsidR="00050787" w:rsidRDefault="00050787">
            <w:pPr>
              <w:rPr>
                <w:lang w:val="de-DE"/>
              </w:rPr>
            </w:pPr>
          </w:p>
        </w:tc>
        <w:tc>
          <w:tcPr>
            <w:tcW w:w="1746" w:type="dxa"/>
            <w:gridSpan w:val="2"/>
            <w:tcBorders>
              <w:top w:val="single" w:sz="4" w:space="0" w:color="auto"/>
              <w:left w:val="single" w:sz="4" w:space="0" w:color="auto"/>
              <w:bottom w:val="single" w:sz="4" w:space="0" w:color="auto"/>
              <w:right w:val="single" w:sz="4" w:space="0" w:color="auto"/>
            </w:tcBorders>
            <w:hideMark/>
          </w:tcPr>
          <w:p w14:paraId="3EB1F2C0" w14:textId="77777777" w:rsidR="00050787" w:rsidRDefault="00050787">
            <w:pPr>
              <w:jc w:val="center"/>
              <w:rPr>
                <w:b/>
                <w:bCs/>
              </w:rPr>
            </w:pPr>
            <w:r>
              <w:rPr>
                <w:b/>
                <w:bCs/>
              </w:rPr>
              <w:t>Masculin</w:t>
            </w:r>
          </w:p>
        </w:tc>
        <w:tc>
          <w:tcPr>
            <w:tcW w:w="2180" w:type="dxa"/>
            <w:gridSpan w:val="2"/>
            <w:tcBorders>
              <w:top w:val="single" w:sz="4" w:space="0" w:color="auto"/>
              <w:left w:val="single" w:sz="4" w:space="0" w:color="auto"/>
              <w:bottom w:val="single" w:sz="4" w:space="0" w:color="auto"/>
              <w:right w:val="single" w:sz="4" w:space="0" w:color="auto"/>
            </w:tcBorders>
            <w:hideMark/>
          </w:tcPr>
          <w:p w14:paraId="4BBA7429" w14:textId="77777777" w:rsidR="00050787" w:rsidRDefault="00050787">
            <w:pPr>
              <w:jc w:val="center"/>
              <w:rPr>
                <w:b/>
                <w:bCs/>
              </w:rPr>
            </w:pPr>
            <w:r>
              <w:rPr>
                <w:b/>
                <w:bCs/>
              </w:rPr>
              <w:t>Neutre</w:t>
            </w:r>
          </w:p>
        </w:tc>
        <w:tc>
          <w:tcPr>
            <w:tcW w:w="1634" w:type="dxa"/>
            <w:gridSpan w:val="2"/>
            <w:tcBorders>
              <w:top w:val="single" w:sz="4" w:space="0" w:color="auto"/>
              <w:left w:val="single" w:sz="4" w:space="0" w:color="auto"/>
              <w:bottom w:val="single" w:sz="4" w:space="0" w:color="auto"/>
              <w:right w:val="single" w:sz="4" w:space="0" w:color="auto"/>
            </w:tcBorders>
            <w:hideMark/>
          </w:tcPr>
          <w:p w14:paraId="4B071C84" w14:textId="77777777" w:rsidR="00050787" w:rsidRDefault="00050787">
            <w:pPr>
              <w:jc w:val="center"/>
              <w:rPr>
                <w:b/>
                <w:bCs/>
              </w:rPr>
            </w:pPr>
            <w:r>
              <w:rPr>
                <w:b/>
                <w:bCs/>
              </w:rPr>
              <w:t>Féminin</w:t>
            </w:r>
          </w:p>
        </w:tc>
        <w:tc>
          <w:tcPr>
            <w:tcW w:w="1964" w:type="dxa"/>
            <w:gridSpan w:val="2"/>
            <w:tcBorders>
              <w:top w:val="single" w:sz="4" w:space="0" w:color="auto"/>
              <w:left w:val="single" w:sz="4" w:space="0" w:color="auto"/>
              <w:bottom w:val="single" w:sz="4" w:space="0" w:color="auto"/>
              <w:right w:val="single" w:sz="4" w:space="0" w:color="auto"/>
            </w:tcBorders>
            <w:hideMark/>
          </w:tcPr>
          <w:p w14:paraId="6ADDC2B3" w14:textId="77777777" w:rsidR="00050787" w:rsidRDefault="00050787">
            <w:pPr>
              <w:jc w:val="center"/>
              <w:rPr>
                <w:b/>
                <w:bCs/>
              </w:rPr>
            </w:pPr>
            <w:r>
              <w:rPr>
                <w:b/>
                <w:bCs/>
              </w:rPr>
              <w:t>Pluriel</w:t>
            </w:r>
          </w:p>
        </w:tc>
      </w:tr>
      <w:tr w:rsidR="00050787" w14:paraId="16CD48D8" w14:textId="77777777" w:rsidTr="00050787">
        <w:tc>
          <w:tcPr>
            <w:tcW w:w="15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A9C898" w14:textId="77777777" w:rsidR="00050787" w:rsidRDefault="00050787">
            <w:pPr>
              <w:rPr>
                <w:b/>
                <w:bCs/>
              </w:rPr>
            </w:pPr>
            <w:r>
              <w:rPr>
                <w:b/>
                <w:bCs/>
              </w:rPr>
              <w:t>Nominatif</w:t>
            </w:r>
          </w:p>
        </w:tc>
        <w:tc>
          <w:tcPr>
            <w:tcW w:w="725" w:type="dxa"/>
            <w:tcBorders>
              <w:top w:val="single" w:sz="4" w:space="0" w:color="auto"/>
              <w:left w:val="single" w:sz="4" w:space="0" w:color="auto"/>
              <w:bottom w:val="single" w:sz="4" w:space="0" w:color="auto"/>
              <w:right w:val="single" w:sz="4" w:space="0" w:color="auto"/>
            </w:tcBorders>
            <w:hideMark/>
          </w:tcPr>
          <w:p w14:paraId="6F813A4B" w14:textId="77777777" w:rsidR="00050787" w:rsidRDefault="00050787">
            <w:pPr>
              <w:rPr>
                <w:lang w:val="de-DE"/>
              </w:rPr>
            </w:pPr>
            <w:r>
              <w:rPr>
                <w:lang w:val="de-DE"/>
              </w:rPr>
              <w:t>Der</w:t>
            </w:r>
          </w:p>
        </w:tc>
        <w:tc>
          <w:tcPr>
            <w:tcW w:w="1021" w:type="dxa"/>
            <w:tcBorders>
              <w:top w:val="single" w:sz="4" w:space="0" w:color="auto"/>
              <w:left w:val="single" w:sz="4" w:space="0" w:color="auto"/>
              <w:bottom w:val="single" w:sz="4" w:space="0" w:color="auto"/>
              <w:right w:val="single" w:sz="4" w:space="0" w:color="auto"/>
            </w:tcBorders>
            <w:hideMark/>
          </w:tcPr>
          <w:p w14:paraId="4BA64F99" w14:textId="77777777" w:rsidR="00050787" w:rsidRDefault="00050787">
            <w:pPr>
              <w:rPr>
                <w:lang w:val="de-DE"/>
              </w:rPr>
            </w:pPr>
            <w:r>
              <w:rPr>
                <w:lang w:val="de-DE"/>
              </w:rPr>
              <w:t>Mann</w:t>
            </w:r>
          </w:p>
        </w:tc>
        <w:tc>
          <w:tcPr>
            <w:tcW w:w="822" w:type="dxa"/>
            <w:tcBorders>
              <w:top w:val="single" w:sz="4" w:space="0" w:color="auto"/>
              <w:left w:val="single" w:sz="4" w:space="0" w:color="auto"/>
              <w:bottom w:val="single" w:sz="4" w:space="0" w:color="auto"/>
              <w:right w:val="single" w:sz="4" w:space="0" w:color="auto"/>
            </w:tcBorders>
            <w:hideMark/>
          </w:tcPr>
          <w:p w14:paraId="46488044" w14:textId="77777777" w:rsidR="00050787" w:rsidRDefault="00050787">
            <w:pPr>
              <w:rPr>
                <w:lang w:val="de-DE"/>
              </w:rPr>
            </w:pPr>
            <w:r>
              <w:rPr>
                <w:lang w:val="de-DE"/>
              </w:rPr>
              <w:t>Das</w:t>
            </w:r>
          </w:p>
        </w:tc>
        <w:tc>
          <w:tcPr>
            <w:tcW w:w="1358" w:type="dxa"/>
            <w:tcBorders>
              <w:top w:val="single" w:sz="4" w:space="0" w:color="auto"/>
              <w:left w:val="single" w:sz="4" w:space="0" w:color="auto"/>
              <w:bottom w:val="single" w:sz="4" w:space="0" w:color="auto"/>
              <w:right w:val="single" w:sz="4" w:space="0" w:color="auto"/>
            </w:tcBorders>
            <w:hideMark/>
          </w:tcPr>
          <w:p w14:paraId="666D88D1" w14:textId="77777777" w:rsidR="00050787" w:rsidRDefault="00050787">
            <w:pPr>
              <w:rPr>
                <w:lang w:val="de-DE"/>
              </w:rPr>
            </w:pPr>
            <w:r>
              <w:rPr>
                <w:lang w:val="de-DE"/>
              </w:rPr>
              <w:t>Mädchen</w:t>
            </w:r>
          </w:p>
        </w:tc>
        <w:tc>
          <w:tcPr>
            <w:tcW w:w="627" w:type="dxa"/>
            <w:tcBorders>
              <w:top w:val="single" w:sz="4" w:space="0" w:color="auto"/>
              <w:left w:val="single" w:sz="4" w:space="0" w:color="auto"/>
              <w:bottom w:val="single" w:sz="4" w:space="0" w:color="auto"/>
              <w:right w:val="single" w:sz="4" w:space="0" w:color="auto"/>
            </w:tcBorders>
            <w:hideMark/>
          </w:tcPr>
          <w:p w14:paraId="1326AB25" w14:textId="77777777" w:rsidR="00050787" w:rsidRDefault="00050787">
            <w:pPr>
              <w:rPr>
                <w:lang w:val="de-DE"/>
              </w:rPr>
            </w:pPr>
            <w:r>
              <w:rPr>
                <w:lang w:val="de-DE"/>
              </w:rPr>
              <w:t>Die</w:t>
            </w:r>
          </w:p>
        </w:tc>
        <w:tc>
          <w:tcPr>
            <w:tcW w:w="1007" w:type="dxa"/>
            <w:tcBorders>
              <w:top w:val="single" w:sz="4" w:space="0" w:color="auto"/>
              <w:left w:val="single" w:sz="4" w:space="0" w:color="auto"/>
              <w:bottom w:val="single" w:sz="4" w:space="0" w:color="auto"/>
              <w:right w:val="single" w:sz="4" w:space="0" w:color="auto"/>
            </w:tcBorders>
            <w:hideMark/>
          </w:tcPr>
          <w:p w14:paraId="4D806F86" w14:textId="77777777" w:rsidR="00050787" w:rsidRDefault="00050787">
            <w:pPr>
              <w:rPr>
                <w:lang w:val="de-DE"/>
              </w:rPr>
            </w:pPr>
            <w:r>
              <w:rPr>
                <w:lang w:val="de-DE"/>
              </w:rPr>
              <w:t>Frau</w:t>
            </w:r>
          </w:p>
        </w:tc>
        <w:tc>
          <w:tcPr>
            <w:tcW w:w="694" w:type="dxa"/>
            <w:tcBorders>
              <w:top w:val="single" w:sz="4" w:space="0" w:color="auto"/>
              <w:left w:val="single" w:sz="4" w:space="0" w:color="auto"/>
              <w:bottom w:val="single" w:sz="4" w:space="0" w:color="auto"/>
              <w:right w:val="single" w:sz="4" w:space="0" w:color="auto"/>
            </w:tcBorders>
            <w:hideMark/>
          </w:tcPr>
          <w:p w14:paraId="534353A7" w14:textId="77777777" w:rsidR="00050787" w:rsidRDefault="00050787">
            <w:pPr>
              <w:rPr>
                <w:lang w:val="de-DE"/>
              </w:rPr>
            </w:pPr>
            <w:r>
              <w:rPr>
                <w:lang w:val="de-DE"/>
              </w:rPr>
              <w:t>Die</w:t>
            </w:r>
          </w:p>
        </w:tc>
        <w:tc>
          <w:tcPr>
            <w:tcW w:w="1270" w:type="dxa"/>
            <w:tcBorders>
              <w:top w:val="single" w:sz="4" w:space="0" w:color="auto"/>
              <w:left w:val="single" w:sz="4" w:space="0" w:color="auto"/>
              <w:bottom w:val="single" w:sz="4" w:space="0" w:color="auto"/>
              <w:right w:val="single" w:sz="4" w:space="0" w:color="auto"/>
            </w:tcBorders>
            <w:hideMark/>
          </w:tcPr>
          <w:p w14:paraId="58ECFDB1" w14:textId="77777777" w:rsidR="00050787" w:rsidRDefault="00050787">
            <w:pPr>
              <w:rPr>
                <w:lang w:val="de-DE"/>
              </w:rPr>
            </w:pPr>
            <w:r>
              <w:rPr>
                <w:lang w:val="de-DE"/>
              </w:rPr>
              <w:t>Freunde</w:t>
            </w:r>
          </w:p>
        </w:tc>
      </w:tr>
      <w:tr w:rsidR="00050787" w14:paraId="1168CCAD" w14:textId="77777777" w:rsidTr="00050787">
        <w:tc>
          <w:tcPr>
            <w:tcW w:w="1538" w:type="dxa"/>
            <w:tcBorders>
              <w:top w:val="single" w:sz="4" w:space="0" w:color="auto"/>
              <w:left w:val="single" w:sz="4" w:space="0" w:color="auto"/>
              <w:bottom w:val="single" w:sz="4" w:space="0" w:color="auto"/>
              <w:right w:val="single" w:sz="4" w:space="0" w:color="auto"/>
            </w:tcBorders>
            <w:hideMark/>
          </w:tcPr>
          <w:p w14:paraId="5C703C44" w14:textId="77777777" w:rsidR="00050787" w:rsidRDefault="00050787">
            <w:pPr>
              <w:rPr>
                <w:b/>
                <w:bCs/>
              </w:rPr>
            </w:pPr>
            <w:r>
              <w:rPr>
                <w:b/>
                <w:bCs/>
              </w:rPr>
              <w:t>Accusatif</w:t>
            </w:r>
          </w:p>
        </w:tc>
        <w:tc>
          <w:tcPr>
            <w:tcW w:w="725" w:type="dxa"/>
            <w:tcBorders>
              <w:top w:val="single" w:sz="4" w:space="0" w:color="auto"/>
              <w:left w:val="single" w:sz="4" w:space="0" w:color="auto"/>
              <w:bottom w:val="single" w:sz="4" w:space="0" w:color="auto"/>
              <w:right w:val="single" w:sz="4" w:space="0" w:color="auto"/>
            </w:tcBorders>
            <w:hideMark/>
          </w:tcPr>
          <w:p w14:paraId="58C4E693" w14:textId="77777777" w:rsidR="00050787" w:rsidRDefault="00050787">
            <w:pPr>
              <w:rPr>
                <w:b/>
                <w:bCs/>
                <w:color w:val="FF0000"/>
                <w:lang w:val="de-DE"/>
              </w:rPr>
            </w:pPr>
            <w:r>
              <w:rPr>
                <w:b/>
                <w:bCs/>
                <w:color w:val="FF0000"/>
                <w:lang w:val="de-DE"/>
              </w:rPr>
              <w:t>Den</w:t>
            </w:r>
          </w:p>
        </w:tc>
        <w:tc>
          <w:tcPr>
            <w:tcW w:w="1021" w:type="dxa"/>
            <w:tcBorders>
              <w:top w:val="single" w:sz="4" w:space="0" w:color="auto"/>
              <w:left w:val="single" w:sz="4" w:space="0" w:color="auto"/>
              <w:bottom w:val="single" w:sz="4" w:space="0" w:color="auto"/>
              <w:right w:val="single" w:sz="4" w:space="0" w:color="auto"/>
            </w:tcBorders>
            <w:hideMark/>
          </w:tcPr>
          <w:p w14:paraId="14CE887F" w14:textId="77777777" w:rsidR="00050787" w:rsidRDefault="00050787">
            <w:pPr>
              <w:rPr>
                <w:color w:val="auto"/>
                <w:lang w:val="de-DE"/>
              </w:rPr>
            </w:pPr>
            <w:r>
              <w:rPr>
                <w:lang w:val="de-DE"/>
              </w:rPr>
              <w:t>Mann</w:t>
            </w:r>
          </w:p>
        </w:tc>
        <w:tc>
          <w:tcPr>
            <w:tcW w:w="822" w:type="dxa"/>
            <w:tcBorders>
              <w:top w:val="single" w:sz="4" w:space="0" w:color="auto"/>
              <w:left w:val="single" w:sz="4" w:space="0" w:color="auto"/>
              <w:bottom w:val="single" w:sz="4" w:space="0" w:color="auto"/>
              <w:right w:val="single" w:sz="4" w:space="0" w:color="auto"/>
            </w:tcBorders>
            <w:hideMark/>
          </w:tcPr>
          <w:p w14:paraId="5257239D" w14:textId="77777777" w:rsidR="00050787" w:rsidRDefault="00050787">
            <w:pPr>
              <w:rPr>
                <w:lang w:val="de-DE"/>
              </w:rPr>
            </w:pPr>
            <w:r>
              <w:rPr>
                <w:lang w:val="de-DE"/>
              </w:rPr>
              <w:t>Das</w:t>
            </w:r>
          </w:p>
        </w:tc>
        <w:tc>
          <w:tcPr>
            <w:tcW w:w="1358" w:type="dxa"/>
            <w:tcBorders>
              <w:top w:val="single" w:sz="4" w:space="0" w:color="auto"/>
              <w:left w:val="single" w:sz="4" w:space="0" w:color="auto"/>
              <w:bottom w:val="single" w:sz="4" w:space="0" w:color="auto"/>
              <w:right w:val="single" w:sz="4" w:space="0" w:color="auto"/>
            </w:tcBorders>
            <w:hideMark/>
          </w:tcPr>
          <w:p w14:paraId="73FE0FB4" w14:textId="77777777" w:rsidR="00050787" w:rsidRDefault="00050787">
            <w:pPr>
              <w:rPr>
                <w:lang w:val="de-DE"/>
              </w:rPr>
            </w:pPr>
            <w:r>
              <w:rPr>
                <w:lang w:val="de-DE"/>
              </w:rPr>
              <w:t>Mädchen</w:t>
            </w:r>
          </w:p>
        </w:tc>
        <w:tc>
          <w:tcPr>
            <w:tcW w:w="627" w:type="dxa"/>
            <w:tcBorders>
              <w:top w:val="single" w:sz="4" w:space="0" w:color="auto"/>
              <w:left w:val="single" w:sz="4" w:space="0" w:color="auto"/>
              <w:bottom w:val="single" w:sz="4" w:space="0" w:color="auto"/>
              <w:right w:val="single" w:sz="4" w:space="0" w:color="auto"/>
            </w:tcBorders>
            <w:hideMark/>
          </w:tcPr>
          <w:p w14:paraId="74AD6C24" w14:textId="77777777" w:rsidR="00050787" w:rsidRDefault="00050787">
            <w:pPr>
              <w:rPr>
                <w:lang w:val="de-DE"/>
              </w:rPr>
            </w:pPr>
            <w:r>
              <w:rPr>
                <w:lang w:val="de-DE"/>
              </w:rPr>
              <w:t>Die</w:t>
            </w:r>
          </w:p>
        </w:tc>
        <w:tc>
          <w:tcPr>
            <w:tcW w:w="1007" w:type="dxa"/>
            <w:tcBorders>
              <w:top w:val="single" w:sz="4" w:space="0" w:color="auto"/>
              <w:left w:val="single" w:sz="4" w:space="0" w:color="auto"/>
              <w:bottom w:val="single" w:sz="4" w:space="0" w:color="auto"/>
              <w:right w:val="single" w:sz="4" w:space="0" w:color="auto"/>
            </w:tcBorders>
            <w:hideMark/>
          </w:tcPr>
          <w:p w14:paraId="3C1A95BE" w14:textId="77777777" w:rsidR="00050787" w:rsidRDefault="00050787">
            <w:pPr>
              <w:rPr>
                <w:lang w:val="de-DE"/>
              </w:rPr>
            </w:pPr>
            <w:r>
              <w:rPr>
                <w:lang w:val="de-DE"/>
              </w:rPr>
              <w:t>Frau</w:t>
            </w:r>
          </w:p>
        </w:tc>
        <w:tc>
          <w:tcPr>
            <w:tcW w:w="694" w:type="dxa"/>
            <w:tcBorders>
              <w:top w:val="single" w:sz="4" w:space="0" w:color="auto"/>
              <w:left w:val="single" w:sz="4" w:space="0" w:color="auto"/>
              <w:bottom w:val="single" w:sz="4" w:space="0" w:color="auto"/>
              <w:right w:val="single" w:sz="4" w:space="0" w:color="auto"/>
            </w:tcBorders>
            <w:hideMark/>
          </w:tcPr>
          <w:p w14:paraId="62EF6CD1" w14:textId="77777777" w:rsidR="00050787" w:rsidRDefault="00050787">
            <w:pPr>
              <w:rPr>
                <w:lang w:val="de-DE"/>
              </w:rPr>
            </w:pPr>
            <w:r>
              <w:rPr>
                <w:lang w:val="de-DE"/>
              </w:rPr>
              <w:t>Die</w:t>
            </w:r>
          </w:p>
        </w:tc>
        <w:tc>
          <w:tcPr>
            <w:tcW w:w="1270" w:type="dxa"/>
            <w:tcBorders>
              <w:top w:val="single" w:sz="4" w:space="0" w:color="auto"/>
              <w:left w:val="single" w:sz="4" w:space="0" w:color="auto"/>
              <w:bottom w:val="single" w:sz="4" w:space="0" w:color="auto"/>
              <w:right w:val="single" w:sz="4" w:space="0" w:color="auto"/>
            </w:tcBorders>
            <w:hideMark/>
          </w:tcPr>
          <w:p w14:paraId="162E831E" w14:textId="77777777" w:rsidR="00050787" w:rsidRDefault="00050787">
            <w:pPr>
              <w:rPr>
                <w:lang w:val="de-DE"/>
              </w:rPr>
            </w:pPr>
            <w:r>
              <w:rPr>
                <w:lang w:val="de-DE"/>
              </w:rPr>
              <w:t>Freunde</w:t>
            </w:r>
          </w:p>
        </w:tc>
      </w:tr>
      <w:tr w:rsidR="00050787" w14:paraId="2BBBBC90" w14:textId="77777777" w:rsidTr="00050787">
        <w:tc>
          <w:tcPr>
            <w:tcW w:w="1538" w:type="dxa"/>
            <w:tcBorders>
              <w:top w:val="single" w:sz="4" w:space="0" w:color="auto"/>
              <w:left w:val="single" w:sz="4" w:space="0" w:color="auto"/>
              <w:bottom w:val="single" w:sz="4" w:space="0" w:color="auto"/>
              <w:right w:val="single" w:sz="4" w:space="0" w:color="auto"/>
            </w:tcBorders>
            <w:hideMark/>
          </w:tcPr>
          <w:p w14:paraId="7C80B3DA" w14:textId="77777777" w:rsidR="00050787" w:rsidRDefault="00050787">
            <w:pPr>
              <w:rPr>
                <w:b/>
                <w:bCs/>
              </w:rPr>
            </w:pPr>
            <w:r>
              <w:rPr>
                <w:b/>
                <w:bCs/>
              </w:rPr>
              <w:t>Datif</w:t>
            </w:r>
          </w:p>
        </w:tc>
        <w:tc>
          <w:tcPr>
            <w:tcW w:w="725" w:type="dxa"/>
            <w:tcBorders>
              <w:top w:val="single" w:sz="4" w:space="0" w:color="auto"/>
              <w:left w:val="single" w:sz="4" w:space="0" w:color="auto"/>
              <w:bottom w:val="single" w:sz="4" w:space="0" w:color="auto"/>
              <w:right w:val="single" w:sz="4" w:space="0" w:color="auto"/>
            </w:tcBorders>
            <w:hideMark/>
          </w:tcPr>
          <w:p w14:paraId="7080BC6F" w14:textId="77777777" w:rsidR="00050787" w:rsidRDefault="00050787">
            <w:pPr>
              <w:rPr>
                <w:b/>
                <w:bCs/>
                <w:lang w:val="de-DE"/>
              </w:rPr>
            </w:pPr>
            <w:r>
              <w:rPr>
                <w:b/>
                <w:bCs/>
                <w:color w:val="0070C0"/>
                <w:lang w:val="de-DE"/>
              </w:rPr>
              <w:t>Dem</w:t>
            </w:r>
          </w:p>
        </w:tc>
        <w:tc>
          <w:tcPr>
            <w:tcW w:w="1021" w:type="dxa"/>
            <w:tcBorders>
              <w:top w:val="single" w:sz="4" w:space="0" w:color="auto"/>
              <w:left w:val="single" w:sz="4" w:space="0" w:color="auto"/>
              <w:bottom w:val="single" w:sz="4" w:space="0" w:color="auto"/>
              <w:right w:val="single" w:sz="4" w:space="0" w:color="auto"/>
            </w:tcBorders>
            <w:hideMark/>
          </w:tcPr>
          <w:p w14:paraId="15C9F37A" w14:textId="77777777" w:rsidR="00050787" w:rsidRDefault="00050787">
            <w:pPr>
              <w:rPr>
                <w:lang w:val="de-DE"/>
              </w:rPr>
            </w:pPr>
            <w:r>
              <w:rPr>
                <w:lang w:val="de-DE"/>
              </w:rPr>
              <w:t>Mann</w:t>
            </w:r>
          </w:p>
        </w:tc>
        <w:tc>
          <w:tcPr>
            <w:tcW w:w="822" w:type="dxa"/>
            <w:tcBorders>
              <w:top w:val="single" w:sz="4" w:space="0" w:color="auto"/>
              <w:left w:val="single" w:sz="4" w:space="0" w:color="auto"/>
              <w:bottom w:val="single" w:sz="4" w:space="0" w:color="auto"/>
              <w:right w:val="single" w:sz="4" w:space="0" w:color="auto"/>
            </w:tcBorders>
            <w:hideMark/>
          </w:tcPr>
          <w:p w14:paraId="7F8E3A40" w14:textId="77777777" w:rsidR="00050787" w:rsidRDefault="00050787">
            <w:pPr>
              <w:rPr>
                <w:b/>
                <w:bCs/>
                <w:lang w:val="de-DE"/>
              </w:rPr>
            </w:pPr>
            <w:r>
              <w:rPr>
                <w:b/>
                <w:bCs/>
                <w:color w:val="0070C0"/>
                <w:lang w:val="de-DE"/>
              </w:rPr>
              <w:t>Dem</w:t>
            </w:r>
          </w:p>
        </w:tc>
        <w:tc>
          <w:tcPr>
            <w:tcW w:w="1358" w:type="dxa"/>
            <w:tcBorders>
              <w:top w:val="single" w:sz="4" w:space="0" w:color="auto"/>
              <w:left w:val="single" w:sz="4" w:space="0" w:color="auto"/>
              <w:bottom w:val="single" w:sz="4" w:space="0" w:color="auto"/>
              <w:right w:val="single" w:sz="4" w:space="0" w:color="auto"/>
            </w:tcBorders>
            <w:hideMark/>
          </w:tcPr>
          <w:p w14:paraId="0E5DAC87" w14:textId="77777777" w:rsidR="00050787" w:rsidRDefault="00050787">
            <w:pPr>
              <w:rPr>
                <w:lang w:val="de-DE"/>
              </w:rPr>
            </w:pPr>
            <w:r>
              <w:rPr>
                <w:lang w:val="de-DE"/>
              </w:rPr>
              <w:t>Mädchen</w:t>
            </w:r>
          </w:p>
        </w:tc>
        <w:tc>
          <w:tcPr>
            <w:tcW w:w="627" w:type="dxa"/>
            <w:tcBorders>
              <w:top w:val="single" w:sz="4" w:space="0" w:color="auto"/>
              <w:left w:val="single" w:sz="4" w:space="0" w:color="auto"/>
              <w:bottom w:val="single" w:sz="4" w:space="0" w:color="auto"/>
              <w:right w:val="single" w:sz="4" w:space="0" w:color="auto"/>
            </w:tcBorders>
            <w:hideMark/>
          </w:tcPr>
          <w:p w14:paraId="3AB07383" w14:textId="77777777" w:rsidR="00050787" w:rsidRDefault="00050787">
            <w:pPr>
              <w:rPr>
                <w:b/>
                <w:bCs/>
                <w:lang w:val="de-DE"/>
              </w:rPr>
            </w:pPr>
            <w:r>
              <w:rPr>
                <w:b/>
                <w:bCs/>
                <w:color w:val="ED7D31" w:themeColor="accent2"/>
                <w:lang w:val="de-DE"/>
              </w:rPr>
              <w:t>Der</w:t>
            </w:r>
          </w:p>
        </w:tc>
        <w:tc>
          <w:tcPr>
            <w:tcW w:w="1007" w:type="dxa"/>
            <w:tcBorders>
              <w:top w:val="single" w:sz="4" w:space="0" w:color="auto"/>
              <w:left w:val="single" w:sz="4" w:space="0" w:color="auto"/>
              <w:bottom w:val="single" w:sz="4" w:space="0" w:color="auto"/>
              <w:right w:val="single" w:sz="4" w:space="0" w:color="auto"/>
            </w:tcBorders>
            <w:hideMark/>
          </w:tcPr>
          <w:p w14:paraId="1E4C3279" w14:textId="77777777" w:rsidR="00050787" w:rsidRDefault="00050787">
            <w:pPr>
              <w:rPr>
                <w:lang w:val="de-DE"/>
              </w:rPr>
            </w:pPr>
            <w:r>
              <w:rPr>
                <w:lang w:val="de-DE"/>
              </w:rPr>
              <w:t>Frau</w:t>
            </w:r>
          </w:p>
        </w:tc>
        <w:tc>
          <w:tcPr>
            <w:tcW w:w="694" w:type="dxa"/>
            <w:tcBorders>
              <w:top w:val="single" w:sz="4" w:space="0" w:color="auto"/>
              <w:left w:val="single" w:sz="4" w:space="0" w:color="auto"/>
              <w:bottom w:val="single" w:sz="4" w:space="0" w:color="auto"/>
              <w:right w:val="single" w:sz="4" w:space="0" w:color="auto"/>
            </w:tcBorders>
            <w:hideMark/>
          </w:tcPr>
          <w:p w14:paraId="6C39032D" w14:textId="77777777" w:rsidR="00050787" w:rsidRDefault="00050787">
            <w:pPr>
              <w:rPr>
                <w:b/>
                <w:bCs/>
                <w:color w:val="FF0000"/>
                <w:lang w:val="de-DE"/>
              </w:rPr>
            </w:pPr>
            <w:r>
              <w:rPr>
                <w:b/>
                <w:bCs/>
                <w:color w:val="FF0000"/>
                <w:lang w:val="de-DE"/>
              </w:rPr>
              <w:t>Den</w:t>
            </w:r>
          </w:p>
        </w:tc>
        <w:tc>
          <w:tcPr>
            <w:tcW w:w="1270" w:type="dxa"/>
            <w:tcBorders>
              <w:top w:val="single" w:sz="4" w:space="0" w:color="auto"/>
              <w:left w:val="single" w:sz="4" w:space="0" w:color="auto"/>
              <w:bottom w:val="single" w:sz="4" w:space="0" w:color="auto"/>
              <w:right w:val="single" w:sz="4" w:space="0" w:color="auto"/>
            </w:tcBorders>
            <w:hideMark/>
          </w:tcPr>
          <w:p w14:paraId="623BD087" w14:textId="77777777" w:rsidR="00050787" w:rsidRDefault="00050787">
            <w:pPr>
              <w:rPr>
                <w:color w:val="auto"/>
                <w:lang w:val="de-DE"/>
              </w:rPr>
            </w:pPr>
            <w:r>
              <w:rPr>
                <w:lang w:val="de-DE"/>
              </w:rPr>
              <w:t>Freunde</w:t>
            </w:r>
            <w:r>
              <w:rPr>
                <w:b/>
                <w:bCs/>
                <w:color w:val="FF0000"/>
                <w:lang w:val="de-DE"/>
              </w:rPr>
              <w:t>n</w:t>
            </w:r>
          </w:p>
        </w:tc>
      </w:tr>
      <w:tr w:rsidR="00050787" w14:paraId="44FA9FAD" w14:textId="77777777" w:rsidTr="00050787">
        <w:tc>
          <w:tcPr>
            <w:tcW w:w="1538" w:type="dxa"/>
            <w:tcBorders>
              <w:top w:val="single" w:sz="4" w:space="0" w:color="auto"/>
              <w:left w:val="single" w:sz="4" w:space="0" w:color="auto"/>
              <w:bottom w:val="single" w:sz="4" w:space="0" w:color="auto"/>
              <w:right w:val="single" w:sz="4" w:space="0" w:color="auto"/>
            </w:tcBorders>
            <w:hideMark/>
          </w:tcPr>
          <w:p w14:paraId="5C3D9AE8" w14:textId="77777777" w:rsidR="00050787" w:rsidRDefault="00050787">
            <w:pPr>
              <w:rPr>
                <w:b/>
                <w:bCs/>
              </w:rPr>
            </w:pPr>
            <w:r>
              <w:rPr>
                <w:b/>
                <w:bCs/>
              </w:rPr>
              <w:t>Génitif</w:t>
            </w:r>
          </w:p>
        </w:tc>
        <w:tc>
          <w:tcPr>
            <w:tcW w:w="725" w:type="dxa"/>
            <w:tcBorders>
              <w:top w:val="single" w:sz="4" w:space="0" w:color="auto"/>
              <w:left w:val="single" w:sz="4" w:space="0" w:color="auto"/>
              <w:bottom w:val="single" w:sz="4" w:space="0" w:color="auto"/>
              <w:right w:val="single" w:sz="4" w:space="0" w:color="auto"/>
            </w:tcBorders>
            <w:hideMark/>
          </w:tcPr>
          <w:p w14:paraId="426C91C5" w14:textId="77777777" w:rsidR="00050787" w:rsidRDefault="00050787">
            <w:pPr>
              <w:rPr>
                <w:b/>
                <w:bCs/>
                <w:lang w:val="de-DE"/>
              </w:rPr>
            </w:pPr>
            <w:r>
              <w:rPr>
                <w:b/>
                <w:bCs/>
                <w:color w:val="FF0000"/>
                <w:lang w:val="de-DE"/>
              </w:rPr>
              <w:t>Des</w:t>
            </w:r>
          </w:p>
        </w:tc>
        <w:tc>
          <w:tcPr>
            <w:tcW w:w="1021" w:type="dxa"/>
            <w:tcBorders>
              <w:top w:val="single" w:sz="4" w:space="0" w:color="auto"/>
              <w:left w:val="single" w:sz="4" w:space="0" w:color="auto"/>
              <w:bottom w:val="single" w:sz="4" w:space="0" w:color="auto"/>
              <w:right w:val="single" w:sz="4" w:space="0" w:color="auto"/>
            </w:tcBorders>
            <w:hideMark/>
          </w:tcPr>
          <w:p w14:paraId="5A210416" w14:textId="77777777" w:rsidR="00050787" w:rsidRDefault="00050787">
            <w:pPr>
              <w:rPr>
                <w:lang w:val="de-DE"/>
              </w:rPr>
            </w:pPr>
            <w:r>
              <w:rPr>
                <w:lang w:val="de-DE"/>
              </w:rPr>
              <w:t>Mann</w:t>
            </w:r>
            <w:r>
              <w:rPr>
                <w:b/>
                <w:bCs/>
                <w:color w:val="FF0000"/>
                <w:lang w:val="de-DE"/>
              </w:rPr>
              <w:t>s</w:t>
            </w:r>
          </w:p>
        </w:tc>
        <w:tc>
          <w:tcPr>
            <w:tcW w:w="822" w:type="dxa"/>
            <w:tcBorders>
              <w:top w:val="single" w:sz="4" w:space="0" w:color="auto"/>
              <w:left w:val="single" w:sz="4" w:space="0" w:color="auto"/>
              <w:bottom w:val="single" w:sz="4" w:space="0" w:color="auto"/>
              <w:right w:val="single" w:sz="4" w:space="0" w:color="auto"/>
            </w:tcBorders>
            <w:hideMark/>
          </w:tcPr>
          <w:p w14:paraId="3FA6B1CF" w14:textId="77777777" w:rsidR="00050787" w:rsidRDefault="00050787">
            <w:pPr>
              <w:rPr>
                <w:b/>
                <w:bCs/>
                <w:color w:val="FF0000"/>
                <w:lang w:val="de-DE"/>
              </w:rPr>
            </w:pPr>
            <w:r>
              <w:rPr>
                <w:b/>
                <w:bCs/>
                <w:color w:val="FF0000"/>
                <w:lang w:val="de-DE"/>
              </w:rPr>
              <w:t>Des</w:t>
            </w:r>
          </w:p>
        </w:tc>
        <w:tc>
          <w:tcPr>
            <w:tcW w:w="1358" w:type="dxa"/>
            <w:tcBorders>
              <w:top w:val="single" w:sz="4" w:space="0" w:color="auto"/>
              <w:left w:val="single" w:sz="4" w:space="0" w:color="auto"/>
              <w:bottom w:val="single" w:sz="4" w:space="0" w:color="auto"/>
              <w:right w:val="single" w:sz="4" w:space="0" w:color="auto"/>
            </w:tcBorders>
            <w:hideMark/>
          </w:tcPr>
          <w:p w14:paraId="790028AA" w14:textId="77777777" w:rsidR="00050787" w:rsidRDefault="00050787">
            <w:pPr>
              <w:rPr>
                <w:color w:val="auto"/>
                <w:lang w:val="de-DE"/>
              </w:rPr>
            </w:pPr>
            <w:r>
              <w:rPr>
                <w:lang w:val="de-DE"/>
              </w:rPr>
              <w:t>Mädchen</w:t>
            </w:r>
            <w:r>
              <w:rPr>
                <w:b/>
                <w:bCs/>
                <w:color w:val="FF0000"/>
                <w:lang w:val="de-DE"/>
              </w:rPr>
              <w:t>s</w:t>
            </w:r>
          </w:p>
        </w:tc>
        <w:tc>
          <w:tcPr>
            <w:tcW w:w="627" w:type="dxa"/>
            <w:tcBorders>
              <w:top w:val="single" w:sz="4" w:space="0" w:color="auto"/>
              <w:left w:val="single" w:sz="4" w:space="0" w:color="auto"/>
              <w:bottom w:val="single" w:sz="4" w:space="0" w:color="auto"/>
              <w:right w:val="single" w:sz="4" w:space="0" w:color="auto"/>
            </w:tcBorders>
            <w:hideMark/>
          </w:tcPr>
          <w:p w14:paraId="1624F321" w14:textId="77777777" w:rsidR="00050787" w:rsidRDefault="00050787">
            <w:pPr>
              <w:rPr>
                <w:b/>
                <w:bCs/>
                <w:color w:val="ED7D31" w:themeColor="accent2"/>
                <w:lang w:val="de-DE"/>
              </w:rPr>
            </w:pPr>
            <w:r>
              <w:rPr>
                <w:b/>
                <w:bCs/>
                <w:color w:val="ED7D31" w:themeColor="accent2"/>
                <w:lang w:val="de-DE"/>
              </w:rPr>
              <w:t>Der</w:t>
            </w:r>
          </w:p>
        </w:tc>
        <w:tc>
          <w:tcPr>
            <w:tcW w:w="1007" w:type="dxa"/>
            <w:tcBorders>
              <w:top w:val="single" w:sz="4" w:space="0" w:color="auto"/>
              <w:left w:val="single" w:sz="4" w:space="0" w:color="auto"/>
              <w:bottom w:val="single" w:sz="4" w:space="0" w:color="auto"/>
              <w:right w:val="single" w:sz="4" w:space="0" w:color="auto"/>
            </w:tcBorders>
            <w:hideMark/>
          </w:tcPr>
          <w:p w14:paraId="228FE5B9" w14:textId="77777777" w:rsidR="00050787" w:rsidRDefault="00050787">
            <w:pPr>
              <w:rPr>
                <w:color w:val="auto"/>
                <w:lang w:val="de-DE"/>
              </w:rPr>
            </w:pPr>
            <w:r>
              <w:rPr>
                <w:lang w:val="de-DE"/>
              </w:rPr>
              <w:t>Frau</w:t>
            </w:r>
          </w:p>
        </w:tc>
        <w:tc>
          <w:tcPr>
            <w:tcW w:w="694" w:type="dxa"/>
            <w:tcBorders>
              <w:top w:val="single" w:sz="4" w:space="0" w:color="auto"/>
              <w:left w:val="single" w:sz="4" w:space="0" w:color="auto"/>
              <w:bottom w:val="single" w:sz="4" w:space="0" w:color="auto"/>
              <w:right w:val="single" w:sz="4" w:space="0" w:color="auto"/>
            </w:tcBorders>
            <w:hideMark/>
          </w:tcPr>
          <w:p w14:paraId="056CAE8C" w14:textId="77777777" w:rsidR="00050787" w:rsidRDefault="00050787">
            <w:pPr>
              <w:rPr>
                <w:b/>
                <w:bCs/>
                <w:color w:val="ED7D31" w:themeColor="accent2"/>
                <w:lang w:val="de-DE"/>
              </w:rPr>
            </w:pPr>
            <w:r>
              <w:rPr>
                <w:b/>
                <w:bCs/>
                <w:color w:val="ED7D31" w:themeColor="accent2"/>
                <w:lang w:val="de-DE"/>
              </w:rPr>
              <w:t>Der</w:t>
            </w:r>
          </w:p>
        </w:tc>
        <w:tc>
          <w:tcPr>
            <w:tcW w:w="1270" w:type="dxa"/>
            <w:tcBorders>
              <w:top w:val="single" w:sz="4" w:space="0" w:color="auto"/>
              <w:left w:val="single" w:sz="4" w:space="0" w:color="auto"/>
              <w:bottom w:val="single" w:sz="4" w:space="0" w:color="auto"/>
              <w:right w:val="single" w:sz="4" w:space="0" w:color="auto"/>
            </w:tcBorders>
            <w:hideMark/>
          </w:tcPr>
          <w:p w14:paraId="3570D726" w14:textId="77777777" w:rsidR="00050787" w:rsidRDefault="00050787">
            <w:pPr>
              <w:rPr>
                <w:color w:val="auto"/>
                <w:lang w:val="de-DE"/>
              </w:rPr>
            </w:pPr>
            <w:r>
              <w:rPr>
                <w:lang w:val="de-DE"/>
              </w:rPr>
              <w:t>Freunde</w:t>
            </w:r>
          </w:p>
        </w:tc>
      </w:tr>
    </w:tbl>
    <w:p w14:paraId="5DCC85A4" w14:textId="77777777" w:rsidR="00050787" w:rsidRDefault="00050787" w:rsidP="00050787">
      <w:pPr>
        <w:rPr>
          <w:rFonts w:cstheme="minorBidi"/>
          <w:szCs w:val="22"/>
          <w:lang w:eastAsia="en-US"/>
        </w:rPr>
      </w:pPr>
      <w:r>
        <w:t>Nominatif = sujet + attribut du sujet</w:t>
      </w:r>
    </w:p>
    <w:p w14:paraId="0A2FBD99" w14:textId="77777777" w:rsidR="00050787" w:rsidRDefault="00050787" w:rsidP="00050787">
      <w:r>
        <w:tab/>
      </w:r>
      <w:r>
        <w:tab/>
        <w:t xml:space="preserve">Le chat est un animal = </w:t>
      </w:r>
      <w:r>
        <w:rPr>
          <w:lang w:val="de-DE"/>
        </w:rPr>
        <w:t>Die Katze ist ein Tier</w:t>
      </w:r>
    </w:p>
    <w:p w14:paraId="648941F7" w14:textId="77777777" w:rsidR="00050787" w:rsidRDefault="00050787" w:rsidP="00050787">
      <w:pPr>
        <w:rPr>
          <w:lang w:val="de-DE"/>
        </w:rPr>
      </w:pPr>
      <w:r>
        <w:t xml:space="preserve">Accusatif </w:t>
      </w:r>
      <w:r>
        <w:rPr>
          <w:lang w:val="de-DE"/>
        </w:rPr>
        <w:t>= COD</w:t>
      </w:r>
    </w:p>
    <w:p w14:paraId="00B48118" w14:textId="77777777" w:rsidR="00050787" w:rsidRDefault="00050787" w:rsidP="00050787">
      <w:pPr>
        <w:rPr>
          <w:lang w:val="de-DE"/>
        </w:rPr>
      </w:pPr>
      <w:r>
        <w:rPr>
          <w:lang w:val="de-DE"/>
        </w:rPr>
        <w:tab/>
      </w:r>
      <w:r>
        <w:rPr>
          <w:lang w:val="de-DE"/>
        </w:rPr>
        <w:tab/>
        <w:t>Ich habe das Buch</w:t>
      </w:r>
    </w:p>
    <w:p w14:paraId="27C91976" w14:textId="77777777" w:rsidR="00050787" w:rsidRDefault="00050787" w:rsidP="00050787">
      <w:pPr>
        <w:rPr>
          <w:lang w:val="de-DE"/>
        </w:rPr>
      </w:pPr>
      <w:r>
        <w:t>Datif</w:t>
      </w:r>
      <w:r>
        <w:rPr>
          <w:lang w:val="de-DE"/>
        </w:rPr>
        <w:t xml:space="preserve"> = COI</w:t>
      </w:r>
    </w:p>
    <w:p w14:paraId="68E28FFE" w14:textId="77777777" w:rsidR="00050787" w:rsidRDefault="00050787" w:rsidP="00050787">
      <w:pPr>
        <w:rPr>
          <w:lang w:val="de-DE"/>
        </w:rPr>
      </w:pPr>
      <w:r>
        <w:rPr>
          <w:lang w:val="de-DE"/>
        </w:rPr>
        <w:tab/>
      </w:r>
      <w:r>
        <w:rPr>
          <w:lang w:val="de-DE"/>
        </w:rPr>
        <w:tab/>
        <w:t xml:space="preserve">Ich gebe </w:t>
      </w:r>
      <w:r>
        <w:rPr>
          <w:b/>
          <w:bCs/>
          <w:color w:val="0070C0"/>
          <w:lang w:val="de-DE"/>
        </w:rPr>
        <w:t>dem Kind</w:t>
      </w:r>
      <w:r>
        <w:rPr>
          <w:lang w:val="de-DE"/>
        </w:rPr>
        <w:t xml:space="preserve"> das Buch</w:t>
      </w:r>
    </w:p>
    <w:p w14:paraId="56BAFD98" w14:textId="77777777" w:rsidR="00050787" w:rsidRDefault="00050787" w:rsidP="00050787">
      <w:r>
        <w:t>Génitif = complément du nom</w:t>
      </w:r>
    </w:p>
    <w:p w14:paraId="5E9F8B2E" w14:textId="7B4D8F1E" w:rsidR="00050787" w:rsidRDefault="00050787" w:rsidP="00050787">
      <w:pPr>
        <w:rPr>
          <w:lang w:val="de-DE"/>
        </w:rPr>
      </w:pPr>
      <w:r>
        <w:rPr>
          <w:noProof/>
        </w:rPr>
        <mc:AlternateContent>
          <mc:Choice Requires="wps">
            <w:drawing>
              <wp:anchor distT="0" distB="0" distL="114300" distR="114300" simplePos="0" relativeHeight="251659264" behindDoc="0" locked="0" layoutInCell="1" allowOverlap="1" wp14:anchorId="41FD2AC3" wp14:editId="19FA9C4A">
                <wp:simplePos x="0" y="0"/>
                <wp:positionH relativeFrom="column">
                  <wp:posOffset>-431165</wp:posOffset>
                </wp:positionH>
                <wp:positionV relativeFrom="paragraph">
                  <wp:posOffset>154686</wp:posOffset>
                </wp:positionV>
                <wp:extent cx="4000500" cy="1510030"/>
                <wp:effectExtent l="19050" t="0" r="38100" b="33020"/>
                <wp:wrapNone/>
                <wp:docPr id="2" name="Cœur 2"/>
                <wp:cNvGraphicFramePr/>
                <a:graphic xmlns:a="http://schemas.openxmlformats.org/drawingml/2006/main">
                  <a:graphicData uri="http://schemas.microsoft.com/office/word/2010/wordprocessingShape">
                    <wps:wsp>
                      <wps:cNvSpPr/>
                      <wps:spPr>
                        <a:xfrm>
                          <a:off x="0" y="0"/>
                          <a:ext cx="4000500" cy="1510030"/>
                        </a:xfrm>
                        <a:prstGeom prst="hear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04169" id="Cœur 2" o:spid="_x0000_s1026" style="position:absolute;margin-left:-33.95pt;margin-top:12.2pt;width:315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0,151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LggIAAFQFAAAOAAAAZHJzL2Uyb0RvYy54bWysVM1u2zAMvg/YOwi6r7azdD9BnSJIkWFA&#10;0QZrh54VWUqMyaJGKXGy19gz7b1GybETdMUOwy62KH4kxY8/V9f7xrCdQl+DLXlxkXOmrISqtuuS&#10;f31cvPnAmQ/CVsKAVSU/KM+vp69fXbVuokawAVMpZOTE+knrSr4JwU2yzMuNaoS/AKcsKTVgIwKJ&#10;uM4qFC15b0w2yvN3WQtYOQSpvKfbm07Jp8m/1kqGe629CsyUnN4W0hfTdxW/2fRKTNYo3KaWx2eI&#10;f3hFI2pLQQdXNyIItsX6D1dNLRE86HAhoclA61qqlANlU+TPsnnYCKdSLkSOdwNN/v+5lXe7JbK6&#10;KvmIMysaKtH8188tslGkpnV+QogHt8Sj5OkY89xrbOKfMmD7ROdhoFPtA5N0Oc7z/DIn1iXpissi&#10;z98mwrOTuUMfPiloWDxQVkpgSDyK3a0PFJOwPSaGs7CojUlFMzZeeDB1Fe+SgOvV3CDbCar2YkHh&#10;+3hnMPIYTbOYW5dNOoWDUdGHsV+UJkLo/aP0ktSKanBbfSsiM8kLIaOJpvCDUfGSkQm90REbzVRq&#10;z8Ewf8nwFG1Ap4hgw2DY1Bbw78a6w/dZd7nGtFdQHaj+CN1geCcXNVXiVviwFEiTQNWj6Q739NEG&#10;2pLD8cTZBvDHS/cRT6UkLWctTVbJ/fetQMWZ+WypdT8W43EcxSSML9+PSMBzzepcY7fNHKicBe0R&#10;J9Mx4oPpjxqheaIlMItRSSWspNgllwF7YR66iac1ItVslmA0fk6EW/vgZHQeWY2N9rh/EuiO7Rio&#10;k++gn0IxedaUHTZaWphtA+g6deyJ1yPfNLqpYY5rJu6GczmhTstw+hsAAP//AwBQSwMEFAAGAAgA&#10;AAAhAGImX5bfAAAACgEAAA8AAABkcnMvZG93bnJldi54bWxMj8FOwzAMhu9IvENkJC7Tli6UbpSm&#10;EyDtxoXBgWPWeGlF41RNupW3x5zgaPvT7++vdrPvxRnH2AXSsF5lIJCaYDtyGj7e98stiJgMWdMH&#10;Qg3fGGFXX19VprThQm94PiQnOIRiaTS0KQ2llLFp0Zu4CgMS305h9CbxODppR3PhcN9LlWWF9KYj&#10;/tCaAV9abL4Ok9ew9xvnZdy+ZsVpMblnm38u7nKtb2/mp0cQCef0B8OvPqtDzU7HMJGNotewLDYP&#10;jGpQeQ6CgftCrUEceVEoBbKu5P8K9Q8AAAD//wMAUEsBAi0AFAAGAAgAAAAhALaDOJL+AAAA4QEA&#10;ABMAAAAAAAAAAAAAAAAAAAAAAFtDb250ZW50X1R5cGVzXS54bWxQSwECLQAUAAYACAAAACEAOP0h&#10;/9YAAACUAQAACwAAAAAAAAAAAAAAAAAvAQAAX3JlbHMvLnJlbHNQSwECLQAUAAYACAAAACEAAP61&#10;C4ICAABUBQAADgAAAAAAAAAAAAAAAAAuAgAAZHJzL2Uyb0RvYy54bWxQSwECLQAUAAYACAAAACEA&#10;YiZflt8AAAAKAQAADwAAAAAAAAAAAAAAAADcBAAAZHJzL2Rvd25yZXYueG1sUEsFBgAAAAAEAAQA&#10;8wAAAOgFAAAAAA==&#10;" path="m2000250,377508v833438,-880851,4083844,,,1132522c-2083594,377508,1166813,-503343,2000250,377508xe" filled="f" strokecolor="red" strokeweight="1pt">
                <v:stroke joinstyle="miter"/>
                <v:path arrowok="t" o:connecttype="custom" o:connectlocs="2000250,377508;2000250,1510030;2000250,377508" o:connectangles="0,0,0"/>
              </v:shape>
            </w:pict>
          </mc:Fallback>
        </mc:AlternateContent>
      </w:r>
      <w:r>
        <w:rPr>
          <w:lang w:val="de-DE"/>
        </w:rPr>
        <w:tab/>
      </w:r>
      <w:r>
        <w:rPr>
          <w:lang w:val="de-DE"/>
        </w:rPr>
        <w:tab/>
        <w:t xml:space="preserve">Es ist das Buch </w:t>
      </w:r>
      <w:r>
        <w:rPr>
          <w:color w:val="FF0000"/>
          <w:lang w:val="de-DE"/>
        </w:rPr>
        <w:t>des Lehrer</w:t>
      </w:r>
      <w:r>
        <w:rPr>
          <w:b/>
          <w:bCs/>
          <w:color w:val="FF0000"/>
          <w:u w:val="double"/>
          <w:lang w:val="de-DE"/>
        </w:rPr>
        <w:t>s</w:t>
      </w:r>
      <w:r>
        <w:rPr>
          <w:lang w:val="de-DE"/>
        </w:rPr>
        <w:t>.</w:t>
      </w:r>
    </w:p>
    <w:p w14:paraId="29AB512F" w14:textId="77777777" w:rsidR="00050787" w:rsidRDefault="00050787" w:rsidP="00050787">
      <w:pPr>
        <w:rPr>
          <w:lang w:val="de-DE"/>
        </w:rPr>
      </w:pPr>
    </w:p>
    <w:p w14:paraId="4AF04A7B" w14:textId="77777777" w:rsidR="00050787" w:rsidRDefault="00050787" w:rsidP="00050787">
      <w:pPr>
        <w:rPr>
          <w:color w:val="FF0000"/>
        </w:rPr>
      </w:pPr>
    </w:p>
    <w:p w14:paraId="2C563A03" w14:textId="3E4A7ED3" w:rsidR="00050787" w:rsidRDefault="00050787" w:rsidP="00050787">
      <w:pPr>
        <w:rPr>
          <w:color w:val="FF0000"/>
        </w:rPr>
      </w:pPr>
      <w:r>
        <w:rPr>
          <w:color w:val="FF0000"/>
        </w:rPr>
        <w:t>Au datif pluriel on ajoute un -n au nom.</w:t>
      </w:r>
    </w:p>
    <w:p w14:paraId="02FC58F0" w14:textId="77777777" w:rsidR="00050787" w:rsidRDefault="00050787" w:rsidP="00050787">
      <w:pPr>
        <w:rPr>
          <w:color w:val="FF0000"/>
        </w:rPr>
      </w:pPr>
      <w:r>
        <w:rPr>
          <w:color w:val="FF0000"/>
        </w:rPr>
        <w:t>Au génitif masculin et neutre on ajoute un s au nom.</w:t>
      </w:r>
    </w:p>
    <w:p w14:paraId="25ECAC7B" w14:textId="77777777" w:rsidR="00050787" w:rsidRDefault="00050787" w:rsidP="00050787">
      <w:pPr>
        <w:rPr>
          <w:color w:val="auto"/>
          <w:lang w:val="de-DE"/>
        </w:rPr>
      </w:pPr>
    </w:p>
    <w:p w14:paraId="2B71C78E" w14:textId="6C79E250" w:rsidR="00050787" w:rsidRDefault="00050787" w:rsidP="00FD5A41">
      <w:pPr>
        <w:rPr>
          <w:lang w:val="de-DE"/>
        </w:rPr>
      </w:pPr>
    </w:p>
    <w:p w14:paraId="1AEC1578" w14:textId="6E00608D" w:rsidR="00050787" w:rsidRDefault="00050787" w:rsidP="00FD5A41">
      <w:pPr>
        <w:rPr>
          <w:lang w:val="de-DE"/>
        </w:rPr>
      </w:pPr>
    </w:p>
    <w:p w14:paraId="1F84F7C3" w14:textId="4B21B51A" w:rsidR="00050787" w:rsidRDefault="00050787" w:rsidP="00FD5A41">
      <w:pPr>
        <w:rPr>
          <w:lang w:val="de-DE"/>
        </w:rPr>
      </w:pPr>
    </w:p>
    <w:p w14:paraId="672D884D" w14:textId="58D2D45A" w:rsidR="00050787" w:rsidRDefault="00050787" w:rsidP="00FD5A41">
      <w:pPr>
        <w:rPr>
          <w:lang w:val="de-DE"/>
        </w:rPr>
      </w:pPr>
    </w:p>
    <w:p w14:paraId="71146083" w14:textId="77777777" w:rsidR="00050787" w:rsidRDefault="00050787" w:rsidP="00050787">
      <w:pPr>
        <w:rPr>
          <w:color w:val="auto"/>
          <w:kern w:val="0"/>
          <w:lang w:val="de-DE"/>
          <w14:ligatures w14:val="none"/>
          <w14:cntxtAlts w14:val="0"/>
        </w:rPr>
      </w:pPr>
    </w:p>
    <w:tbl>
      <w:tblPr>
        <w:tblStyle w:val="Grilledutableau"/>
        <w:tblW w:w="0" w:type="auto"/>
        <w:tblInd w:w="0" w:type="dxa"/>
        <w:tblLook w:val="04A0" w:firstRow="1" w:lastRow="0" w:firstColumn="1" w:lastColumn="0" w:noHBand="0" w:noVBand="1"/>
      </w:tblPr>
      <w:tblGrid>
        <w:gridCol w:w="1812"/>
        <w:gridCol w:w="1812"/>
        <w:gridCol w:w="1900"/>
        <w:gridCol w:w="1725"/>
        <w:gridCol w:w="1813"/>
      </w:tblGrid>
      <w:tr w:rsidR="00050787" w14:paraId="3D364F42" w14:textId="77777777" w:rsidTr="00050787">
        <w:tc>
          <w:tcPr>
            <w:tcW w:w="9062" w:type="dxa"/>
            <w:gridSpan w:val="5"/>
            <w:tcBorders>
              <w:top w:val="single" w:sz="4" w:space="0" w:color="auto"/>
              <w:left w:val="single" w:sz="4" w:space="0" w:color="auto"/>
              <w:bottom w:val="single" w:sz="4" w:space="0" w:color="auto"/>
              <w:right w:val="single" w:sz="4" w:space="0" w:color="auto"/>
            </w:tcBorders>
            <w:hideMark/>
          </w:tcPr>
          <w:p w14:paraId="35C76339" w14:textId="77777777" w:rsidR="00050787" w:rsidRDefault="00050787">
            <w:pPr>
              <w:jc w:val="center"/>
            </w:pPr>
            <w:r>
              <w:t>Les articles Indéfinis</w:t>
            </w:r>
          </w:p>
        </w:tc>
      </w:tr>
      <w:tr w:rsidR="00050787" w14:paraId="16F49F97" w14:textId="77777777" w:rsidTr="00050787">
        <w:tc>
          <w:tcPr>
            <w:tcW w:w="1812" w:type="dxa"/>
            <w:tcBorders>
              <w:top w:val="single" w:sz="4" w:space="0" w:color="auto"/>
              <w:left w:val="single" w:sz="4" w:space="0" w:color="auto"/>
              <w:bottom w:val="single" w:sz="4" w:space="0" w:color="auto"/>
              <w:right w:val="single" w:sz="4" w:space="0" w:color="auto"/>
            </w:tcBorders>
            <w:shd w:val="clear" w:color="auto" w:fill="000000" w:themeFill="text1"/>
          </w:tcPr>
          <w:p w14:paraId="678B70BD" w14:textId="77777777" w:rsidR="00050787" w:rsidRDefault="00050787">
            <w:pPr>
              <w:rPr>
                <w:lang w:val="de-DE"/>
              </w:rPr>
            </w:pPr>
          </w:p>
        </w:tc>
        <w:tc>
          <w:tcPr>
            <w:tcW w:w="1812" w:type="dxa"/>
            <w:tcBorders>
              <w:top w:val="single" w:sz="4" w:space="0" w:color="auto"/>
              <w:left w:val="single" w:sz="4" w:space="0" w:color="auto"/>
              <w:bottom w:val="single" w:sz="4" w:space="0" w:color="auto"/>
              <w:right w:val="single" w:sz="4" w:space="0" w:color="auto"/>
            </w:tcBorders>
            <w:hideMark/>
          </w:tcPr>
          <w:p w14:paraId="6B70F3BA" w14:textId="77777777" w:rsidR="00050787" w:rsidRDefault="00050787">
            <w:r>
              <w:t>Masculin</w:t>
            </w:r>
          </w:p>
        </w:tc>
        <w:tc>
          <w:tcPr>
            <w:tcW w:w="1900" w:type="dxa"/>
            <w:tcBorders>
              <w:top w:val="single" w:sz="4" w:space="0" w:color="auto"/>
              <w:left w:val="single" w:sz="4" w:space="0" w:color="auto"/>
              <w:bottom w:val="single" w:sz="4" w:space="0" w:color="auto"/>
              <w:right w:val="single" w:sz="4" w:space="0" w:color="auto"/>
            </w:tcBorders>
            <w:hideMark/>
          </w:tcPr>
          <w:p w14:paraId="67430414" w14:textId="77777777" w:rsidR="00050787" w:rsidRDefault="00050787">
            <w:r>
              <w:t>Neutre</w:t>
            </w:r>
          </w:p>
        </w:tc>
        <w:tc>
          <w:tcPr>
            <w:tcW w:w="1725" w:type="dxa"/>
            <w:tcBorders>
              <w:top w:val="single" w:sz="4" w:space="0" w:color="auto"/>
              <w:left w:val="single" w:sz="4" w:space="0" w:color="auto"/>
              <w:bottom w:val="single" w:sz="4" w:space="0" w:color="auto"/>
              <w:right w:val="single" w:sz="4" w:space="0" w:color="auto"/>
            </w:tcBorders>
            <w:hideMark/>
          </w:tcPr>
          <w:p w14:paraId="1100677C" w14:textId="77777777" w:rsidR="00050787" w:rsidRDefault="00050787">
            <w:r>
              <w:t>Féminin</w:t>
            </w:r>
          </w:p>
        </w:tc>
        <w:tc>
          <w:tcPr>
            <w:tcW w:w="1813" w:type="dxa"/>
            <w:tcBorders>
              <w:top w:val="single" w:sz="4" w:space="0" w:color="auto"/>
              <w:left w:val="single" w:sz="4" w:space="0" w:color="auto"/>
              <w:bottom w:val="single" w:sz="4" w:space="0" w:color="auto"/>
              <w:right w:val="single" w:sz="4" w:space="0" w:color="auto"/>
            </w:tcBorders>
            <w:hideMark/>
          </w:tcPr>
          <w:p w14:paraId="578EA8F5" w14:textId="77777777" w:rsidR="00050787" w:rsidRDefault="00050787">
            <w:r>
              <w:t>Pluriel</w:t>
            </w:r>
          </w:p>
        </w:tc>
      </w:tr>
      <w:tr w:rsidR="00050787" w14:paraId="4FF5D705" w14:textId="77777777" w:rsidTr="00050787">
        <w:tc>
          <w:tcPr>
            <w:tcW w:w="1812" w:type="dxa"/>
            <w:tcBorders>
              <w:top w:val="single" w:sz="4" w:space="0" w:color="auto"/>
              <w:left w:val="single" w:sz="4" w:space="0" w:color="auto"/>
              <w:bottom w:val="single" w:sz="4" w:space="0" w:color="auto"/>
              <w:right w:val="single" w:sz="4" w:space="0" w:color="auto"/>
            </w:tcBorders>
            <w:hideMark/>
          </w:tcPr>
          <w:p w14:paraId="419B1C80" w14:textId="77777777" w:rsidR="00050787" w:rsidRDefault="00050787">
            <w:pPr>
              <w:rPr>
                <w:lang w:val="de-DE"/>
              </w:rPr>
            </w:pPr>
            <w:r>
              <w:rPr>
                <w:lang w:val="de-DE"/>
              </w:rPr>
              <w:t>N</w:t>
            </w:r>
          </w:p>
        </w:tc>
        <w:tc>
          <w:tcPr>
            <w:tcW w:w="1812" w:type="dxa"/>
            <w:tcBorders>
              <w:top w:val="single" w:sz="4" w:space="0" w:color="auto"/>
              <w:left w:val="single" w:sz="4" w:space="0" w:color="auto"/>
              <w:bottom w:val="single" w:sz="4" w:space="0" w:color="auto"/>
              <w:right w:val="single" w:sz="4" w:space="0" w:color="auto"/>
            </w:tcBorders>
            <w:hideMark/>
          </w:tcPr>
          <w:p w14:paraId="76A140A0" w14:textId="77777777" w:rsidR="00050787" w:rsidRDefault="00050787">
            <w:pPr>
              <w:rPr>
                <w:lang w:val="de-DE"/>
              </w:rPr>
            </w:pPr>
            <w:r>
              <w:rPr>
                <w:lang w:val="de-DE"/>
              </w:rPr>
              <w:t>Ein Mann</w:t>
            </w:r>
          </w:p>
        </w:tc>
        <w:tc>
          <w:tcPr>
            <w:tcW w:w="1900" w:type="dxa"/>
            <w:tcBorders>
              <w:top w:val="single" w:sz="4" w:space="0" w:color="auto"/>
              <w:left w:val="single" w:sz="4" w:space="0" w:color="auto"/>
              <w:bottom w:val="single" w:sz="4" w:space="0" w:color="auto"/>
              <w:right w:val="single" w:sz="4" w:space="0" w:color="auto"/>
            </w:tcBorders>
            <w:hideMark/>
          </w:tcPr>
          <w:p w14:paraId="23392A12" w14:textId="77777777" w:rsidR="00050787" w:rsidRDefault="00050787">
            <w:pPr>
              <w:rPr>
                <w:lang w:val="de-DE"/>
              </w:rPr>
            </w:pPr>
            <w:r>
              <w:rPr>
                <w:lang w:val="de-DE"/>
              </w:rPr>
              <w:t>Ein Mädchen</w:t>
            </w:r>
          </w:p>
        </w:tc>
        <w:tc>
          <w:tcPr>
            <w:tcW w:w="1725" w:type="dxa"/>
            <w:tcBorders>
              <w:top w:val="single" w:sz="4" w:space="0" w:color="auto"/>
              <w:left w:val="single" w:sz="4" w:space="0" w:color="auto"/>
              <w:bottom w:val="single" w:sz="4" w:space="0" w:color="auto"/>
              <w:right w:val="single" w:sz="4" w:space="0" w:color="auto"/>
            </w:tcBorders>
            <w:hideMark/>
          </w:tcPr>
          <w:p w14:paraId="630FB666" w14:textId="77777777" w:rsidR="00050787" w:rsidRDefault="00050787">
            <w:pPr>
              <w:rPr>
                <w:lang w:val="de-DE"/>
              </w:rPr>
            </w:pPr>
            <w:r>
              <w:rPr>
                <w:lang w:val="de-DE"/>
              </w:rPr>
              <w:t>Eine Frau</w:t>
            </w:r>
          </w:p>
        </w:tc>
        <w:tc>
          <w:tcPr>
            <w:tcW w:w="1813" w:type="dxa"/>
            <w:tcBorders>
              <w:top w:val="single" w:sz="4" w:space="0" w:color="auto"/>
              <w:left w:val="single" w:sz="4" w:space="0" w:color="auto"/>
              <w:bottom w:val="single" w:sz="4" w:space="0" w:color="auto"/>
              <w:right w:val="single" w:sz="4" w:space="0" w:color="auto"/>
            </w:tcBorders>
            <w:hideMark/>
          </w:tcPr>
          <w:p w14:paraId="6CD55A4B" w14:textId="77777777" w:rsidR="00050787" w:rsidRDefault="00050787">
            <w:pPr>
              <w:rPr>
                <w:b/>
                <w:bCs/>
                <w:color w:val="538135" w:themeColor="accent6" w:themeShade="BF"/>
                <w:lang w:val="de-DE"/>
              </w:rPr>
            </w:pPr>
            <w:r>
              <w:rPr>
                <w:b/>
                <w:bCs/>
                <w:color w:val="538135" w:themeColor="accent6" w:themeShade="BF"/>
                <w:lang w:val="de-DE"/>
              </w:rPr>
              <w:t>Kinder</w:t>
            </w:r>
          </w:p>
        </w:tc>
      </w:tr>
      <w:tr w:rsidR="00050787" w14:paraId="641D6B07" w14:textId="77777777" w:rsidTr="00050787">
        <w:tc>
          <w:tcPr>
            <w:tcW w:w="1812" w:type="dxa"/>
            <w:tcBorders>
              <w:top w:val="single" w:sz="4" w:space="0" w:color="auto"/>
              <w:left w:val="single" w:sz="4" w:space="0" w:color="auto"/>
              <w:bottom w:val="single" w:sz="4" w:space="0" w:color="auto"/>
              <w:right w:val="single" w:sz="4" w:space="0" w:color="auto"/>
            </w:tcBorders>
            <w:hideMark/>
          </w:tcPr>
          <w:p w14:paraId="2546CAB0" w14:textId="77777777" w:rsidR="00050787" w:rsidRDefault="00050787">
            <w:pPr>
              <w:rPr>
                <w:color w:val="auto"/>
                <w:lang w:val="de-DE"/>
              </w:rPr>
            </w:pPr>
            <w:r>
              <w:rPr>
                <w:lang w:val="de-DE"/>
              </w:rPr>
              <w:t>A</w:t>
            </w:r>
          </w:p>
        </w:tc>
        <w:tc>
          <w:tcPr>
            <w:tcW w:w="1812" w:type="dxa"/>
            <w:tcBorders>
              <w:top w:val="single" w:sz="4" w:space="0" w:color="auto"/>
              <w:left w:val="single" w:sz="4" w:space="0" w:color="auto"/>
              <w:bottom w:val="single" w:sz="4" w:space="0" w:color="auto"/>
              <w:right w:val="single" w:sz="4" w:space="0" w:color="auto"/>
            </w:tcBorders>
            <w:hideMark/>
          </w:tcPr>
          <w:p w14:paraId="27DA7CAF" w14:textId="77777777" w:rsidR="00050787" w:rsidRDefault="00050787">
            <w:pPr>
              <w:rPr>
                <w:lang w:val="de-DE"/>
              </w:rPr>
            </w:pPr>
            <w:r>
              <w:rPr>
                <w:b/>
                <w:bCs/>
                <w:color w:val="FF0000"/>
                <w:lang w:val="de-DE"/>
              </w:rPr>
              <w:t>Einen</w:t>
            </w:r>
            <w:r>
              <w:rPr>
                <w:lang w:val="de-DE"/>
              </w:rPr>
              <w:t xml:space="preserve"> Mann</w:t>
            </w:r>
          </w:p>
        </w:tc>
        <w:tc>
          <w:tcPr>
            <w:tcW w:w="1900" w:type="dxa"/>
            <w:tcBorders>
              <w:top w:val="single" w:sz="4" w:space="0" w:color="auto"/>
              <w:left w:val="single" w:sz="4" w:space="0" w:color="auto"/>
              <w:bottom w:val="single" w:sz="4" w:space="0" w:color="auto"/>
              <w:right w:val="single" w:sz="4" w:space="0" w:color="auto"/>
            </w:tcBorders>
            <w:hideMark/>
          </w:tcPr>
          <w:p w14:paraId="03EE08A4" w14:textId="77777777" w:rsidR="00050787" w:rsidRDefault="00050787">
            <w:pPr>
              <w:rPr>
                <w:lang w:val="de-DE"/>
              </w:rPr>
            </w:pPr>
            <w:r>
              <w:rPr>
                <w:lang w:val="de-DE"/>
              </w:rPr>
              <w:t>Ein Mädchen</w:t>
            </w:r>
          </w:p>
        </w:tc>
        <w:tc>
          <w:tcPr>
            <w:tcW w:w="1725" w:type="dxa"/>
            <w:tcBorders>
              <w:top w:val="single" w:sz="4" w:space="0" w:color="auto"/>
              <w:left w:val="single" w:sz="4" w:space="0" w:color="auto"/>
              <w:bottom w:val="single" w:sz="4" w:space="0" w:color="auto"/>
              <w:right w:val="single" w:sz="4" w:space="0" w:color="auto"/>
            </w:tcBorders>
            <w:hideMark/>
          </w:tcPr>
          <w:p w14:paraId="5DCE1E7E" w14:textId="77777777" w:rsidR="00050787" w:rsidRDefault="00050787">
            <w:pPr>
              <w:rPr>
                <w:lang w:val="de-DE"/>
              </w:rPr>
            </w:pPr>
            <w:r>
              <w:rPr>
                <w:lang w:val="de-DE"/>
              </w:rPr>
              <w:t>Eine Frau</w:t>
            </w:r>
          </w:p>
        </w:tc>
        <w:tc>
          <w:tcPr>
            <w:tcW w:w="1813" w:type="dxa"/>
            <w:tcBorders>
              <w:top w:val="single" w:sz="4" w:space="0" w:color="auto"/>
              <w:left w:val="single" w:sz="4" w:space="0" w:color="auto"/>
              <w:bottom w:val="single" w:sz="4" w:space="0" w:color="auto"/>
              <w:right w:val="single" w:sz="4" w:space="0" w:color="auto"/>
            </w:tcBorders>
            <w:hideMark/>
          </w:tcPr>
          <w:p w14:paraId="4774BA57" w14:textId="77777777" w:rsidR="00050787" w:rsidRDefault="00050787">
            <w:pPr>
              <w:rPr>
                <w:b/>
                <w:bCs/>
                <w:color w:val="538135" w:themeColor="accent6" w:themeShade="BF"/>
                <w:lang w:val="de-DE"/>
              </w:rPr>
            </w:pPr>
            <w:r>
              <w:rPr>
                <w:b/>
                <w:bCs/>
                <w:color w:val="538135" w:themeColor="accent6" w:themeShade="BF"/>
                <w:lang w:val="de-DE"/>
              </w:rPr>
              <w:t>Kinder</w:t>
            </w:r>
          </w:p>
        </w:tc>
      </w:tr>
      <w:tr w:rsidR="00050787" w14:paraId="6A15CAE8" w14:textId="77777777" w:rsidTr="00050787">
        <w:tc>
          <w:tcPr>
            <w:tcW w:w="1812" w:type="dxa"/>
            <w:tcBorders>
              <w:top w:val="single" w:sz="4" w:space="0" w:color="auto"/>
              <w:left w:val="single" w:sz="4" w:space="0" w:color="auto"/>
              <w:bottom w:val="single" w:sz="4" w:space="0" w:color="auto"/>
              <w:right w:val="single" w:sz="4" w:space="0" w:color="auto"/>
            </w:tcBorders>
            <w:hideMark/>
          </w:tcPr>
          <w:p w14:paraId="579FDA10" w14:textId="77777777" w:rsidR="00050787" w:rsidRDefault="00050787">
            <w:pPr>
              <w:rPr>
                <w:color w:val="auto"/>
                <w:lang w:val="de-DE"/>
              </w:rPr>
            </w:pPr>
            <w:r>
              <w:rPr>
                <w:lang w:val="de-DE"/>
              </w:rPr>
              <w:t>D</w:t>
            </w:r>
          </w:p>
        </w:tc>
        <w:tc>
          <w:tcPr>
            <w:tcW w:w="1812" w:type="dxa"/>
            <w:tcBorders>
              <w:top w:val="single" w:sz="4" w:space="0" w:color="auto"/>
              <w:left w:val="single" w:sz="4" w:space="0" w:color="auto"/>
              <w:bottom w:val="single" w:sz="4" w:space="0" w:color="auto"/>
              <w:right w:val="single" w:sz="4" w:space="0" w:color="auto"/>
            </w:tcBorders>
            <w:hideMark/>
          </w:tcPr>
          <w:p w14:paraId="2A7D6E95" w14:textId="77777777" w:rsidR="00050787" w:rsidRDefault="00050787">
            <w:pPr>
              <w:rPr>
                <w:lang w:val="de-DE"/>
              </w:rPr>
            </w:pPr>
            <w:r>
              <w:rPr>
                <w:b/>
                <w:bCs/>
                <w:color w:val="FF0000"/>
                <w:lang w:val="de-DE"/>
              </w:rPr>
              <w:t>Einem</w:t>
            </w:r>
            <w:r>
              <w:rPr>
                <w:lang w:val="de-DE"/>
              </w:rPr>
              <w:t xml:space="preserve"> Mann</w:t>
            </w:r>
          </w:p>
        </w:tc>
        <w:tc>
          <w:tcPr>
            <w:tcW w:w="1900" w:type="dxa"/>
            <w:tcBorders>
              <w:top w:val="single" w:sz="4" w:space="0" w:color="auto"/>
              <w:left w:val="single" w:sz="4" w:space="0" w:color="auto"/>
              <w:bottom w:val="single" w:sz="4" w:space="0" w:color="auto"/>
              <w:right w:val="single" w:sz="4" w:space="0" w:color="auto"/>
            </w:tcBorders>
            <w:hideMark/>
          </w:tcPr>
          <w:p w14:paraId="29080AA5" w14:textId="77777777" w:rsidR="00050787" w:rsidRDefault="00050787">
            <w:pPr>
              <w:rPr>
                <w:lang w:val="de-DE"/>
              </w:rPr>
            </w:pPr>
            <w:r>
              <w:rPr>
                <w:b/>
                <w:bCs/>
                <w:color w:val="FF0000"/>
                <w:lang w:val="de-DE"/>
              </w:rPr>
              <w:t>Einem</w:t>
            </w:r>
            <w:r>
              <w:rPr>
                <w:lang w:val="de-DE"/>
              </w:rPr>
              <w:t xml:space="preserve"> Mädchen</w:t>
            </w:r>
          </w:p>
        </w:tc>
        <w:tc>
          <w:tcPr>
            <w:tcW w:w="1725" w:type="dxa"/>
            <w:tcBorders>
              <w:top w:val="single" w:sz="4" w:space="0" w:color="auto"/>
              <w:left w:val="single" w:sz="4" w:space="0" w:color="auto"/>
              <w:bottom w:val="single" w:sz="4" w:space="0" w:color="auto"/>
              <w:right w:val="single" w:sz="4" w:space="0" w:color="auto"/>
            </w:tcBorders>
            <w:hideMark/>
          </w:tcPr>
          <w:p w14:paraId="348D1E7B" w14:textId="77777777" w:rsidR="00050787" w:rsidRDefault="00050787">
            <w:pPr>
              <w:rPr>
                <w:lang w:val="de-DE"/>
              </w:rPr>
            </w:pPr>
            <w:r>
              <w:rPr>
                <w:b/>
                <w:bCs/>
                <w:color w:val="FF0000"/>
                <w:lang w:val="de-DE"/>
              </w:rPr>
              <w:t>Einer</w:t>
            </w:r>
            <w:r>
              <w:rPr>
                <w:lang w:val="de-DE"/>
              </w:rPr>
              <w:t xml:space="preserve"> Frau</w:t>
            </w:r>
          </w:p>
        </w:tc>
        <w:tc>
          <w:tcPr>
            <w:tcW w:w="1813" w:type="dxa"/>
            <w:tcBorders>
              <w:top w:val="single" w:sz="4" w:space="0" w:color="auto"/>
              <w:left w:val="single" w:sz="4" w:space="0" w:color="auto"/>
              <w:bottom w:val="single" w:sz="4" w:space="0" w:color="auto"/>
              <w:right w:val="single" w:sz="4" w:space="0" w:color="auto"/>
            </w:tcBorders>
            <w:hideMark/>
          </w:tcPr>
          <w:p w14:paraId="24D7138D" w14:textId="77777777" w:rsidR="00050787" w:rsidRDefault="00050787">
            <w:pPr>
              <w:rPr>
                <w:lang w:val="de-DE"/>
              </w:rPr>
            </w:pPr>
            <w:r>
              <w:rPr>
                <w:b/>
                <w:bCs/>
                <w:color w:val="538135" w:themeColor="accent6" w:themeShade="BF"/>
                <w:lang w:val="de-DE"/>
              </w:rPr>
              <w:t>Kinder</w:t>
            </w:r>
            <w:r>
              <w:rPr>
                <w:b/>
                <w:bCs/>
                <w:color w:val="FF0000"/>
                <w:lang w:val="de-DE"/>
              </w:rPr>
              <w:t>n</w:t>
            </w:r>
          </w:p>
        </w:tc>
      </w:tr>
      <w:tr w:rsidR="00050787" w14:paraId="71E72C14" w14:textId="77777777" w:rsidTr="00050787">
        <w:tc>
          <w:tcPr>
            <w:tcW w:w="1812" w:type="dxa"/>
            <w:tcBorders>
              <w:top w:val="single" w:sz="4" w:space="0" w:color="auto"/>
              <w:left w:val="single" w:sz="4" w:space="0" w:color="auto"/>
              <w:bottom w:val="single" w:sz="4" w:space="0" w:color="auto"/>
              <w:right w:val="single" w:sz="4" w:space="0" w:color="auto"/>
            </w:tcBorders>
            <w:hideMark/>
          </w:tcPr>
          <w:p w14:paraId="61161972" w14:textId="77777777" w:rsidR="00050787" w:rsidRDefault="00050787">
            <w:pPr>
              <w:rPr>
                <w:lang w:val="de-DE"/>
              </w:rPr>
            </w:pPr>
            <w:r>
              <w:rPr>
                <w:lang w:val="de-DE"/>
              </w:rPr>
              <w:t>G</w:t>
            </w:r>
          </w:p>
        </w:tc>
        <w:tc>
          <w:tcPr>
            <w:tcW w:w="1812" w:type="dxa"/>
            <w:tcBorders>
              <w:top w:val="single" w:sz="4" w:space="0" w:color="auto"/>
              <w:left w:val="single" w:sz="4" w:space="0" w:color="auto"/>
              <w:bottom w:val="single" w:sz="4" w:space="0" w:color="auto"/>
              <w:right w:val="single" w:sz="4" w:space="0" w:color="auto"/>
            </w:tcBorders>
            <w:hideMark/>
          </w:tcPr>
          <w:p w14:paraId="27DB0B39" w14:textId="77777777" w:rsidR="00050787" w:rsidRDefault="00050787">
            <w:pPr>
              <w:rPr>
                <w:lang w:val="de-DE"/>
              </w:rPr>
            </w:pPr>
            <w:r>
              <w:rPr>
                <w:b/>
                <w:bCs/>
                <w:color w:val="FF0000"/>
                <w:lang w:val="de-DE"/>
              </w:rPr>
              <w:t>Eines</w:t>
            </w:r>
            <w:r>
              <w:rPr>
                <w:lang w:val="de-DE"/>
              </w:rPr>
              <w:t xml:space="preserve"> Mann</w:t>
            </w:r>
            <w:r>
              <w:rPr>
                <w:b/>
                <w:bCs/>
                <w:color w:val="FF0000"/>
                <w:lang w:val="de-DE"/>
              </w:rPr>
              <w:t>s</w:t>
            </w:r>
          </w:p>
        </w:tc>
        <w:tc>
          <w:tcPr>
            <w:tcW w:w="1900" w:type="dxa"/>
            <w:tcBorders>
              <w:top w:val="single" w:sz="4" w:space="0" w:color="auto"/>
              <w:left w:val="single" w:sz="4" w:space="0" w:color="auto"/>
              <w:bottom w:val="single" w:sz="4" w:space="0" w:color="auto"/>
              <w:right w:val="single" w:sz="4" w:space="0" w:color="auto"/>
            </w:tcBorders>
            <w:hideMark/>
          </w:tcPr>
          <w:p w14:paraId="194A5743" w14:textId="77777777" w:rsidR="00050787" w:rsidRDefault="00050787">
            <w:pPr>
              <w:rPr>
                <w:lang w:val="de-DE"/>
              </w:rPr>
            </w:pPr>
            <w:r>
              <w:rPr>
                <w:b/>
                <w:bCs/>
                <w:color w:val="FF0000"/>
                <w:lang w:val="de-DE"/>
              </w:rPr>
              <w:t>Eines</w:t>
            </w:r>
            <w:r>
              <w:rPr>
                <w:lang w:val="de-DE"/>
              </w:rPr>
              <w:t xml:space="preserve"> Mädchens</w:t>
            </w:r>
          </w:p>
        </w:tc>
        <w:tc>
          <w:tcPr>
            <w:tcW w:w="1725" w:type="dxa"/>
            <w:tcBorders>
              <w:top w:val="single" w:sz="4" w:space="0" w:color="auto"/>
              <w:left w:val="single" w:sz="4" w:space="0" w:color="auto"/>
              <w:bottom w:val="single" w:sz="4" w:space="0" w:color="auto"/>
              <w:right w:val="single" w:sz="4" w:space="0" w:color="auto"/>
            </w:tcBorders>
            <w:hideMark/>
          </w:tcPr>
          <w:p w14:paraId="540258BD" w14:textId="77777777" w:rsidR="00050787" w:rsidRDefault="00050787">
            <w:pPr>
              <w:rPr>
                <w:lang w:val="de-DE"/>
              </w:rPr>
            </w:pPr>
            <w:r>
              <w:rPr>
                <w:b/>
                <w:bCs/>
                <w:color w:val="FF0000"/>
                <w:lang w:val="de-DE"/>
              </w:rPr>
              <w:t>Einer</w:t>
            </w:r>
            <w:r>
              <w:rPr>
                <w:lang w:val="de-DE"/>
              </w:rPr>
              <w:t xml:space="preserve"> Frau</w:t>
            </w:r>
          </w:p>
        </w:tc>
        <w:tc>
          <w:tcPr>
            <w:tcW w:w="1813" w:type="dxa"/>
            <w:tcBorders>
              <w:top w:val="single" w:sz="4" w:space="0" w:color="auto"/>
              <w:left w:val="single" w:sz="4" w:space="0" w:color="auto"/>
              <w:bottom w:val="single" w:sz="4" w:space="0" w:color="auto"/>
              <w:right w:val="single" w:sz="4" w:space="0" w:color="auto"/>
            </w:tcBorders>
            <w:hideMark/>
          </w:tcPr>
          <w:p w14:paraId="79133BB9" w14:textId="77777777" w:rsidR="00050787" w:rsidRDefault="00050787">
            <w:pPr>
              <w:rPr>
                <w:b/>
                <w:bCs/>
                <w:lang w:val="de-DE"/>
              </w:rPr>
            </w:pPr>
            <w:r>
              <w:rPr>
                <w:b/>
                <w:bCs/>
                <w:color w:val="538135" w:themeColor="accent6" w:themeShade="BF"/>
                <w:lang w:val="de-DE"/>
              </w:rPr>
              <w:t>Kinder</w:t>
            </w:r>
          </w:p>
        </w:tc>
      </w:tr>
    </w:tbl>
    <w:p w14:paraId="4C92EF7B" w14:textId="77777777" w:rsidR="00050787" w:rsidRDefault="00050787" w:rsidP="00050787">
      <w:pPr>
        <w:rPr>
          <w:szCs w:val="22"/>
          <w:lang w:val="de-DE" w:eastAsia="en-US"/>
        </w:rPr>
      </w:pPr>
    </w:p>
    <w:p w14:paraId="3BFA1109" w14:textId="77777777" w:rsidR="00050787" w:rsidRDefault="00050787" w:rsidP="00050787">
      <w:r>
        <w:rPr>
          <w:lang w:val="de-DE"/>
        </w:rPr>
        <w:t>Ein\eine\ein</w:t>
      </w:r>
      <w:r>
        <w:t xml:space="preserve"> = n’ont pas de pluriel, on met le nom sans articles directement au pluriel</w:t>
      </w:r>
    </w:p>
    <w:p w14:paraId="2B296D7E" w14:textId="036C4776" w:rsidR="00050787" w:rsidRDefault="00050787" w:rsidP="00FD5A41">
      <w:pPr>
        <w:rPr>
          <w:lang w:val="de-DE"/>
        </w:rPr>
      </w:pPr>
    </w:p>
    <w:p w14:paraId="1E322C73" w14:textId="77777777" w:rsidR="00812F05" w:rsidRDefault="00812F05" w:rsidP="00812F05">
      <w:pPr>
        <w:rPr>
          <w:color w:val="auto"/>
          <w:kern w:val="0"/>
          <w:lang w:val="de-DE"/>
          <w14:ligatures w14:val="none"/>
          <w14:cntxtAlts w14:val="0"/>
        </w:rPr>
      </w:pPr>
      <w:r>
        <w:t xml:space="preserve">Qui </w:t>
      </w:r>
      <w:r>
        <w:rPr>
          <w:lang w:val="de-DE"/>
        </w:rPr>
        <w:t>= Wer</w:t>
      </w:r>
    </w:p>
    <w:tbl>
      <w:tblPr>
        <w:tblStyle w:val="Grilledutableau"/>
        <w:tblW w:w="0" w:type="auto"/>
        <w:tblInd w:w="0" w:type="dxa"/>
        <w:tblLook w:val="04A0" w:firstRow="1" w:lastRow="0" w:firstColumn="1" w:lastColumn="0" w:noHBand="0" w:noVBand="1"/>
      </w:tblPr>
      <w:tblGrid>
        <w:gridCol w:w="1271"/>
        <w:gridCol w:w="851"/>
        <w:gridCol w:w="1134"/>
        <w:gridCol w:w="5806"/>
      </w:tblGrid>
      <w:tr w:rsidR="00812F05" w14:paraId="2A06A4B6" w14:textId="77777777" w:rsidTr="00812F05">
        <w:tc>
          <w:tcPr>
            <w:tcW w:w="1271" w:type="dxa"/>
            <w:tcBorders>
              <w:top w:val="single" w:sz="4" w:space="0" w:color="auto"/>
              <w:left w:val="single" w:sz="4" w:space="0" w:color="auto"/>
              <w:bottom w:val="single" w:sz="4" w:space="0" w:color="auto"/>
              <w:right w:val="single" w:sz="4" w:space="0" w:color="auto"/>
            </w:tcBorders>
            <w:hideMark/>
          </w:tcPr>
          <w:p w14:paraId="05E00C9A" w14:textId="77777777" w:rsidR="00812F05" w:rsidRDefault="00812F05">
            <w:r>
              <w:t>Nominatif</w:t>
            </w:r>
          </w:p>
        </w:tc>
        <w:tc>
          <w:tcPr>
            <w:tcW w:w="851" w:type="dxa"/>
            <w:tcBorders>
              <w:top w:val="single" w:sz="4" w:space="0" w:color="auto"/>
              <w:left w:val="single" w:sz="4" w:space="0" w:color="auto"/>
              <w:bottom w:val="single" w:sz="4" w:space="0" w:color="auto"/>
              <w:right w:val="single" w:sz="4" w:space="0" w:color="auto"/>
            </w:tcBorders>
            <w:hideMark/>
          </w:tcPr>
          <w:p w14:paraId="7F5014BB" w14:textId="77777777" w:rsidR="00812F05" w:rsidRDefault="00812F05">
            <w:pPr>
              <w:rPr>
                <w:lang w:val="de-DE"/>
              </w:rPr>
            </w:pPr>
            <w:r>
              <w:rPr>
                <w:lang w:val="de-DE"/>
              </w:rPr>
              <w:t>Wer</w:t>
            </w:r>
          </w:p>
        </w:tc>
        <w:tc>
          <w:tcPr>
            <w:tcW w:w="1134" w:type="dxa"/>
            <w:tcBorders>
              <w:top w:val="single" w:sz="4" w:space="0" w:color="auto"/>
              <w:left w:val="single" w:sz="4" w:space="0" w:color="auto"/>
              <w:bottom w:val="single" w:sz="4" w:space="0" w:color="auto"/>
              <w:right w:val="single" w:sz="4" w:space="0" w:color="auto"/>
            </w:tcBorders>
            <w:hideMark/>
          </w:tcPr>
          <w:p w14:paraId="3E385141" w14:textId="77777777" w:rsidR="00812F05" w:rsidRDefault="00812F05">
            <w:r>
              <w:t>Qui?</w:t>
            </w:r>
          </w:p>
        </w:tc>
        <w:tc>
          <w:tcPr>
            <w:tcW w:w="5806" w:type="dxa"/>
            <w:tcBorders>
              <w:top w:val="single" w:sz="4" w:space="0" w:color="auto"/>
              <w:left w:val="single" w:sz="4" w:space="0" w:color="auto"/>
              <w:bottom w:val="single" w:sz="4" w:space="0" w:color="auto"/>
              <w:right w:val="single" w:sz="4" w:space="0" w:color="auto"/>
            </w:tcBorders>
            <w:hideMark/>
          </w:tcPr>
          <w:p w14:paraId="11920641" w14:textId="77777777" w:rsidR="00812F05" w:rsidRDefault="00812F05">
            <w:pPr>
              <w:rPr>
                <w:lang w:val="de-DE"/>
              </w:rPr>
            </w:pPr>
            <w:r>
              <w:rPr>
                <w:lang w:val="de-DE"/>
              </w:rPr>
              <w:t>Wer bist du?</w:t>
            </w:r>
          </w:p>
        </w:tc>
      </w:tr>
      <w:tr w:rsidR="00812F05" w14:paraId="50E9BB6E" w14:textId="77777777" w:rsidTr="00812F05">
        <w:tc>
          <w:tcPr>
            <w:tcW w:w="1271" w:type="dxa"/>
            <w:tcBorders>
              <w:top w:val="single" w:sz="4" w:space="0" w:color="auto"/>
              <w:left w:val="single" w:sz="4" w:space="0" w:color="auto"/>
              <w:bottom w:val="single" w:sz="4" w:space="0" w:color="auto"/>
              <w:right w:val="single" w:sz="4" w:space="0" w:color="auto"/>
            </w:tcBorders>
            <w:hideMark/>
          </w:tcPr>
          <w:p w14:paraId="5BE99D54" w14:textId="77777777" w:rsidR="00812F05" w:rsidRDefault="00812F05">
            <w:r>
              <w:t>Accusatif</w:t>
            </w:r>
          </w:p>
        </w:tc>
        <w:tc>
          <w:tcPr>
            <w:tcW w:w="851" w:type="dxa"/>
            <w:tcBorders>
              <w:top w:val="single" w:sz="4" w:space="0" w:color="auto"/>
              <w:left w:val="single" w:sz="4" w:space="0" w:color="auto"/>
              <w:bottom w:val="single" w:sz="4" w:space="0" w:color="auto"/>
              <w:right w:val="single" w:sz="4" w:space="0" w:color="auto"/>
            </w:tcBorders>
            <w:hideMark/>
          </w:tcPr>
          <w:p w14:paraId="2C4576BC" w14:textId="77777777" w:rsidR="00812F05" w:rsidRDefault="00812F05">
            <w:pPr>
              <w:rPr>
                <w:lang w:val="de-DE"/>
              </w:rPr>
            </w:pPr>
            <w:r>
              <w:rPr>
                <w:lang w:val="de-DE"/>
              </w:rPr>
              <w:t>Wen</w:t>
            </w:r>
          </w:p>
        </w:tc>
        <w:tc>
          <w:tcPr>
            <w:tcW w:w="1134" w:type="dxa"/>
            <w:tcBorders>
              <w:top w:val="single" w:sz="4" w:space="0" w:color="auto"/>
              <w:left w:val="single" w:sz="4" w:space="0" w:color="auto"/>
              <w:bottom w:val="single" w:sz="4" w:space="0" w:color="auto"/>
              <w:right w:val="single" w:sz="4" w:space="0" w:color="auto"/>
            </w:tcBorders>
            <w:hideMark/>
          </w:tcPr>
          <w:p w14:paraId="7FE8CE41" w14:textId="77777777" w:rsidR="00812F05" w:rsidRDefault="00812F05">
            <w:r>
              <w:t>Qui?</w:t>
            </w:r>
          </w:p>
        </w:tc>
        <w:tc>
          <w:tcPr>
            <w:tcW w:w="5806" w:type="dxa"/>
            <w:tcBorders>
              <w:top w:val="single" w:sz="4" w:space="0" w:color="auto"/>
              <w:left w:val="single" w:sz="4" w:space="0" w:color="auto"/>
              <w:bottom w:val="single" w:sz="4" w:space="0" w:color="auto"/>
              <w:right w:val="single" w:sz="4" w:space="0" w:color="auto"/>
            </w:tcBorders>
            <w:hideMark/>
          </w:tcPr>
          <w:p w14:paraId="213D8A27" w14:textId="77777777" w:rsidR="00812F05" w:rsidRDefault="00812F05">
            <w:pPr>
              <w:rPr>
                <w:lang w:val="de-DE"/>
              </w:rPr>
            </w:pPr>
            <w:r>
              <w:rPr>
                <w:lang w:val="de-DE"/>
              </w:rPr>
              <w:t>Wen Siehst du?</w:t>
            </w:r>
          </w:p>
        </w:tc>
      </w:tr>
      <w:tr w:rsidR="00812F05" w14:paraId="55DCF98B" w14:textId="77777777" w:rsidTr="00812F05">
        <w:tc>
          <w:tcPr>
            <w:tcW w:w="1271" w:type="dxa"/>
            <w:tcBorders>
              <w:top w:val="single" w:sz="4" w:space="0" w:color="auto"/>
              <w:left w:val="single" w:sz="4" w:space="0" w:color="auto"/>
              <w:bottom w:val="single" w:sz="4" w:space="0" w:color="auto"/>
              <w:right w:val="single" w:sz="4" w:space="0" w:color="auto"/>
            </w:tcBorders>
            <w:hideMark/>
          </w:tcPr>
          <w:p w14:paraId="31C84CD2" w14:textId="77777777" w:rsidR="00812F05" w:rsidRDefault="00812F05">
            <w:r>
              <w:t>Datif</w:t>
            </w:r>
          </w:p>
        </w:tc>
        <w:tc>
          <w:tcPr>
            <w:tcW w:w="851" w:type="dxa"/>
            <w:tcBorders>
              <w:top w:val="single" w:sz="4" w:space="0" w:color="auto"/>
              <w:left w:val="single" w:sz="4" w:space="0" w:color="auto"/>
              <w:bottom w:val="single" w:sz="4" w:space="0" w:color="auto"/>
              <w:right w:val="single" w:sz="4" w:space="0" w:color="auto"/>
            </w:tcBorders>
            <w:hideMark/>
          </w:tcPr>
          <w:p w14:paraId="6C37D04E" w14:textId="77777777" w:rsidR="00812F05" w:rsidRDefault="00812F05">
            <w:pPr>
              <w:rPr>
                <w:lang w:val="de-DE"/>
              </w:rPr>
            </w:pPr>
            <w:r>
              <w:rPr>
                <w:lang w:val="de-DE"/>
              </w:rPr>
              <w:t>Wem</w:t>
            </w:r>
          </w:p>
        </w:tc>
        <w:tc>
          <w:tcPr>
            <w:tcW w:w="1134" w:type="dxa"/>
            <w:tcBorders>
              <w:top w:val="single" w:sz="4" w:space="0" w:color="auto"/>
              <w:left w:val="single" w:sz="4" w:space="0" w:color="auto"/>
              <w:bottom w:val="single" w:sz="4" w:space="0" w:color="auto"/>
              <w:right w:val="single" w:sz="4" w:space="0" w:color="auto"/>
            </w:tcBorders>
            <w:hideMark/>
          </w:tcPr>
          <w:p w14:paraId="343F2D22" w14:textId="77777777" w:rsidR="00812F05" w:rsidRDefault="00812F05">
            <w:r>
              <w:t xml:space="preserve">À qui </w:t>
            </w:r>
          </w:p>
        </w:tc>
        <w:tc>
          <w:tcPr>
            <w:tcW w:w="5806" w:type="dxa"/>
            <w:tcBorders>
              <w:top w:val="single" w:sz="4" w:space="0" w:color="auto"/>
              <w:left w:val="single" w:sz="4" w:space="0" w:color="auto"/>
              <w:bottom w:val="single" w:sz="4" w:space="0" w:color="auto"/>
              <w:right w:val="single" w:sz="4" w:space="0" w:color="auto"/>
            </w:tcBorders>
            <w:hideMark/>
          </w:tcPr>
          <w:p w14:paraId="76B3414C" w14:textId="77777777" w:rsidR="00812F05" w:rsidRDefault="00812F05">
            <w:pPr>
              <w:rPr>
                <w:lang w:val="de-DE"/>
              </w:rPr>
            </w:pPr>
            <w:r>
              <w:rPr>
                <w:lang w:val="de-DE"/>
              </w:rPr>
              <w:t xml:space="preserve">Wem gehört das Fahrrad? = </w:t>
            </w:r>
            <w:r>
              <w:t>à qui appartient la bicyclette?</w:t>
            </w:r>
          </w:p>
        </w:tc>
      </w:tr>
    </w:tbl>
    <w:p w14:paraId="6BFE2E64" w14:textId="195E29EE" w:rsidR="00050787" w:rsidRDefault="00050787" w:rsidP="00FD5A41">
      <w:pPr>
        <w:rPr>
          <w:lang w:val="de-DE"/>
        </w:rPr>
      </w:pPr>
    </w:p>
    <w:p w14:paraId="4C7B6088" w14:textId="34332FC7" w:rsidR="00812F05" w:rsidRDefault="00812F05" w:rsidP="00FD5A41">
      <w:pPr>
        <w:rPr>
          <w:lang w:val="de-DE"/>
        </w:rPr>
      </w:pPr>
    </w:p>
    <w:p w14:paraId="2ABCAE20" w14:textId="26A5586D" w:rsidR="00812F05" w:rsidRPr="003F1E90" w:rsidRDefault="003F1E90" w:rsidP="00FD5A41">
      <w:pPr>
        <w:rPr>
          <w:b/>
          <w:bCs/>
          <w:lang w:val="de-DE"/>
        </w:rPr>
      </w:pPr>
      <w:r w:rsidRPr="003F1E90">
        <w:rPr>
          <w:b/>
          <w:bCs/>
          <w:lang w:val="de-DE"/>
        </w:rPr>
        <w:t>BIOGRAFIE:</w:t>
      </w:r>
      <w:r w:rsidR="002B0D41" w:rsidRPr="003F1E90">
        <w:rPr>
          <w:b/>
          <w:bCs/>
          <w:lang w:val="de-DE"/>
        </w:rPr>
        <w:t xml:space="preserve"> (August Macke)</w:t>
      </w:r>
    </w:p>
    <w:p w14:paraId="0E115684" w14:textId="77777777" w:rsidR="002B0D41" w:rsidRDefault="002B0D41" w:rsidP="002B0D41">
      <w:r>
        <w:t>August Macke est né le 3 janvier 1887 et est mort le 26 septembre 1914. Il est le fils d’August Friedrich Herman Macke et de Maria Florentine. La famille va déménager peu après sa naissance et va s’installer à Cologne en 1887. Vers la fin de l’année 1900, la famille emménagera à Bonn et Macke poursuivra ses études au</w:t>
      </w:r>
      <w:r>
        <w:rPr>
          <w:lang w:val="de-DE"/>
        </w:rPr>
        <w:t xml:space="preserve"> Realgymnasium</w:t>
      </w:r>
      <w:r>
        <w:t xml:space="preserve">. Cette dernière sera un échec car Macke ne pensera qu’à peindre et donc ne suivra pas les cours. En 1903, August Macke rencontrera sa future femme Élizabeth Gerhardt sur le chemin de l’école et pour pouvoir lui rendre visite, il va se mettre à faire le portrait du frère d’Élizabeth, Walter Gerhard. Ceci lui permettra de s’introduire dans leur famille. En octobre 1904, Macke débutera des études artistiques à l’académie des beaux-Arts de Düsseldorf et en 1905, il s’inscrira aux cours du soir </w:t>
      </w:r>
      <w:r>
        <w:lastRenderedPageBreak/>
        <w:t xml:space="preserve">de l’académie des beaux-arts. En 1907, Il découvrira la modernité française (l’impressionnisme), cette dernière va modifier sa perception de la peinture et de la vie de plus en 1907, Macke va se rendre à plusieurs reprises à Paris pour découvrir sur place les œuvres d’Edouard Manet, de Degas, de Toulouse-Lautrec, de Seurat et de Pissarro. Mais il va aussi découvrir la vie parisienne dans les espaces public et cette expérience va lui permettre de créé de nombreuses esquisses jusqu’en été 1907 où August va retourner à Bonn, imprégné par le mouvement, et va réaliser </w:t>
      </w:r>
      <w:r>
        <w:rPr>
          <w:i/>
          <w:iCs/>
        </w:rPr>
        <w:t>la petite esquisse d’huile</w:t>
      </w:r>
      <w:r>
        <w:t xml:space="preserve"> et </w:t>
      </w:r>
      <w:r>
        <w:rPr>
          <w:i/>
          <w:iCs/>
        </w:rPr>
        <w:t>Arbre dans un champ de blé</w:t>
      </w:r>
      <w:r>
        <w:t xml:space="preserve">. Ces œuvre ont été réalisé en plein air. En Octobre 1908, Macke commence son service Militaire et n’aura guère le temps de peindre. Mais avec l’année 1909, Macke, Libéré de ses obligations militaires, épousera Élizabeth Gerhart. Cette dernière est la nièce du collectionneur Bernhard Koehler, qui financera ses travaux. Le couple fera un voyage de noce à Paris où August peindra son célèbre </w:t>
      </w:r>
      <w:r>
        <w:rPr>
          <w:i/>
          <w:iCs/>
        </w:rPr>
        <w:t>Autoportrait au chapeau</w:t>
      </w:r>
      <w:r>
        <w:t xml:space="preserve">. En Octobre 1909, Macke rentrera à </w:t>
      </w:r>
      <w:r>
        <w:rPr>
          <w:lang w:val="de-DE"/>
        </w:rPr>
        <w:t>Tegernsee</w:t>
      </w:r>
      <w:r>
        <w:t xml:space="preserve"> ou il mènera une vie calme et cela lui permettra de produire deux-cents tableaux. Avec la fin de l’année 1909, Macke, admirateur de Cézanne, peindra deux portraits de son épouse : </w:t>
      </w:r>
      <w:r>
        <w:rPr>
          <w:i/>
          <w:iCs/>
        </w:rPr>
        <w:t xml:space="preserve">Femme de l’artiste au chapeau </w:t>
      </w:r>
      <w:r>
        <w:t xml:space="preserve">et </w:t>
      </w:r>
      <w:r>
        <w:rPr>
          <w:i/>
          <w:iCs/>
        </w:rPr>
        <w:t>Portrait aux pommes</w:t>
      </w:r>
      <w:r>
        <w:t>. En 1911, August Macke et son épouse décideront de retourner à Bonn. Si l’on regarde le style des toiles issues de Bonn on remarquera qu’elle son de « facture fauve ». Avec l’année 1912, Macke a Participera à une nouvelle impulsion artistique en rejoignant les « </w:t>
      </w:r>
      <w:r>
        <w:rPr>
          <w:lang w:val="de-DE"/>
        </w:rPr>
        <w:t>Blaue Reite</w:t>
      </w:r>
      <w:r>
        <w:t xml:space="preserve">r » mais en février 1912, après avoir participé à l’exposition du « Cavalier Bleu », Macke, énormément déçu, rompra avec ces dernier. En 1913, sa déception est telle qu’il va peindre un tableau péjoratif de ce groupe dans son œuvre </w:t>
      </w:r>
      <w:r>
        <w:rPr>
          <w:i/>
          <w:iCs/>
        </w:rPr>
        <w:t>caricature du cavalier bleu</w:t>
      </w:r>
      <w:r>
        <w:t>. Le couple déménagera cette même année en suisse et connaîtra une année très fructueuse grâce à l’utilisation des motifs de l’homme et de la nature. Enfin, le 8 août 1914, tout prendra fin, lorsque Macke sera tué sur le champ de bataille en Champagne, le 26 septembre 1914, à l’âge de 27 ans, Auguste reposera au cimetière de Souain dans une tombe commune.</w:t>
      </w:r>
    </w:p>
    <w:p w14:paraId="4A30C8DD" w14:textId="77777777" w:rsidR="002B0D41" w:rsidRDefault="002B0D41" w:rsidP="002B0D41"/>
    <w:p w14:paraId="4C96A7FE" w14:textId="77777777" w:rsidR="002B0D41" w:rsidRDefault="002B0D41" w:rsidP="002B0D41">
      <w:pPr>
        <w:rPr>
          <w:lang w:val="de-DE"/>
        </w:rPr>
      </w:pPr>
      <w:r>
        <w:rPr>
          <w:lang w:val="de-DE"/>
        </w:rPr>
        <w:t xml:space="preserve">August Macke wurde am 3. Januar 1887 geboren und ist am September 1914 in Frankreich im ersten Weltkrieg gestorben. Er war ein Soldat. Er war ein Maler, Er war ein Expressionistischer Maler. Er gehört eine Bewegung an. Der Blauer Reiter. Wer hat den </w:t>
      </w:r>
      <w:proofErr w:type="spellStart"/>
      <w:r>
        <w:rPr>
          <w:lang w:val="de-DE"/>
        </w:rPr>
        <w:t>blauen</w:t>
      </w:r>
      <w:proofErr w:type="spellEnd"/>
      <w:r>
        <w:rPr>
          <w:lang w:val="de-DE"/>
        </w:rPr>
        <w:t xml:space="preserve"> Reiter gegründet. Kandinsky und Franc Marc. </w:t>
      </w:r>
    </w:p>
    <w:p w14:paraId="2841BC8B" w14:textId="77777777" w:rsidR="002B0D41" w:rsidRDefault="002B0D41" w:rsidP="00FD5A41">
      <w:pPr>
        <w:rPr>
          <w:lang w:val="de-DE"/>
        </w:rPr>
      </w:pPr>
    </w:p>
    <w:p w14:paraId="71788B8A" w14:textId="7F7160F1" w:rsidR="002B0D41" w:rsidRPr="003F1E90" w:rsidRDefault="002B0D41" w:rsidP="002B0D41">
      <w:pPr>
        <w:rPr>
          <w:b/>
          <w:bCs/>
        </w:rPr>
      </w:pPr>
      <w:proofErr w:type="spellStart"/>
      <w:r w:rsidRPr="003F1E90">
        <w:rPr>
          <w:b/>
          <w:bCs/>
        </w:rPr>
        <w:t>Eine</w:t>
      </w:r>
      <w:proofErr w:type="spellEnd"/>
      <w:r w:rsidRPr="003F1E90">
        <w:rPr>
          <w:b/>
          <w:bCs/>
        </w:rPr>
        <w:t xml:space="preserve"> </w:t>
      </w:r>
      <w:proofErr w:type="spellStart"/>
      <w:r w:rsidRPr="003F1E90">
        <w:rPr>
          <w:b/>
          <w:bCs/>
        </w:rPr>
        <w:t>Beschreibung</w:t>
      </w:r>
      <w:proofErr w:type="spellEnd"/>
      <w:r w:rsidRPr="003F1E90">
        <w:rPr>
          <w:b/>
          <w:bCs/>
        </w:rPr>
        <w:t xml:space="preserve"> von August </w:t>
      </w:r>
      <w:proofErr w:type="spellStart"/>
      <w:r w:rsidRPr="003F1E90">
        <w:rPr>
          <w:b/>
          <w:bCs/>
        </w:rPr>
        <w:t>Mackes</w:t>
      </w:r>
      <w:proofErr w:type="spellEnd"/>
      <w:r w:rsidRPr="003F1E90">
        <w:rPr>
          <w:b/>
          <w:bCs/>
        </w:rPr>
        <w:t xml:space="preserve"> </w:t>
      </w:r>
      <w:proofErr w:type="spellStart"/>
      <w:r w:rsidRPr="003F1E90">
        <w:rPr>
          <w:b/>
          <w:bCs/>
        </w:rPr>
        <w:t>Tafel</w:t>
      </w:r>
      <w:proofErr w:type="spellEnd"/>
    </w:p>
    <w:p w14:paraId="3D633C8C" w14:textId="77777777" w:rsidR="002B0D41" w:rsidRDefault="002B0D41" w:rsidP="002B0D41"/>
    <w:p w14:paraId="322DF6C9" w14:textId="388E125D" w:rsidR="002B0D41" w:rsidRDefault="002B0D41" w:rsidP="002B0D41">
      <w:pPr>
        <w:rPr>
          <w:lang w:val="de-AT"/>
        </w:rPr>
      </w:pPr>
      <w:r>
        <w:rPr>
          <w:lang w:val="de-AT"/>
        </w:rPr>
        <w:t xml:space="preserve">Auf dem Gemälde können wir im Vordergrund einen Rosa Weg sehen von einem Rasen eingefasst. In Zentrum können wir sehen zwei grüne Bäume und eine schwarze Tür mit viele gefärbt Büsche. In den Hintergrund kennen wir sehen einen Große Haus mit viele Farbe, (rot, schwarz, …). In der Ecke kennen wir sehen zwei hause, eine Große gelbe Haus und ein kleines rotes Haus. Die Himmel sind blau und die Sonne scheint. Die Farben sind warm. Die Gemälde sind: </w:t>
      </w:r>
      <w:r>
        <w:rPr>
          <w:i/>
          <w:iCs/>
          <w:lang w:val="de-AT"/>
        </w:rPr>
        <w:t>Unser Garten mit blühenden Rabatten</w:t>
      </w:r>
      <w:r>
        <w:rPr>
          <w:lang w:val="de-AT"/>
        </w:rPr>
        <w:t xml:space="preserve">, von August Macke. Es war gemalt </w:t>
      </w:r>
      <w:proofErr w:type="gramStart"/>
      <w:r>
        <w:rPr>
          <w:lang w:val="de-AT"/>
        </w:rPr>
        <w:t>in 1912.</w:t>
      </w:r>
      <w:proofErr w:type="gramEnd"/>
      <w:r>
        <w:rPr>
          <w:lang w:val="de-AT"/>
        </w:rPr>
        <w:t xml:space="preserve"> Die Gemälde war ein Öl auf Leinwand und Maßnahme 64 bei 47,5 cm. Es war eine Dauerleihgabe aus Privatbesitz, Hamburg, Kunsthalle. </w:t>
      </w:r>
    </w:p>
    <w:p w14:paraId="19AAA521" w14:textId="3BA10373" w:rsidR="002B0D41" w:rsidRDefault="002B0D41" w:rsidP="00FD5A41">
      <w:pPr>
        <w:rPr>
          <w:lang w:val="de-DE"/>
        </w:rPr>
      </w:pPr>
    </w:p>
    <w:p w14:paraId="2B0E1D08" w14:textId="7BB593B7" w:rsidR="002B0D41" w:rsidRPr="003F1E90" w:rsidRDefault="002B0D41" w:rsidP="00FD5A41">
      <w:pPr>
        <w:rPr>
          <w:b/>
          <w:bCs/>
          <w:lang w:val="de-DE"/>
        </w:rPr>
      </w:pPr>
      <w:r w:rsidRPr="003F1E90">
        <w:rPr>
          <w:b/>
          <w:bCs/>
          <w:lang w:val="de-DE"/>
        </w:rPr>
        <w:t>Vokabular:</w:t>
      </w:r>
    </w:p>
    <w:p w14:paraId="6ADAD7AF" w14:textId="77777777" w:rsidR="002B0D41" w:rsidRDefault="002B0D41" w:rsidP="002B0D41">
      <w:pPr>
        <w:rPr>
          <w:color w:val="auto"/>
          <w:kern w:val="0"/>
          <w:lang w:val="de-DE"/>
          <w14:ligatures w14:val="none"/>
          <w14:cntxtAlts w14:val="0"/>
        </w:rPr>
      </w:pPr>
      <w:r>
        <w:rPr>
          <w:lang w:val="de-DE"/>
        </w:rPr>
        <w:t xml:space="preserve">das Heimweh = le mal du </w:t>
      </w:r>
      <w:proofErr w:type="spellStart"/>
      <w:r>
        <w:rPr>
          <w:lang w:val="de-DE"/>
        </w:rPr>
        <w:t>pays</w:t>
      </w:r>
      <w:proofErr w:type="spellEnd"/>
    </w:p>
    <w:p w14:paraId="00E05E4D" w14:textId="77777777" w:rsidR="003F1E90" w:rsidRDefault="003F1E90" w:rsidP="003F1E90">
      <w:pPr>
        <w:rPr>
          <w:color w:val="auto"/>
          <w:kern w:val="0"/>
          <w14:ligatures w14:val="none"/>
          <w14:cntxtAlts w14:val="0"/>
        </w:rPr>
      </w:pPr>
      <w:r>
        <w:rPr>
          <w:lang w:val="de-DE"/>
        </w:rPr>
        <w:t xml:space="preserve">Mach die Tür zu! = </w:t>
      </w:r>
      <w:r>
        <w:t>Ferme la porte.</w:t>
      </w:r>
    </w:p>
    <w:p w14:paraId="7FF0C0CC" w14:textId="7A0355A7" w:rsidR="002B0D41" w:rsidRDefault="002B0D41" w:rsidP="00FD5A41">
      <w:pPr>
        <w:rPr>
          <w:lang w:val="de-DE"/>
        </w:rPr>
      </w:pPr>
    </w:p>
    <w:p w14:paraId="6CF9DF7A" w14:textId="77777777" w:rsidR="003F1E90" w:rsidRDefault="003F1E90" w:rsidP="00FD5A41">
      <w:pPr>
        <w:rPr>
          <w:lang w:val="de-DE"/>
        </w:rPr>
      </w:pPr>
    </w:p>
    <w:p w14:paraId="46CEAE41" w14:textId="2457505A" w:rsidR="002B0D41" w:rsidRPr="003F1E90" w:rsidRDefault="002B0D41" w:rsidP="003F1E90">
      <w:pPr>
        <w:rPr>
          <w:b/>
          <w:bCs/>
          <w:color w:val="auto"/>
          <w:kern w:val="0"/>
          <w:lang w:val="de-AT"/>
          <w14:ligatures w14:val="none"/>
          <w14:cntxtAlts w14:val="0"/>
        </w:rPr>
      </w:pPr>
      <w:r w:rsidRPr="003F1E90">
        <w:rPr>
          <w:b/>
          <w:bCs/>
          <w:lang w:val="de-AT"/>
        </w:rPr>
        <w:t>D</w:t>
      </w:r>
      <w:r w:rsidR="003F1E90" w:rsidRPr="003F1E90">
        <w:rPr>
          <w:b/>
          <w:bCs/>
          <w:lang w:val="de-AT"/>
        </w:rPr>
        <w:t>e</w:t>
      </w:r>
      <w:r w:rsidRPr="003F1E90">
        <w:rPr>
          <w:b/>
          <w:bCs/>
          <w:lang w:val="de-AT"/>
        </w:rPr>
        <w:t xml:space="preserve">finition </w:t>
      </w:r>
      <w:r w:rsidR="003F1E90" w:rsidRPr="003F1E90">
        <w:rPr>
          <w:b/>
          <w:bCs/>
          <w:lang w:val="de-AT"/>
        </w:rPr>
        <w:t>von</w:t>
      </w:r>
      <w:r w:rsidRPr="003F1E90">
        <w:rPr>
          <w:b/>
          <w:bCs/>
          <w:lang w:val="de-AT"/>
        </w:rPr>
        <w:t xml:space="preserve"> Heimat</w:t>
      </w:r>
    </w:p>
    <w:p w14:paraId="01FFC9EF" w14:textId="77777777" w:rsidR="002B0D41" w:rsidRDefault="002B0D41" w:rsidP="002B0D41">
      <w:pPr>
        <w:rPr>
          <w:lang w:val="de-DE"/>
        </w:rPr>
      </w:pPr>
      <w:r>
        <w:rPr>
          <w:lang w:val="de-DE"/>
        </w:rPr>
        <w:t>Heimat ist wo man sich in einem Land wohlfühlt, in dem man lebt, wo man geboren ist, sein Ursprung, wo man daheim ist.</w:t>
      </w:r>
    </w:p>
    <w:p w14:paraId="56FB1938" w14:textId="5F588480" w:rsidR="003F1E90" w:rsidRPr="00FD5A41" w:rsidRDefault="002B0D41" w:rsidP="00FD5A41">
      <w:pPr>
        <w:rPr>
          <w:lang w:val="de-DE"/>
        </w:rPr>
      </w:pPr>
      <w:r>
        <w:rPr>
          <w:lang w:val="de-DE"/>
        </w:rPr>
        <w:t>Kultur, Geburtsort und Traditionen ist wichtig für Heimat.</w:t>
      </w:r>
    </w:p>
    <w:sectPr w:rsidR="003F1E90" w:rsidRPr="00FD5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FD"/>
    <w:rsid w:val="00050787"/>
    <w:rsid w:val="00115C1F"/>
    <w:rsid w:val="002B0D41"/>
    <w:rsid w:val="003B730F"/>
    <w:rsid w:val="003C3A43"/>
    <w:rsid w:val="003F1E90"/>
    <w:rsid w:val="004D10FD"/>
    <w:rsid w:val="005B0304"/>
    <w:rsid w:val="006B14C4"/>
    <w:rsid w:val="0070443F"/>
    <w:rsid w:val="00812F05"/>
    <w:rsid w:val="00A259E6"/>
    <w:rsid w:val="00A73A62"/>
    <w:rsid w:val="00BD2746"/>
    <w:rsid w:val="00F8282D"/>
    <w:rsid w:val="00FA299C"/>
    <w:rsid w:val="00FD5A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FC12"/>
  <w15:chartTrackingRefBased/>
  <w15:docId w15:val="{8E5F204C-9087-4F5D-8A30-5EE3B7B5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0787"/>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6748">
      <w:bodyDiv w:val="1"/>
      <w:marLeft w:val="0"/>
      <w:marRight w:val="0"/>
      <w:marTop w:val="0"/>
      <w:marBottom w:val="0"/>
      <w:divBdr>
        <w:top w:val="none" w:sz="0" w:space="0" w:color="auto"/>
        <w:left w:val="none" w:sz="0" w:space="0" w:color="auto"/>
        <w:bottom w:val="none" w:sz="0" w:space="0" w:color="auto"/>
        <w:right w:val="none" w:sz="0" w:space="0" w:color="auto"/>
      </w:divBdr>
    </w:div>
    <w:div w:id="214589059">
      <w:bodyDiv w:val="1"/>
      <w:marLeft w:val="0"/>
      <w:marRight w:val="0"/>
      <w:marTop w:val="0"/>
      <w:marBottom w:val="0"/>
      <w:divBdr>
        <w:top w:val="none" w:sz="0" w:space="0" w:color="auto"/>
        <w:left w:val="none" w:sz="0" w:space="0" w:color="auto"/>
        <w:bottom w:val="none" w:sz="0" w:space="0" w:color="auto"/>
        <w:right w:val="none" w:sz="0" w:space="0" w:color="auto"/>
      </w:divBdr>
    </w:div>
    <w:div w:id="323360101">
      <w:bodyDiv w:val="1"/>
      <w:marLeft w:val="0"/>
      <w:marRight w:val="0"/>
      <w:marTop w:val="0"/>
      <w:marBottom w:val="0"/>
      <w:divBdr>
        <w:top w:val="none" w:sz="0" w:space="0" w:color="auto"/>
        <w:left w:val="none" w:sz="0" w:space="0" w:color="auto"/>
        <w:bottom w:val="none" w:sz="0" w:space="0" w:color="auto"/>
        <w:right w:val="none" w:sz="0" w:space="0" w:color="auto"/>
      </w:divBdr>
    </w:div>
    <w:div w:id="553548100">
      <w:bodyDiv w:val="1"/>
      <w:marLeft w:val="0"/>
      <w:marRight w:val="0"/>
      <w:marTop w:val="0"/>
      <w:marBottom w:val="0"/>
      <w:divBdr>
        <w:top w:val="none" w:sz="0" w:space="0" w:color="auto"/>
        <w:left w:val="none" w:sz="0" w:space="0" w:color="auto"/>
        <w:bottom w:val="none" w:sz="0" w:space="0" w:color="auto"/>
        <w:right w:val="none" w:sz="0" w:space="0" w:color="auto"/>
      </w:divBdr>
    </w:div>
    <w:div w:id="687368625">
      <w:bodyDiv w:val="1"/>
      <w:marLeft w:val="0"/>
      <w:marRight w:val="0"/>
      <w:marTop w:val="0"/>
      <w:marBottom w:val="0"/>
      <w:divBdr>
        <w:top w:val="none" w:sz="0" w:space="0" w:color="auto"/>
        <w:left w:val="none" w:sz="0" w:space="0" w:color="auto"/>
        <w:bottom w:val="none" w:sz="0" w:space="0" w:color="auto"/>
        <w:right w:val="none" w:sz="0" w:space="0" w:color="auto"/>
      </w:divBdr>
    </w:div>
    <w:div w:id="844170562">
      <w:bodyDiv w:val="1"/>
      <w:marLeft w:val="0"/>
      <w:marRight w:val="0"/>
      <w:marTop w:val="0"/>
      <w:marBottom w:val="0"/>
      <w:divBdr>
        <w:top w:val="none" w:sz="0" w:space="0" w:color="auto"/>
        <w:left w:val="none" w:sz="0" w:space="0" w:color="auto"/>
        <w:bottom w:val="none" w:sz="0" w:space="0" w:color="auto"/>
        <w:right w:val="none" w:sz="0" w:space="0" w:color="auto"/>
      </w:divBdr>
    </w:div>
    <w:div w:id="1105658682">
      <w:bodyDiv w:val="1"/>
      <w:marLeft w:val="0"/>
      <w:marRight w:val="0"/>
      <w:marTop w:val="0"/>
      <w:marBottom w:val="0"/>
      <w:divBdr>
        <w:top w:val="none" w:sz="0" w:space="0" w:color="auto"/>
        <w:left w:val="none" w:sz="0" w:space="0" w:color="auto"/>
        <w:bottom w:val="none" w:sz="0" w:space="0" w:color="auto"/>
        <w:right w:val="none" w:sz="0" w:space="0" w:color="auto"/>
      </w:divBdr>
    </w:div>
    <w:div w:id="1352603905">
      <w:bodyDiv w:val="1"/>
      <w:marLeft w:val="0"/>
      <w:marRight w:val="0"/>
      <w:marTop w:val="0"/>
      <w:marBottom w:val="0"/>
      <w:divBdr>
        <w:top w:val="none" w:sz="0" w:space="0" w:color="auto"/>
        <w:left w:val="none" w:sz="0" w:space="0" w:color="auto"/>
        <w:bottom w:val="none" w:sz="0" w:space="0" w:color="auto"/>
        <w:right w:val="none" w:sz="0" w:space="0" w:color="auto"/>
      </w:divBdr>
    </w:div>
    <w:div w:id="1372653039">
      <w:bodyDiv w:val="1"/>
      <w:marLeft w:val="0"/>
      <w:marRight w:val="0"/>
      <w:marTop w:val="0"/>
      <w:marBottom w:val="0"/>
      <w:divBdr>
        <w:top w:val="none" w:sz="0" w:space="0" w:color="auto"/>
        <w:left w:val="none" w:sz="0" w:space="0" w:color="auto"/>
        <w:bottom w:val="none" w:sz="0" w:space="0" w:color="auto"/>
        <w:right w:val="none" w:sz="0" w:space="0" w:color="auto"/>
      </w:divBdr>
    </w:div>
    <w:div w:id="1470634428">
      <w:bodyDiv w:val="1"/>
      <w:marLeft w:val="0"/>
      <w:marRight w:val="0"/>
      <w:marTop w:val="0"/>
      <w:marBottom w:val="0"/>
      <w:divBdr>
        <w:top w:val="none" w:sz="0" w:space="0" w:color="auto"/>
        <w:left w:val="none" w:sz="0" w:space="0" w:color="auto"/>
        <w:bottom w:val="none" w:sz="0" w:space="0" w:color="auto"/>
        <w:right w:val="none" w:sz="0" w:space="0" w:color="auto"/>
      </w:divBdr>
    </w:div>
    <w:div w:id="16337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977</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2020-08-23T12:52:00Z</dcterms:created>
  <dcterms:modified xsi:type="dcterms:W3CDTF">2020-08-28T22:49:00Z</dcterms:modified>
</cp:coreProperties>
</file>