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8D69" w14:textId="1818537D" w:rsidR="0070443F" w:rsidRPr="00BB1E0D" w:rsidRDefault="009154BB" w:rsidP="009154BB">
      <w:pPr>
        <w:pStyle w:val="Paragraphedeliste"/>
        <w:numPr>
          <w:ilvl w:val="0"/>
          <w:numId w:val="1"/>
        </w:numPr>
        <w:rPr>
          <w:lang w:val="en-US"/>
        </w:rPr>
      </w:pPr>
      <w:r w:rsidRPr="00BB1E0D">
        <w:rPr>
          <w:lang w:val="en-US"/>
        </w:rPr>
        <w:t>Women Statue in CP about the Suffrage mut. (A/P, PS/PS, D/I, I/E, T/M)</w:t>
      </w:r>
    </w:p>
    <w:p w14:paraId="784799EE" w14:textId="44FD71DC" w:rsidR="009154BB" w:rsidRPr="00BB1E0D" w:rsidRDefault="009154BB" w:rsidP="009154BB">
      <w:pPr>
        <w:pStyle w:val="Paragraphedeliste"/>
        <w:numPr>
          <w:ilvl w:val="0"/>
          <w:numId w:val="1"/>
        </w:numPr>
        <w:rPr>
          <w:lang w:val="en-US"/>
        </w:rPr>
      </w:pPr>
      <w:r w:rsidRPr="00BB1E0D">
        <w:rPr>
          <w:lang w:val="en-US"/>
        </w:rPr>
        <w:t>Border art</w:t>
      </w:r>
    </w:p>
    <w:p w14:paraId="53BDAA45" w14:textId="3B9A60E8" w:rsidR="009154BB" w:rsidRPr="00BB1E0D" w:rsidRDefault="009154BB" w:rsidP="009154BB">
      <w:pPr>
        <w:pStyle w:val="Paragraphedeliste"/>
        <w:numPr>
          <w:ilvl w:val="0"/>
          <w:numId w:val="1"/>
        </w:numPr>
        <w:rPr>
          <w:lang w:val="en-US"/>
        </w:rPr>
      </w:pPr>
      <w:r w:rsidRPr="00BB1E0D">
        <w:rPr>
          <w:lang w:val="en-US"/>
        </w:rPr>
        <w:t>Dis</w:t>
      </w:r>
      <w:r w:rsidR="0001513C" w:rsidRPr="00BB1E0D">
        <w:rPr>
          <w:lang w:val="en-US"/>
        </w:rPr>
        <w:t>m</w:t>
      </w:r>
      <w:r w:rsidRPr="00BB1E0D">
        <w:rPr>
          <w:lang w:val="en-US"/>
        </w:rPr>
        <w:t>aland</w:t>
      </w:r>
    </w:p>
    <w:p w14:paraId="2D74A2ED" w14:textId="355EFF5F" w:rsidR="009154BB" w:rsidRDefault="009154BB" w:rsidP="00BB1E0D">
      <w:pPr>
        <w:rPr>
          <w:lang w:val="en-US"/>
        </w:rPr>
      </w:pPr>
    </w:p>
    <w:p w14:paraId="1877C066" w14:textId="5239CAB6" w:rsidR="00BB1E0D" w:rsidRDefault="00BB1E0D" w:rsidP="00BB1E0D">
      <w:pPr>
        <w:rPr>
          <w:lang w:val="en-US"/>
        </w:rPr>
      </w:pPr>
      <w:r>
        <w:rPr>
          <w:lang w:val="en-US"/>
        </w:rPr>
        <w:t>The power of photography: Photojournalism</w:t>
      </w:r>
    </w:p>
    <w:p w14:paraId="0E228D0D" w14:textId="5E89D289" w:rsidR="00BB1E0D" w:rsidRDefault="00BB1E0D" w:rsidP="00BB1E0D">
      <w:pPr>
        <w:rPr>
          <w:lang w:val="en-US"/>
        </w:rPr>
      </w:pPr>
    </w:p>
    <w:p w14:paraId="685EAF0E" w14:textId="2FC2931E" w:rsidR="00BB1E0D" w:rsidRDefault="00BB1E0D" w:rsidP="00BB1E0D">
      <w:pPr>
        <w:rPr>
          <w:lang w:val="en-US"/>
        </w:rPr>
      </w:pPr>
      <w:r>
        <w:rPr>
          <w:lang w:val="en-US"/>
        </w:rPr>
        <w:t>Key question: Can photojournalism change the course of history?</w:t>
      </w:r>
    </w:p>
    <w:p w14:paraId="3E820CFD" w14:textId="77777777" w:rsidR="00BB1E0D" w:rsidRPr="00BB1E0D" w:rsidRDefault="00BB1E0D" w:rsidP="00BB1E0D">
      <w:pPr>
        <w:rPr>
          <w:lang w:val="en-US"/>
        </w:rPr>
      </w:pPr>
    </w:p>
    <w:sectPr w:rsidR="00BB1E0D" w:rsidRPr="00BB1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2FD8"/>
    <w:multiLevelType w:val="hybridMultilevel"/>
    <w:tmpl w:val="E3EC86AE"/>
    <w:lvl w:ilvl="0" w:tplc="86C24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EB"/>
    <w:rsid w:val="0001513C"/>
    <w:rsid w:val="00115C1F"/>
    <w:rsid w:val="005B0304"/>
    <w:rsid w:val="006621EB"/>
    <w:rsid w:val="006B14C4"/>
    <w:rsid w:val="0070443F"/>
    <w:rsid w:val="009154BB"/>
    <w:rsid w:val="00A73A62"/>
    <w:rsid w:val="00BB1E0D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3793"/>
  <w15:chartTrackingRefBased/>
  <w15:docId w15:val="{7A452B30-EDFD-4EF0-A3CC-9FA5C86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2020-10-08T06:44:00Z</dcterms:created>
  <dcterms:modified xsi:type="dcterms:W3CDTF">2020-10-08T06:52:00Z</dcterms:modified>
</cp:coreProperties>
</file>