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C72A8" w14:textId="5C638DA1" w:rsidR="002E3528" w:rsidRDefault="00CC5663" w:rsidP="000A05B8">
      <w:pPr>
        <w:pStyle w:val="Titre"/>
        <w:jc w:val="center"/>
      </w:pPr>
      <w:r>
        <w:t>Pourquoi les mers et Océans sont-ils vecteurs de la mondialisation ?</w:t>
      </w:r>
    </w:p>
    <w:p w14:paraId="723D332D" w14:textId="77777777" w:rsidR="000A05B8" w:rsidRPr="000A05B8" w:rsidRDefault="000A05B8" w:rsidP="000A05B8"/>
    <w:p w14:paraId="38A71EDE" w14:textId="083F14F7" w:rsidR="00192554" w:rsidRDefault="00192554" w:rsidP="00CC5663">
      <w:r>
        <w:t xml:space="preserve">Depuis la nuit des temps, les mers et les océans ont joué un rôle important dans les Espaces essentiels de la mondialisation. Les mers et les océans ont aussi </w:t>
      </w:r>
      <w:r w:rsidR="006E34D4">
        <w:t xml:space="preserve">un rôle important </w:t>
      </w:r>
      <w:r w:rsidR="006A75E3">
        <w:t>dans u</w:t>
      </w:r>
      <w:r w:rsidR="006A75E3" w:rsidRPr="006A75E3">
        <w:t>ne maritimisation inégale des économies</w:t>
      </w:r>
      <w:r w:rsidR="006E34D4">
        <w:t>. On peut se demander pourquoi les mers et Océans sont vecteurs de la mondialisation. D’abords nous verrons qu’ils jouent un rôle essentiel dans la mondialisation. Puis qu</w:t>
      </w:r>
      <w:r w:rsidR="006A75E3">
        <w:t>’il y a un</w:t>
      </w:r>
      <w:r w:rsidR="006A75E3" w:rsidRPr="006A75E3">
        <w:t>e maritimisation inégale des économies</w:t>
      </w:r>
      <w:r w:rsidR="006E34D4">
        <w:t>.</w:t>
      </w:r>
    </w:p>
    <w:p w14:paraId="4E04E013" w14:textId="2C150E8C" w:rsidR="006E34D4" w:rsidRDefault="006E34D4" w:rsidP="00CC5663"/>
    <w:p w14:paraId="3EDBDBF0" w14:textId="2C05098E" w:rsidR="006E34D4" w:rsidRDefault="006E34D4" w:rsidP="00CC5663">
      <w:r>
        <w:t xml:space="preserve">Les mers et les océans sont des espaces essentiel dans la mondialisation pour leurs nombreuses ressources. Par exemple, les Hydrocarbures off-shore fournissent trente pourcent de pétrole et vingt-sept pourcent de gaz. Dans ces ressources se trouvent aussi la pèche </w:t>
      </w:r>
      <w:r w:rsidR="00440DC4">
        <w:t xml:space="preserve">plus de </w:t>
      </w:r>
      <w:proofErr w:type="gramStart"/>
      <w:r w:rsidR="00440DC4">
        <w:t>quatre-vingt</w:t>
      </w:r>
      <w:proofErr w:type="gramEnd"/>
      <w:r w:rsidR="00440DC4">
        <w:t xml:space="preserve"> million de</w:t>
      </w:r>
      <w:r w:rsidR="000C765D">
        <w:t xml:space="preserve"> tonne chaque année</w:t>
      </w:r>
      <w:r w:rsidR="00440DC4">
        <w:t xml:space="preserve"> et trente millions de tonne pour l’aquaculture</w:t>
      </w:r>
      <w:r w:rsidR="000C765D">
        <w:t>. Enfin, une autre ressource sont les minerais</w:t>
      </w:r>
      <w:r w:rsidR="00784B18">
        <w:t xml:space="preserve">. Parmi eux, figurent </w:t>
      </w:r>
      <w:r w:rsidR="000C765D">
        <w:t>le sel ou le sable</w:t>
      </w:r>
      <w:r w:rsidR="00784B18">
        <w:t>.</w:t>
      </w:r>
    </w:p>
    <w:p w14:paraId="6F0E6614" w14:textId="166F0DEC" w:rsidR="00784B18" w:rsidRDefault="00784B18" w:rsidP="00CC5663"/>
    <w:p w14:paraId="3D75C591" w14:textId="49E6B90B" w:rsidR="00784B18" w:rsidRDefault="00784B18" w:rsidP="00CC5663">
      <w:r>
        <w:t xml:space="preserve">Les mers et les océans sont aussi des espaces essentiel dans la mondialisation car il participent dans des échanges essentiels grâce au portes conteneurs et au commerce maritime qui assume quatre-vingt-dix pourcent du transport de marchandise. Parmi ces activités maritimes se trouve les activités de loisir comme le tourisme ou les bateaux de croisières, qui en ce moment sont touchés par la pandémie du sars-cov2. </w:t>
      </w:r>
    </w:p>
    <w:p w14:paraId="3355B0A4" w14:textId="79664EA7" w:rsidR="00647640" w:rsidRDefault="00647640" w:rsidP="00CC5663"/>
    <w:p w14:paraId="64E45D05" w14:textId="18D95BF6" w:rsidR="00647640" w:rsidRDefault="00647640" w:rsidP="00CC5663">
      <w:r>
        <w:t xml:space="preserve">Les mers et les océans sont aussi des espaces essentiels dans la mondialisation parce qu’ils ont d’importantes routes majeures comme la </w:t>
      </w:r>
      <w:proofErr w:type="spellStart"/>
      <w:r>
        <w:t>Northen</w:t>
      </w:r>
      <w:proofErr w:type="spellEnd"/>
      <w:r>
        <w:t xml:space="preserve"> range reliant la chine à </w:t>
      </w:r>
      <w:proofErr w:type="spellStart"/>
      <w:r>
        <w:t>l’europe</w:t>
      </w:r>
      <w:proofErr w:type="spellEnd"/>
      <w:r>
        <w:t xml:space="preserve"> ou encore </w:t>
      </w:r>
      <w:r w:rsidR="00440DC4">
        <w:t>presque toutes les télécommunications, soit quatre-vingt-dix-neuf, sont maritimes.</w:t>
      </w:r>
    </w:p>
    <w:p w14:paraId="65A99E1E" w14:textId="3723D61E" w:rsidR="00A45780" w:rsidRDefault="00A45780" w:rsidP="00CC5663"/>
    <w:p w14:paraId="74DA01FB" w14:textId="11E4BF1E" w:rsidR="00A45780" w:rsidRDefault="006A75E3" w:rsidP="00CC5663">
      <w:r>
        <w:t xml:space="preserve">En revanche, il y a aussi une maritimisation inégale des économies. En effet, il y a une concentration des activités maritimes autour d’autoroutes maritimes reliant </w:t>
      </w:r>
      <w:r w:rsidRPr="006A75E3">
        <w:t>les principaux pôles de l'économie mondiale (</w:t>
      </w:r>
      <w:r w:rsidRPr="006A75E3">
        <w:t>océan</w:t>
      </w:r>
      <w:r w:rsidRPr="006A75E3">
        <w:t xml:space="preserve"> pacifique, indien, Atlantique Nord)</w:t>
      </w:r>
      <w:r>
        <w:t xml:space="preserve"> réduisant ainsi l’aire de l’étendu de l’accès à ces autoroutes à certains pays. Mais ces pas ne sont pas laissés à l’abandon, ces derniers peuvent avoir accès à des complétions d’« autoroutes maritimes » qui seront plus spécialisées</w:t>
      </w:r>
      <w:r w:rsidR="00354365">
        <w:t>, par exemple la route</w:t>
      </w:r>
      <w:r w:rsidR="00354365" w:rsidRPr="00354365">
        <w:t xml:space="preserve"> des </w:t>
      </w:r>
      <w:r w:rsidR="00354365" w:rsidRPr="00354365">
        <w:t>hydrocarbure</w:t>
      </w:r>
      <w:r w:rsidR="00354365">
        <w:t xml:space="preserve">, pour le </w:t>
      </w:r>
      <w:r w:rsidR="00354365" w:rsidRPr="00354365">
        <w:t>moyen orient</w:t>
      </w:r>
      <w:r w:rsidR="00354365">
        <w:t xml:space="preserve"> </w:t>
      </w:r>
      <w:r w:rsidR="00354365" w:rsidRPr="00354365">
        <w:t xml:space="preserve">ou agricoles venant de </w:t>
      </w:r>
      <w:r w:rsidR="00354365" w:rsidRPr="00354365">
        <w:t>l’Europe</w:t>
      </w:r>
      <w:r w:rsidR="00354365" w:rsidRPr="00354365">
        <w:t>.</w:t>
      </w:r>
      <w:r w:rsidR="00354365">
        <w:t xml:space="preserve"> </w:t>
      </w:r>
    </w:p>
    <w:p w14:paraId="4C77CC25" w14:textId="2ADF8421" w:rsidR="00354365" w:rsidRDefault="00354365" w:rsidP="00CC5663"/>
    <w:p w14:paraId="5BDCB3EA" w14:textId="2FEF5C2F" w:rsidR="00354365" w:rsidRDefault="00354365" w:rsidP="00492BA2">
      <w:r>
        <w:t xml:space="preserve">Il y a une maritimisation inégale des économies, celles-ci sont aussi parfois dues au </w:t>
      </w:r>
      <w:r w:rsidRPr="00354365">
        <w:t xml:space="preserve">Grandes </w:t>
      </w:r>
      <w:r w:rsidRPr="00354365">
        <w:t>façades</w:t>
      </w:r>
      <w:r w:rsidRPr="00354365">
        <w:t>,</w:t>
      </w:r>
      <w:r>
        <w:t xml:space="preserve"> qui sont les</w:t>
      </w:r>
      <w:r w:rsidRPr="00354365">
        <w:t xml:space="preserve"> interfaces des principales </w:t>
      </w:r>
      <w:r w:rsidRPr="00354365">
        <w:t>puissances</w:t>
      </w:r>
      <w:r w:rsidRPr="00354365">
        <w:t xml:space="preserve"> </w:t>
      </w:r>
      <w:r w:rsidRPr="00354365">
        <w:t>économiques</w:t>
      </w:r>
      <w:r>
        <w:t xml:space="preserve">. Elles sont majoritairement en Asie, en chine, Malaisie ou Japon. Ces grandes façades se retrouvent aussi dans la </w:t>
      </w:r>
      <w:proofErr w:type="spellStart"/>
      <w:r>
        <w:t>Northen</w:t>
      </w:r>
      <w:proofErr w:type="spellEnd"/>
      <w:r>
        <w:t xml:space="preserve"> Range en Europe</w:t>
      </w:r>
      <w:r>
        <w:t xml:space="preserve">, ou aux </w:t>
      </w:r>
      <w:r>
        <w:t>Etats-Unis</w:t>
      </w:r>
      <w:r>
        <w:t xml:space="preserve"> avec le</w:t>
      </w:r>
      <w:r>
        <w:t xml:space="preserve"> Golfe du Mexique</w:t>
      </w:r>
      <w:r>
        <w:t xml:space="preserve"> ou </w:t>
      </w:r>
      <w:r>
        <w:t>Megalopolis</w:t>
      </w:r>
      <w:r>
        <w:t xml:space="preserve">, au </w:t>
      </w:r>
      <w:r>
        <w:t>Brésil</w:t>
      </w:r>
      <w:r>
        <w:t xml:space="preserve"> et majoritairement dans les </w:t>
      </w:r>
      <w:r>
        <w:t>pays riches et puissants</w:t>
      </w:r>
      <w:r>
        <w:t xml:space="preserve">. Quand les pays en sont dépourvus, </w:t>
      </w:r>
      <w:r w:rsidR="00492BA2">
        <w:t>il n’ont généralement pas de façade maritime.</w:t>
      </w:r>
    </w:p>
    <w:p w14:paraId="0CB04873" w14:textId="61D8214B" w:rsidR="00492BA2" w:rsidRDefault="00492BA2" w:rsidP="00492BA2"/>
    <w:p w14:paraId="3B8218F5" w14:textId="6ECCF6D4" w:rsidR="00492BA2" w:rsidRDefault="00492BA2" w:rsidP="00492BA2">
      <w:r>
        <w:t>Dans la maritimisation inégale des économies se trouvent aussi un développement des hub. Les hub sont des f</w:t>
      </w:r>
      <w:r w:rsidRPr="00492BA2">
        <w:t>açade</w:t>
      </w:r>
      <w:r>
        <w:t>s</w:t>
      </w:r>
      <w:r w:rsidRPr="00492BA2">
        <w:t xml:space="preserve"> maritime organisée</w:t>
      </w:r>
      <w:r>
        <w:t>s</w:t>
      </w:r>
      <w:r w:rsidRPr="00492BA2">
        <w:t xml:space="preserve"> en ports </w:t>
      </w:r>
      <w:r w:rsidRPr="00492BA2">
        <w:t>hiérarchisés</w:t>
      </w:r>
      <w:r>
        <w:t xml:space="preserve">, un </w:t>
      </w:r>
      <w:r w:rsidRPr="00492BA2">
        <w:t>port principal qui redistribue</w:t>
      </w:r>
      <w:r>
        <w:t xml:space="preserve"> au </w:t>
      </w:r>
      <w:r w:rsidRPr="00492BA2">
        <w:t>ports secondaires</w:t>
      </w:r>
      <w:r>
        <w:t xml:space="preserve">. Ces Hub sont </w:t>
      </w:r>
      <w:r w:rsidRPr="00492BA2">
        <w:t>divisés en terminaux appartenant aux grands armateurs.</w:t>
      </w:r>
      <w:r>
        <w:t>, les pr</w:t>
      </w:r>
      <w:r w:rsidRPr="00492BA2">
        <w:t>incipaux hub mondiaux</w:t>
      </w:r>
      <w:r>
        <w:t xml:space="preserve"> sont tous en Asie. Les noms des hub sont </w:t>
      </w:r>
      <w:r w:rsidRPr="00492BA2">
        <w:t xml:space="preserve">Ningbo, </w:t>
      </w:r>
      <w:r w:rsidRPr="00492BA2">
        <w:t>Shangaï</w:t>
      </w:r>
      <w:r w:rsidRPr="00492BA2">
        <w:t>, Singapour, Tianjin</w:t>
      </w:r>
      <w:r>
        <w:t>.</w:t>
      </w:r>
    </w:p>
    <w:p w14:paraId="48261DE6" w14:textId="7955D632" w:rsidR="00492BA2" w:rsidRDefault="00492BA2" w:rsidP="00492BA2"/>
    <w:p w14:paraId="6D072D9A" w14:textId="755211F7" w:rsidR="00492BA2" w:rsidRDefault="00492BA2" w:rsidP="00492BA2">
      <w:r>
        <w:lastRenderedPageBreak/>
        <w:t xml:space="preserve">Enfin, on a vu que le commerce maritime est inégalement </w:t>
      </w:r>
      <w:proofErr w:type="gramStart"/>
      <w:r>
        <w:t>répartit</w:t>
      </w:r>
      <w:proofErr w:type="gramEnd"/>
      <w:r>
        <w:t xml:space="preserve"> et qu’il faut généralement avoir des ressources ou une importance dans le commerce maritime pour avoir accès au grandes routes ou ports maritimes. Nous avons aussi vu que le commerce par voie maritime constitue la plus grande part du marché commercial. On peut se demander</w:t>
      </w:r>
      <w:r w:rsidR="00FD4620">
        <w:t xml:space="preserve">, </w:t>
      </w:r>
      <w:r>
        <w:t xml:space="preserve">avec </w:t>
      </w:r>
      <w:r w:rsidR="00FD4620">
        <w:t>cette croissance exponentielle du commerce maritime, si celle-ci ne finiras pas un jour par dominer tous le marché du commerce.</w:t>
      </w:r>
    </w:p>
    <w:p w14:paraId="688836B3" w14:textId="37C960FD" w:rsidR="000A05B8" w:rsidRDefault="000A05B8">
      <w:pPr>
        <w:spacing w:after="160" w:line="259" w:lineRule="auto"/>
        <w:jc w:val="left"/>
      </w:pPr>
      <w:r>
        <w:br w:type="page"/>
      </w:r>
    </w:p>
    <w:tbl>
      <w:tblPr>
        <w:tblStyle w:val="Grilledutableau"/>
        <w:tblW w:w="0" w:type="auto"/>
        <w:tblLook w:val="04A0" w:firstRow="1" w:lastRow="0" w:firstColumn="1" w:lastColumn="0" w:noHBand="0" w:noVBand="1"/>
      </w:tblPr>
      <w:tblGrid>
        <w:gridCol w:w="9062"/>
      </w:tblGrid>
      <w:tr w:rsidR="00AD3A2C" w14:paraId="4FC54F59" w14:textId="77777777" w:rsidTr="00AD3A2C">
        <w:tc>
          <w:tcPr>
            <w:tcW w:w="9062" w:type="dxa"/>
          </w:tcPr>
          <w:p w14:paraId="58A1BC65" w14:textId="669DD18E" w:rsidR="00AD3A2C" w:rsidRDefault="00AD3A2C" w:rsidP="00492BA2">
            <w:r>
              <w:lastRenderedPageBreak/>
              <w:t>PLAN</w:t>
            </w:r>
          </w:p>
        </w:tc>
      </w:tr>
      <w:tr w:rsidR="00AD3A2C" w14:paraId="16C68BB5" w14:textId="77777777" w:rsidTr="00AD3A2C">
        <w:tc>
          <w:tcPr>
            <w:tcW w:w="9062" w:type="dxa"/>
          </w:tcPr>
          <w:p w14:paraId="22CA2C4A" w14:textId="77777777" w:rsidR="00AD3A2C" w:rsidRDefault="00AD3A2C" w:rsidP="00AD3A2C">
            <w:r>
              <w:t>Pourquoi les mers et Océans sont-ils vecteurs de la mondialisation ?</w:t>
            </w:r>
          </w:p>
          <w:p w14:paraId="4111D0EC" w14:textId="77777777" w:rsidR="00AD3A2C" w:rsidRDefault="00AD3A2C" w:rsidP="00AD3A2C"/>
          <w:p w14:paraId="6388D6DB" w14:textId="77777777" w:rsidR="00AD3A2C" w:rsidRDefault="00AD3A2C" w:rsidP="00AD3A2C">
            <w:r>
              <w:t>1)</w:t>
            </w:r>
            <w:r>
              <w:tab/>
              <w:t>Des Espace essentiel dans la mondialisation</w:t>
            </w:r>
          </w:p>
          <w:p w14:paraId="13A789B2" w14:textId="77777777" w:rsidR="00AD3A2C" w:rsidRDefault="00AD3A2C" w:rsidP="00AD3A2C">
            <w:r>
              <w:t>a.</w:t>
            </w:r>
            <w:r>
              <w:tab/>
              <w:t>+++ ressources</w:t>
            </w:r>
          </w:p>
          <w:p w14:paraId="1D5A27FD" w14:textId="77777777" w:rsidR="00AD3A2C" w:rsidRDefault="00AD3A2C" w:rsidP="00AD3A2C">
            <w:r>
              <w:t>i.</w:t>
            </w:r>
            <w:r>
              <w:tab/>
              <w:t>Hydrocarbures off-shore (30 Pétrole,27% gaz)</w:t>
            </w:r>
          </w:p>
          <w:p w14:paraId="26BCE2D6" w14:textId="77777777" w:rsidR="00AD3A2C" w:rsidRDefault="00AD3A2C" w:rsidP="00AD3A2C">
            <w:r>
              <w:t>ii.</w:t>
            </w:r>
            <w:r>
              <w:tab/>
              <w:t>Pèche + acqua-culture (108 millions de tonne de poissons sont produit chaque année dans le monde)</w:t>
            </w:r>
          </w:p>
          <w:p w14:paraId="375701FC" w14:textId="77777777" w:rsidR="00AD3A2C" w:rsidRDefault="00AD3A2C" w:rsidP="00AD3A2C">
            <w:r>
              <w:t>iii.</w:t>
            </w:r>
            <w:r>
              <w:tab/>
              <w:t>Minerais (sable, sel)</w:t>
            </w:r>
          </w:p>
          <w:p w14:paraId="1FF3FD03" w14:textId="77777777" w:rsidR="00AD3A2C" w:rsidRDefault="00AD3A2C" w:rsidP="00AD3A2C">
            <w:r>
              <w:t>b.</w:t>
            </w:r>
            <w:r>
              <w:tab/>
              <w:t>+++ échanges essentiels</w:t>
            </w:r>
          </w:p>
          <w:p w14:paraId="6E3E151C" w14:textId="77777777" w:rsidR="00AD3A2C" w:rsidRDefault="00AD3A2C" w:rsidP="00AD3A2C">
            <w:r>
              <w:t>i.</w:t>
            </w:r>
            <w:r>
              <w:tab/>
              <w:t>Porte-conteneur</w:t>
            </w:r>
          </w:p>
          <w:p w14:paraId="5EBCB5C7" w14:textId="77777777" w:rsidR="00AD3A2C" w:rsidRDefault="00AD3A2C" w:rsidP="00AD3A2C">
            <w:r>
              <w:t>ii.</w:t>
            </w:r>
            <w:r>
              <w:tab/>
              <w:t>Commerce maritime (a.</w:t>
            </w:r>
            <w:r>
              <w:tab/>
              <w:t>90% du transport des marchandises)</w:t>
            </w:r>
          </w:p>
          <w:p w14:paraId="08966EA2" w14:textId="77777777" w:rsidR="00AD3A2C" w:rsidRDefault="00AD3A2C" w:rsidP="00AD3A2C">
            <w:r>
              <w:t>iii.</w:t>
            </w:r>
            <w:r>
              <w:tab/>
              <w:t>+++ activité touristiques (croisières)</w:t>
            </w:r>
          </w:p>
          <w:p w14:paraId="0E1F0071" w14:textId="77777777" w:rsidR="00AD3A2C" w:rsidRDefault="00AD3A2C" w:rsidP="00AD3A2C">
            <w:r>
              <w:t>iv.</w:t>
            </w:r>
            <w:r>
              <w:tab/>
            </w:r>
          </w:p>
          <w:p w14:paraId="56609C62" w14:textId="77777777" w:rsidR="00AD3A2C" w:rsidRDefault="00AD3A2C" w:rsidP="00AD3A2C">
            <w:r>
              <w:t>c.</w:t>
            </w:r>
            <w:r>
              <w:tab/>
              <w:t>Des routes majeures</w:t>
            </w:r>
          </w:p>
          <w:p w14:paraId="535C3152" w14:textId="77777777" w:rsidR="00AD3A2C" w:rsidRDefault="00AD3A2C" w:rsidP="00AD3A2C">
            <w:r>
              <w:t>i.</w:t>
            </w:r>
            <w:r>
              <w:tab/>
              <w:t xml:space="preserve">La </w:t>
            </w:r>
            <w:proofErr w:type="spellStart"/>
            <w:r>
              <w:t>Northen</w:t>
            </w:r>
            <w:proofErr w:type="spellEnd"/>
            <w:r>
              <w:t xml:space="preserve"> range</w:t>
            </w:r>
          </w:p>
          <w:p w14:paraId="12DCE8D7" w14:textId="77777777" w:rsidR="00AD3A2C" w:rsidRDefault="00AD3A2C" w:rsidP="00AD3A2C">
            <w:r>
              <w:t>ii.</w:t>
            </w:r>
            <w:r>
              <w:tab/>
              <w:t>Télécommunications +++ maritimes (99%)</w:t>
            </w:r>
          </w:p>
          <w:p w14:paraId="3FDD2F9C" w14:textId="77777777" w:rsidR="00AD3A2C" w:rsidRDefault="00AD3A2C" w:rsidP="00AD3A2C"/>
          <w:p w14:paraId="237853A8" w14:textId="77777777" w:rsidR="00AD3A2C" w:rsidRDefault="00AD3A2C" w:rsidP="00AD3A2C">
            <w:r>
              <w:t>2)</w:t>
            </w:r>
            <w:r>
              <w:tab/>
              <w:t xml:space="preserve">Mer et océans au cœur d’enjeux mondiaux </w:t>
            </w:r>
          </w:p>
          <w:p w14:paraId="5A2E21A8" w14:textId="77777777" w:rsidR="00AD3A2C" w:rsidRDefault="00AD3A2C" w:rsidP="00AD3A2C">
            <w:r>
              <w:t>A.</w:t>
            </w:r>
            <w:r>
              <w:tab/>
              <w:t>Maritimisation des économies</w:t>
            </w:r>
          </w:p>
          <w:p w14:paraId="36CE0AC4" w14:textId="77777777" w:rsidR="00AD3A2C" w:rsidRDefault="00AD3A2C" w:rsidP="00AD3A2C"/>
          <w:p w14:paraId="197FC7CA" w14:textId="77777777" w:rsidR="00AD3A2C" w:rsidRDefault="00AD3A2C" w:rsidP="00AD3A2C">
            <w:r>
              <w:t>b.</w:t>
            </w:r>
            <w:r>
              <w:tab/>
            </w:r>
          </w:p>
          <w:p w14:paraId="562047E7" w14:textId="77777777" w:rsidR="00AD3A2C" w:rsidRDefault="00AD3A2C" w:rsidP="00AD3A2C">
            <w:r>
              <w:t>B.</w:t>
            </w:r>
            <w:r>
              <w:tab/>
              <w:t>Ouvertures des échanges internationaux</w:t>
            </w:r>
          </w:p>
          <w:p w14:paraId="2F73599D" w14:textId="77777777" w:rsidR="00AD3A2C" w:rsidRDefault="00AD3A2C" w:rsidP="00AD3A2C">
            <w:r>
              <w:t>a.</w:t>
            </w:r>
            <w:r>
              <w:tab/>
              <w:t>Nouvelles routes maritimes (arctique)</w:t>
            </w:r>
          </w:p>
          <w:p w14:paraId="774196B3" w14:textId="77777777" w:rsidR="00AD3A2C" w:rsidRDefault="00AD3A2C" w:rsidP="00AD3A2C">
            <w:r>
              <w:t>b.</w:t>
            </w:r>
            <w:r>
              <w:tab/>
              <w:t>Pb : Trouver une gestion durable de la terre</w:t>
            </w:r>
          </w:p>
          <w:p w14:paraId="2A3F59D9" w14:textId="77777777" w:rsidR="00AD3A2C" w:rsidRDefault="00AD3A2C" w:rsidP="00AD3A2C">
            <w:r>
              <w:t>c.</w:t>
            </w:r>
            <w:r>
              <w:tab/>
              <w:t>Trafic Maritime Mondial passe de 2,6 milliards de T (1970) à 11 milliards de T (2019)</w:t>
            </w:r>
          </w:p>
          <w:p w14:paraId="5B66A762" w14:textId="77777777" w:rsidR="00AD3A2C" w:rsidRDefault="00AD3A2C" w:rsidP="00AD3A2C"/>
          <w:p w14:paraId="0C30345F" w14:textId="77777777" w:rsidR="00AD3A2C" w:rsidRDefault="00AD3A2C" w:rsidP="00AD3A2C">
            <w:r>
              <w:t>II. Une maritimisation inégale des économies</w:t>
            </w:r>
          </w:p>
          <w:p w14:paraId="3055C4DA" w14:textId="77777777" w:rsidR="00AD3A2C" w:rsidRDefault="00AD3A2C" w:rsidP="00AD3A2C"/>
          <w:p w14:paraId="656DBCB4" w14:textId="77777777" w:rsidR="00AD3A2C" w:rsidRDefault="00AD3A2C" w:rsidP="00AD3A2C">
            <w:r>
              <w:t>A) Le concentration des activités maritimes</w:t>
            </w:r>
          </w:p>
          <w:p w14:paraId="3DED399B" w14:textId="77777777" w:rsidR="00AD3A2C" w:rsidRDefault="00AD3A2C" w:rsidP="00AD3A2C">
            <w:r>
              <w:t>1) Transport maritime concentré autour d'une autoroute maritime reliant les principaux pôles de l'économie mondiale (</w:t>
            </w:r>
            <w:proofErr w:type="spellStart"/>
            <w:r>
              <w:t>océant</w:t>
            </w:r>
            <w:proofErr w:type="spellEnd"/>
            <w:r>
              <w:t xml:space="preserve"> pacifique, indien, Atlantique Nord) </w:t>
            </w:r>
          </w:p>
          <w:p w14:paraId="50C7BE95" w14:textId="77777777" w:rsidR="00AD3A2C" w:rsidRDefault="00AD3A2C" w:rsidP="00AD3A2C">
            <w:r>
              <w:t xml:space="preserve">2) "autoroute maritime" complétée par des routes plus spécialisées comme celle des </w:t>
            </w:r>
            <w:proofErr w:type="spellStart"/>
            <w:r>
              <w:t>hydorcabure</w:t>
            </w:r>
            <w:proofErr w:type="spellEnd"/>
            <w:r>
              <w:t xml:space="preserve"> (moyen orient) </w:t>
            </w:r>
            <w:proofErr w:type="spellStart"/>
            <w:r>
              <w:t>our</w:t>
            </w:r>
            <w:proofErr w:type="spellEnd"/>
            <w:r>
              <w:t xml:space="preserve"> agricoles venant de </w:t>
            </w:r>
            <w:proofErr w:type="spellStart"/>
            <w:r>
              <w:t>l'europe</w:t>
            </w:r>
            <w:proofErr w:type="spellEnd"/>
            <w:r>
              <w:t>.</w:t>
            </w:r>
          </w:p>
          <w:p w14:paraId="19E73AB7" w14:textId="77777777" w:rsidR="00AD3A2C" w:rsidRDefault="00AD3A2C" w:rsidP="00AD3A2C">
            <w:r>
              <w:t>3) "</w:t>
            </w:r>
            <w:proofErr w:type="spellStart"/>
            <w:r>
              <w:t>autotoutes</w:t>
            </w:r>
            <w:proofErr w:type="spellEnd"/>
            <w:r>
              <w:t xml:space="preserve"> maritimes traversées par des autoroutes secondaires plus longues et moins intense.</w:t>
            </w:r>
          </w:p>
          <w:p w14:paraId="56C43720" w14:textId="77777777" w:rsidR="00AD3A2C" w:rsidRDefault="00AD3A2C" w:rsidP="00AD3A2C"/>
          <w:p w14:paraId="4083ACC1" w14:textId="77777777" w:rsidR="00AD3A2C" w:rsidRDefault="00AD3A2C" w:rsidP="00AD3A2C"/>
          <w:p w14:paraId="168731B2" w14:textId="77777777" w:rsidR="00AD3A2C" w:rsidRDefault="00AD3A2C" w:rsidP="00AD3A2C">
            <w:r>
              <w:t xml:space="preserve">B) Grandes </w:t>
            </w:r>
            <w:proofErr w:type="spellStart"/>
            <w:r>
              <w:t>facades</w:t>
            </w:r>
            <w:proofErr w:type="spellEnd"/>
            <w:r>
              <w:t xml:space="preserve">, interfaces des principales </w:t>
            </w:r>
            <w:proofErr w:type="spellStart"/>
            <w:r>
              <w:t>pussances</w:t>
            </w:r>
            <w:proofErr w:type="spellEnd"/>
            <w:r>
              <w:t xml:space="preserve"> </w:t>
            </w:r>
            <w:proofErr w:type="spellStart"/>
            <w:r>
              <w:t>éconmiques</w:t>
            </w:r>
            <w:proofErr w:type="spellEnd"/>
          </w:p>
          <w:p w14:paraId="5B8A3B60" w14:textId="77777777" w:rsidR="00AD3A2C" w:rsidRDefault="00AD3A2C" w:rsidP="00AD3A2C">
            <w:r>
              <w:t>1) +++ en Asie : Chine, Malaisie, Japon</w:t>
            </w:r>
          </w:p>
          <w:p w14:paraId="6114B72D" w14:textId="77777777" w:rsidR="00AD3A2C" w:rsidRDefault="00AD3A2C" w:rsidP="00AD3A2C">
            <w:r>
              <w:t xml:space="preserve">2) </w:t>
            </w:r>
            <w:proofErr w:type="spellStart"/>
            <w:r>
              <w:t>Northen</w:t>
            </w:r>
            <w:proofErr w:type="spellEnd"/>
            <w:r>
              <w:t xml:space="preserve"> Range en Europe</w:t>
            </w:r>
          </w:p>
          <w:p w14:paraId="72C4295D" w14:textId="77777777" w:rsidR="00AD3A2C" w:rsidRDefault="00AD3A2C" w:rsidP="00AD3A2C">
            <w:r>
              <w:t xml:space="preserve">3) Etats-Unis: Golfe du </w:t>
            </w:r>
            <w:proofErr w:type="spellStart"/>
            <w:r>
              <w:t>Mexique,Megalopolis</w:t>
            </w:r>
            <w:proofErr w:type="spellEnd"/>
          </w:p>
          <w:p w14:paraId="6A73C3D4" w14:textId="77777777" w:rsidR="00AD3A2C" w:rsidRDefault="00AD3A2C" w:rsidP="00AD3A2C">
            <w:r>
              <w:t>4) Brésil</w:t>
            </w:r>
          </w:p>
          <w:p w14:paraId="762C7D58" w14:textId="77777777" w:rsidR="00AD3A2C" w:rsidRDefault="00AD3A2C" w:rsidP="00AD3A2C">
            <w:r>
              <w:t>5) Présence de pays riches et puissants</w:t>
            </w:r>
          </w:p>
          <w:p w14:paraId="23D1974D" w14:textId="77777777" w:rsidR="00AD3A2C" w:rsidRDefault="00AD3A2C" w:rsidP="00AD3A2C">
            <w:r>
              <w:t xml:space="preserve">6) Autres espaces dépourvus de </w:t>
            </w:r>
            <w:proofErr w:type="spellStart"/>
            <w:r>
              <w:t>facades</w:t>
            </w:r>
            <w:proofErr w:type="spellEnd"/>
            <w:r>
              <w:t xml:space="preserve"> maritimes</w:t>
            </w:r>
          </w:p>
          <w:p w14:paraId="3AA6220A" w14:textId="77777777" w:rsidR="00AD3A2C" w:rsidRDefault="00AD3A2C" w:rsidP="00AD3A2C"/>
          <w:p w14:paraId="1274B4E6" w14:textId="77777777" w:rsidR="00AD3A2C" w:rsidRDefault="00AD3A2C" w:rsidP="00AD3A2C">
            <w:r>
              <w:t>C) Il y a aussi un développement de hub</w:t>
            </w:r>
          </w:p>
          <w:p w14:paraId="224C982C" w14:textId="77777777" w:rsidR="00AD3A2C" w:rsidRDefault="00AD3A2C" w:rsidP="00AD3A2C">
            <w:r>
              <w:t xml:space="preserve">1) Façade maritime organisée en ports </w:t>
            </w:r>
            <w:proofErr w:type="spellStart"/>
            <w:r>
              <w:t>hiérachisés</w:t>
            </w:r>
            <w:proofErr w:type="spellEnd"/>
            <w:r>
              <w:t>: (port principal qui redistribue, ports secondaires)</w:t>
            </w:r>
          </w:p>
          <w:p w14:paraId="5F81EF4F" w14:textId="6F76A7CC" w:rsidR="00AD3A2C" w:rsidRDefault="00AD3A2C" w:rsidP="00AD3A2C">
            <w:r>
              <w:lastRenderedPageBreak/>
              <w:t xml:space="preserve">2) Hubs divisés en terminaux appartenant aux grands armateurs. (Principaux hub mondiaux: Ningbo, </w:t>
            </w:r>
            <w:proofErr w:type="spellStart"/>
            <w:r>
              <w:t>Shangai</w:t>
            </w:r>
            <w:proofErr w:type="spellEnd"/>
            <w:r>
              <w:t>, Singapour, Tianjin, (tous en Asie)</w:t>
            </w:r>
          </w:p>
        </w:tc>
      </w:tr>
    </w:tbl>
    <w:p w14:paraId="6E4ACB7A" w14:textId="77777777" w:rsidR="00AD3A2C" w:rsidRDefault="00AD3A2C" w:rsidP="00492BA2"/>
    <w:sectPr w:rsidR="00AD3A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1764B"/>
    <w:multiLevelType w:val="hybridMultilevel"/>
    <w:tmpl w:val="6F7A371A"/>
    <w:lvl w:ilvl="0" w:tplc="C40211AA">
      <w:start w:val="1"/>
      <w:numFmt w:val="decimal"/>
      <w:lvlText w:val="%1)"/>
      <w:lvlJc w:val="right"/>
      <w:pPr>
        <w:ind w:left="1428" w:hanging="360"/>
      </w:pPr>
      <w:rPr>
        <w:rFonts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08E56627"/>
    <w:multiLevelType w:val="hybridMultilevel"/>
    <w:tmpl w:val="6F7A371A"/>
    <w:lvl w:ilvl="0" w:tplc="C40211AA">
      <w:start w:val="1"/>
      <w:numFmt w:val="decimal"/>
      <w:lvlText w:val="%1)"/>
      <w:lvlJc w:val="right"/>
      <w:pPr>
        <w:ind w:left="1428" w:hanging="360"/>
      </w:pPr>
      <w:rPr>
        <w:rFonts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12AC72F8"/>
    <w:multiLevelType w:val="hybridMultilevel"/>
    <w:tmpl w:val="44B2F7C2"/>
    <w:lvl w:ilvl="0" w:tplc="C40211AA">
      <w:start w:val="1"/>
      <w:numFmt w:val="decimal"/>
      <w:lvlText w:val="%1)"/>
      <w:lvlJc w:val="righ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15:restartNumberingAfterBreak="0">
    <w:nsid w:val="12F15743"/>
    <w:multiLevelType w:val="hybridMultilevel"/>
    <w:tmpl w:val="97869E9A"/>
    <w:lvl w:ilvl="0" w:tplc="040C0015">
      <w:start w:val="1"/>
      <w:numFmt w:val="upp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2A8852C9"/>
    <w:multiLevelType w:val="hybridMultilevel"/>
    <w:tmpl w:val="62EA2D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E0C3EBC"/>
    <w:multiLevelType w:val="hybridMultilevel"/>
    <w:tmpl w:val="BB4A8FEA"/>
    <w:lvl w:ilvl="0" w:tplc="C3004B9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5D4130"/>
    <w:multiLevelType w:val="hybridMultilevel"/>
    <w:tmpl w:val="6F7A371A"/>
    <w:lvl w:ilvl="0" w:tplc="C40211AA">
      <w:start w:val="1"/>
      <w:numFmt w:val="decimal"/>
      <w:lvlText w:val="%1)"/>
      <w:lvlJc w:val="right"/>
      <w:pPr>
        <w:ind w:left="1428" w:hanging="360"/>
      </w:pPr>
      <w:rPr>
        <w:rFonts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 w15:restartNumberingAfterBreak="0">
    <w:nsid w:val="2FCB3000"/>
    <w:multiLevelType w:val="hybridMultilevel"/>
    <w:tmpl w:val="6F7A371A"/>
    <w:lvl w:ilvl="0" w:tplc="C40211AA">
      <w:start w:val="1"/>
      <w:numFmt w:val="decimal"/>
      <w:lvlText w:val="%1)"/>
      <w:lvlJc w:val="right"/>
      <w:pPr>
        <w:ind w:left="1428" w:hanging="360"/>
      </w:pPr>
      <w:rPr>
        <w:rFonts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15:restartNumberingAfterBreak="0">
    <w:nsid w:val="313E5120"/>
    <w:multiLevelType w:val="hybridMultilevel"/>
    <w:tmpl w:val="6F7A371A"/>
    <w:lvl w:ilvl="0" w:tplc="C40211AA">
      <w:start w:val="1"/>
      <w:numFmt w:val="decimal"/>
      <w:lvlText w:val="%1)"/>
      <w:lvlJc w:val="right"/>
      <w:pPr>
        <w:ind w:left="1428" w:hanging="360"/>
      </w:pPr>
      <w:rPr>
        <w:rFonts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15:restartNumberingAfterBreak="0">
    <w:nsid w:val="3396399D"/>
    <w:multiLevelType w:val="hybridMultilevel"/>
    <w:tmpl w:val="6F94DD20"/>
    <w:lvl w:ilvl="0" w:tplc="040C0015">
      <w:start w:val="1"/>
      <w:numFmt w:val="upp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43AC576B"/>
    <w:multiLevelType w:val="hybridMultilevel"/>
    <w:tmpl w:val="26A8656A"/>
    <w:lvl w:ilvl="0" w:tplc="71926B0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5255C80"/>
    <w:multiLevelType w:val="hybridMultilevel"/>
    <w:tmpl w:val="6F7A371A"/>
    <w:lvl w:ilvl="0" w:tplc="C40211AA">
      <w:start w:val="1"/>
      <w:numFmt w:val="decimal"/>
      <w:lvlText w:val="%1)"/>
      <w:lvlJc w:val="right"/>
      <w:pPr>
        <w:ind w:left="1428" w:hanging="360"/>
      </w:pPr>
      <w:rPr>
        <w:rFonts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2" w15:restartNumberingAfterBreak="0">
    <w:nsid w:val="4E7C2356"/>
    <w:multiLevelType w:val="hybridMultilevel"/>
    <w:tmpl w:val="C1D6A9FE"/>
    <w:lvl w:ilvl="0" w:tplc="C40211AA">
      <w:start w:val="1"/>
      <w:numFmt w:val="decimal"/>
      <w:lvlText w:val="%1)"/>
      <w:lvlJc w:val="righ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5036750B"/>
    <w:multiLevelType w:val="hybridMultilevel"/>
    <w:tmpl w:val="D43451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FE5463"/>
    <w:multiLevelType w:val="hybridMultilevel"/>
    <w:tmpl w:val="B414E11E"/>
    <w:lvl w:ilvl="0" w:tplc="040C0015">
      <w:start w:val="1"/>
      <w:numFmt w:val="upp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5A4C5C00"/>
    <w:multiLevelType w:val="hybridMultilevel"/>
    <w:tmpl w:val="6F7A371A"/>
    <w:lvl w:ilvl="0" w:tplc="C40211AA">
      <w:start w:val="1"/>
      <w:numFmt w:val="decimal"/>
      <w:lvlText w:val="%1)"/>
      <w:lvlJc w:val="right"/>
      <w:pPr>
        <w:ind w:left="1428" w:hanging="360"/>
      </w:pPr>
      <w:rPr>
        <w:rFonts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6" w15:restartNumberingAfterBreak="0">
    <w:nsid w:val="5B4F3013"/>
    <w:multiLevelType w:val="hybridMultilevel"/>
    <w:tmpl w:val="20A48AEE"/>
    <w:lvl w:ilvl="0" w:tplc="F6E0BC1A">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29F3425"/>
    <w:multiLevelType w:val="hybridMultilevel"/>
    <w:tmpl w:val="A628E922"/>
    <w:lvl w:ilvl="0" w:tplc="73A88512">
      <w:start w:val="1"/>
      <w:numFmt w:val="upperLetter"/>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75EA5AE3"/>
    <w:multiLevelType w:val="hybridMultilevel"/>
    <w:tmpl w:val="93AA79FE"/>
    <w:lvl w:ilvl="0" w:tplc="043CB70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5"/>
  </w:num>
  <w:num w:numId="3">
    <w:abstractNumId w:val="13"/>
  </w:num>
  <w:num w:numId="4">
    <w:abstractNumId w:val="16"/>
  </w:num>
  <w:num w:numId="5">
    <w:abstractNumId w:val="9"/>
  </w:num>
  <w:num w:numId="6">
    <w:abstractNumId w:val="3"/>
  </w:num>
  <w:num w:numId="7">
    <w:abstractNumId w:val="14"/>
  </w:num>
  <w:num w:numId="8">
    <w:abstractNumId w:val="12"/>
  </w:num>
  <w:num w:numId="9">
    <w:abstractNumId w:val="2"/>
  </w:num>
  <w:num w:numId="10">
    <w:abstractNumId w:val="0"/>
  </w:num>
  <w:num w:numId="11">
    <w:abstractNumId w:val="1"/>
  </w:num>
  <w:num w:numId="12">
    <w:abstractNumId w:val="7"/>
  </w:num>
  <w:num w:numId="13">
    <w:abstractNumId w:val="6"/>
  </w:num>
  <w:num w:numId="14">
    <w:abstractNumId w:val="11"/>
  </w:num>
  <w:num w:numId="15">
    <w:abstractNumId w:val="15"/>
  </w:num>
  <w:num w:numId="16">
    <w:abstractNumId w:val="8"/>
  </w:num>
  <w:num w:numId="17">
    <w:abstractNumId w:val="18"/>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CD"/>
    <w:rsid w:val="000A05B8"/>
    <w:rsid w:val="000C765D"/>
    <w:rsid w:val="00115C1F"/>
    <w:rsid w:val="001368A8"/>
    <w:rsid w:val="00192554"/>
    <w:rsid w:val="002446ED"/>
    <w:rsid w:val="002E3528"/>
    <w:rsid w:val="00354365"/>
    <w:rsid w:val="00440DC4"/>
    <w:rsid w:val="00492BA2"/>
    <w:rsid w:val="005B0304"/>
    <w:rsid w:val="0062062A"/>
    <w:rsid w:val="00647640"/>
    <w:rsid w:val="006A75E3"/>
    <w:rsid w:val="006B14C4"/>
    <w:rsid w:val="006E34D4"/>
    <w:rsid w:val="006F560F"/>
    <w:rsid w:val="0070443F"/>
    <w:rsid w:val="007458CD"/>
    <w:rsid w:val="007844DB"/>
    <w:rsid w:val="00784B18"/>
    <w:rsid w:val="00867CAD"/>
    <w:rsid w:val="00874A22"/>
    <w:rsid w:val="008D4CC9"/>
    <w:rsid w:val="009C479D"/>
    <w:rsid w:val="00A45780"/>
    <w:rsid w:val="00A73A62"/>
    <w:rsid w:val="00AD3A2C"/>
    <w:rsid w:val="00BD2746"/>
    <w:rsid w:val="00BF1FBB"/>
    <w:rsid w:val="00CC5663"/>
    <w:rsid w:val="00E96D2F"/>
    <w:rsid w:val="00F8282D"/>
    <w:rsid w:val="00FD46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163B"/>
  <w15:chartTrackingRefBased/>
  <w15:docId w15:val="{D2AA8DDA-3B61-40DD-A385-E5F99A1D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C5663"/>
    <w:pPr>
      <w:contextualSpacing/>
    </w:pPr>
    <w:rPr>
      <w:rFonts w:asciiTheme="majorHAnsi" w:eastAsiaTheme="majorEastAsia" w:hAnsiTheme="majorHAnsi" w:cstheme="majorBidi"/>
      <w:color w:val="auto"/>
      <w:spacing w:val="-10"/>
      <w:sz w:val="56"/>
      <w:szCs w:val="56"/>
    </w:rPr>
  </w:style>
  <w:style w:type="character" w:customStyle="1" w:styleId="TitreCar">
    <w:name w:val="Titre Car"/>
    <w:basedOn w:val="Policepardfaut"/>
    <w:link w:val="Titre"/>
    <w:uiPriority w:val="10"/>
    <w:rsid w:val="00CC5663"/>
    <w:rPr>
      <w:rFonts w:asciiTheme="majorHAnsi" w:eastAsiaTheme="majorEastAsia" w:hAnsiTheme="majorHAnsi" w:cstheme="majorBidi"/>
      <w:spacing w:val="-10"/>
      <w:kern w:val="28"/>
      <w:sz w:val="56"/>
      <w:szCs w:val="56"/>
      <w:lang w:eastAsia="fr-FR"/>
      <w14:ligatures w14:val="standard"/>
      <w14:cntxtAlts/>
    </w:rPr>
  </w:style>
  <w:style w:type="paragraph" w:styleId="Paragraphedeliste">
    <w:name w:val="List Paragraph"/>
    <w:basedOn w:val="Normal"/>
    <w:uiPriority w:val="34"/>
    <w:qFormat/>
    <w:rsid w:val="007844DB"/>
    <w:pPr>
      <w:ind w:left="720"/>
      <w:contextualSpacing/>
    </w:pPr>
  </w:style>
  <w:style w:type="table" w:styleId="Grilledutableau">
    <w:name w:val="Table Grid"/>
    <w:basedOn w:val="TableauNormal"/>
    <w:uiPriority w:val="39"/>
    <w:rsid w:val="00AD3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850</Words>
  <Characters>4681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6</cp:revision>
  <dcterms:created xsi:type="dcterms:W3CDTF">2020-12-18T17:50:00Z</dcterms:created>
  <dcterms:modified xsi:type="dcterms:W3CDTF">2020-12-18T21:06:00Z</dcterms:modified>
</cp:coreProperties>
</file>