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A0D5" w14:textId="77777777" w:rsidR="00987815" w:rsidRPr="00F579A4" w:rsidRDefault="00987815" w:rsidP="00987815">
      <w:pPr>
        <w:pStyle w:val="Titre1"/>
        <w:rPr>
          <w:lang w:val="en-GB"/>
        </w:rPr>
      </w:pPr>
      <w:r w:rsidRPr="00F579A4">
        <w:rPr>
          <w:lang w:val="en-GB"/>
        </w:rPr>
        <w:t>LANGUE LITT ET CULTURE</w:t>
      </w:r>
    </w:p>
    <w:p w14:paraId="5E45B7BC" w14:textId="77777777" w:rsidR="00987815" w:rsidRPr="00F579A4" w:rsidRDefault="00987815" w:rsidP="00987815">
      <w:pPr>
        <w:rPr>
          <w:lang w:val="en-GB"/>
        </w:rPr>
      </w:pPr>
      <w:r w:rsidRPr="00F579A4">
        <w:rPr>
          <w:lang w:val="en-GB"/>
        </w:rPr>
        <w:t>Bac presentation</w:t>
      </w:r>
    </w:p>
    <w:p w14:paraId="33A69584" w14:textId="77777777" w:rsidR="00987815" w:rsidRPr="00F579A4" w:rsidRDefault="00987815" w:rsidP="00987815">
      <w:pPr>
        <w:rPr>
          <w:lang w:val="en-GB"/>
        </w:rPr>
      </w:pPr>
    </w:p>
    <w:p w14:paraId="18C2CA36" w14:textId="13C17B6E" w:rsidR="00987815" w:rsidRPr="00F579A4" w:rsidRDefault="00987815" w:rsidP="00987815">
      <w:pPr>
        <w:pStyle w:val="Titre2"/>
        <w:rPr>
          <w:lang w:val="en-GB"/>
        </w:rPr>
      </w:pPr>
      <w:r w:rsidRPr="00F579A4">
        <w:rPr>
          <w:lang w:val="en-GB"/>
        </w:rPr>
        <w:t xml:space="preserve">Website with video presentations of the Grand Oral : </w:t>
      </w:r>
      <w:hyperlink r:id="rId4" w:history="1">
        <w:r w:rsidRPr="00F579A4">
          <w:rPr>
            <w:rStyle w:val="Lienhypertexte"/>
            <w:lang w:val="en-GB"/>
          </w:rPr>
          <w:t>https://enseignants.nathan.fr/enseignants/bac-2021-grand-oral</w:t>
        </w:r>
      </w:hyperlink>
    </w:p>
    <w:p w14:paraId="21A86EA2" w14:textId="77777777" w:rsidR="00987815" w:rsidRPr="00F579A4" w:rsidRDefault="00987815" w:rsidP="00987815">
      <w:pPr>
        <w:rPr>
          <w:lang w:val="en-GB"/>
        </w:rPr>
      </w:pPr>
    </w:p>
    <w:p w14:paraId="67618AD2" w14:textId="77777777" w:rsidR="00987815" w:rsidRPr="00F579A4" w:rsidRDefault="00987815" w:rsidP="00987815">
      <w:pPr>
        <w:pStyle w:val="Titre2"/>
        <w:rPr>
          <w:lang w:val="en-GB"/>
        </w:rPr>
      </w:pPr>
      <w:r w:rsidRPr="00F579A4">
        <w:rPr>
          <w:lang w:val="en-GB"/>
        </w:rPr>
        <w:t xml:space="preserve">Artist as citizen speech by Barbra Streisand (1995): </w:t>
      </w:r>
    </w:p>
    <w:p w14:paraId="2CB508D9" w14:textId="4DA2EC30" w:rsidR="0070443F" w:rsidRPr="00F579A4" w:rsidRDefault="005F17D6" w:rsidP="00987815">
      <w:pPr>
        <w:rPr>
          <w:lang w:val="en-GB"/>
        </w:rPr>
      </w:pPr>
      <w:hyperlink r:id="rId5" w:history="1">
        <w:r w:rsidR="00987815" w:rsidRPr="00F579A4">
          <w:rPr>
            <w:rStyle w:val="Lienhypertexte"/>
            <w:lang w:val="en-GB"/>
          </w:rPr>
          <w:t>https://iop.harvard.edu/forum/artist-citizen-barbra-streisand</w:t>
        </w:r>
      </w:hyperlink>
    </w:p>
    <w:p w14:paraId="2A07A8E1" w14:textId="2EAD9BF0" w:rsidR="00987815" w:rsidRPr="00F579A4" w:rsidRDefault="00987815" w:rsidP="00987815">
      <w:pPr>
        <w:rPr>
          <w:lang w:val="en-GB"/>
        </w:rPr>
      </w:pPr>
    </w:p>
    <w:p w14:paraId="78277778" w14:textId="77777777" w:rsidR="00987815" w:rsidRPr="00F579A4" w:rsidRDefault="00987815" w:rsidP="00987815">
      <w:pPr>
        <w:pStyle w:val="Titre1"/>
        <w:rPr>
          <w:lang w:val="en-GB"/>
        </w:rPr>
      </w:pPr>
      <w:proofErr w:type="spellStart"/>
      <w:r w:rsidRPr="00F579A4">
        <w:rPr>
          <w:lang w:val="en-GB"/>
        </w:rPr>
        <w:t>Webquest</w:t>
      </w:r>
      <w:proofErr w:type="spellEnd"/>
      <w:r w:rsidRPr="00F579A4">
        <w:rPr>
          <w:lang w:val="en-GB"/>
        </w:rPr>
        <w:t xml:space="preserve"> Margaret Atwood and The Handmaid's tale</w:t>
      </w:r>
    </w:p>
    <w:p w14:paraId="1D1F38E6" w14:textId="77777777" w:rsidR="00987815" w:rsidRPr="00F579A4" w:rsidRDefault="00987815" w:rsidP="00987815">
      <w:pPr>
        <w:rPr>
          <w:lang w:val="en-GB"/>
        </w:rPr>
      </w:pPr>
    </w:p>
    <w:p w14:paraId="4F85E848" w14:textId="77777777" w:rsidR="00987815" w:rsidRPr="00F579A4" w:rsidRDefault="00987815" w:rsidP="00987815">
      <w:pPr>
        <w:pStyle w:val="Titre2"/>
        <w:rPr>
          <w:lang w:val="en-GB"/>
        </w:rPr>
      </w:pPr>
      <w:r w:rsidRPr="00F579A4">
        <w:rPr>
          <w:lang w:val="en-GB"/>
        </w:rPr>
        <w:t xml:space="preserve">Edward Hopper "Loneliness and coronavirus": </w:t>
      </w:r>
    </w:p>
    <w:p w14:paraId="51D67E3C" w14:textId="19EFF826" w:rsidR="00987815" w:rsidRPr="00F579A4" w:rsidRDefault="005F17D6" w:rsidP="00987815">
      <w:pPr>
        <w:rPr>
          <w:lang w:val="en-GB"/>
        </w:rPr>
      </w:pPr>
      <w:hyperlink r:id="rId6" w:history="1">
        <w:r w:rsidR="00987815" w:rsidRPr="00F579A4">
          <w:rPr>
            <w:rStyle w:val="Lienhypertexte"/>
            <w:lang w:val="en-GB"/>
          </w:rPr>
          <w:t>https://www.theguardian.com/artanddesign/2020/mar/27/we-are-all-edward-hopper-paintings-now-artist-coronavirus-age</w:t>
        </w:r>
      </w:hyperlink>
    </w:p>
    <w:p w14:paraId="581056B2" w14:textId="24A737AC" w:rsidR="00987815" w:rsidRPr="00F579A4" w:rsidRDefault="00987815" w:rsidP="00987815">
      <w:pPr>
        <w:rPr>
          <w:lang w:val="en-GB"/>
        </w:rPr>
      </w:pPr>
    </w:p>
    <w:p w14:paraId="3E0F9687" w14:textId="77E19975" w:rsidR="00011114" w:rsidRPr="00F579A4" w:rsidRDefault="00011114" w:rsidP="00987815">
      <w:pPr>
        <w:rPr>
          <w:lang w:val="en-GB"/>
        </w:rPr>
      </w:pPr>
      <w:r w:rsidRPr="00F579A4">
        <w:rPr>
          <w:lang w:val="en-GB"/>
        </w:rPr>
        <w:t xml:space="preserve">The article </w:t>
      </w:r>
      <w:r w:rsidR="009D3682" w:rsidRPr="00F579A4">
        <w:rPr>
          <w:lang w:val="en-GB"/>
        </w:rPr>
        <w:t>explained by Mrs Garelik:</w:t>
      </w:r>
    </w:p>
    <w:p w14:paraId="73964DAD" w14:textId="77777777" w:rsidR="009D3682" w:rsidRPr="00F579A4" w:rsidRDefault="009D3682" w:rsidP="00987815">
      <w:pPr>
        <w:rPr>
          <w:lang w:val="en-GB"/>
        </w:rPr>
      </w:pPr>
    </w:p>
    <w:p w14:paraId="2CB5A3DB" w14:textId="77777777" w:rsidR="00987815" w:rsidRPr="00F579A4" w:rsidRDefault="00987815" w:rsidP="00987815">
      <w:pPr>
        <w:rPr>
          <w:lang w:val="en-GB"/>
        </w:rPr>
      </w:pPr>
    </w:p>
    <w:p w14:paraId="4BB7779A" w14:textId="77777777" w:rsidR="00987815" w:rsidRPr="00F579A4" w:rsidRDefault="00987815" w:rsidP="00987815">
      <w:pPr>
        <w:pStyle w:val="Titre2"/>
        <w:rPr>
          <w:lang w:val="en-GB"/>
        </w:rPr>
      </w:pPr>
      <w:r w:rsidRPr="00F579A4">
        <w:rPr>
          <w:lang w:val="en-GB"/>
        </w:rPr>
        <w:t>A good website to check on The Handmaid's Tale (unfortunately in French...):</w:t>
      </w:r>
    </w:p>
    <w:p w14:paraId="4F5BDD27" w14:textId="73E64731" w:rsidR="00987815" w:rsidRPr="00F579A4" w:rsidRDefault="005F17D6" w:rsidP="00987815">
      <w:pPr>
        <w:rPr>
          <w:lang w:val="en-GB"/>
        </w:rPr>
      </w:pPr>
      <w:hyperlink r:id="rId7" w:history="1">
        <w:r w:rsidR="00987815" w:rsidRPr="00F579A4">
          <w:rPr>
            <w:rStyle w:val="Lienhypertexte"/>
            <w:lang w:val="en-GB"/>
          </w:rPr>
          <w:t>https://la-servante-ecarlate.fr/le-roman/</w:t>
        </w:r>
      </w:hyperlink>
    </w:p>
    <w:p w14:paraId="3BF7A89D" w14:textId="69D1409D" w:rsidR="00987815" w:rsidRPr="00F579A4" w:rsidRDefault="00987815" w:rsidP="00987815">
      <w:pPr>
        <w:rPr>
          <w:lang w:val="en-GB"/>
        </w:rPr>
      </w:pPr>
    </w:p>
    <w:p w14:paraId="38CED58F" w14:textId="1299A92F" w:rsidR="00011114" w:rsidRPr="00F579A4" w:rsidRDefault="00011114" w:rsidP="00987815">
      <w:pPr>
        <w:rPr>
          <w:lang w:val="en-GB"/>
        </w:rPr>
      </w:pPr>
    </w:p>
    <w:p w14:paraId="2BFC3C5A" w14:textId="31FE2D3A" w:rsidR="00011114" w:rsidRPr="00F579A4" w:rsidRDefault="00011114" w:rsidP="00011114">
      <w:pPr>
        <w:pStyle w:val="Titre2"/>
        <w:rPr>
          <w:lang w:val="en-GB"/>
        </w:rPr>
      </w:pPr>
      <w:r w:rsidRPr="00F579A4">
        <w:rPr>
          <w:lang w:val="en-GB"/>
        </w:rPr>
        <w:t xml:space="preserve">Corona virus, Facebook </w:t>
      </w:r>
      <w:proofErr w:type="gramStart"/>
      <w:r w:rsidRPr="00F579A4">
        <w:rPr>
          <w:lang w:val="en-GB"/>
        </w:rPr>
        <w:t>photos :</w:t>
      </w:r>
      <w:proofErr w:type="gramEnd"/>
    </w:p>
    <w:p w14:paraId="554414DC" w14:textId="105AD073" w:rsidR="00987815" w:rsidRPr="00F579A4" w:rsidRDefault="005F17D6" w:rsidP="00987815">
      <w:pPr>
        <w:rPr>
          <w:lang w:val="en-GB"/>
        </w:rPr>
      </w:pPr>
      <w:hyperlink r:id="rId8" w:history="1">
        <w:r w:rsidR="00011114" w:rsidRPr="00F579A4">
          <w:rPr>
            <w:rStyle w:val="Lienhypertexte"/>
            <w:lang w:val="en-GB"/>
          </w:rPr>
          <w:t>https://www.facebook.com/photo?fbid=10158862761758658&amp;set=a.10150326836623658</w:t>
        </w:r>
      </w:hyperlink>
    </w:p>
    <w:p w14:paraId="41D86CB5" w14:textId="612CAF6C" w:rsidR="00011114" w:rsidRPr="00F579A4" w:rsidRDefault="00011114" w:rsidP="00987815">
      <w:pPr>
        <w:rPr>
          <w:lang w:val="en-GB"/>
        </w:rPr>
      </w:pPr>
    </w:p>
    <w:p w14:paraId="0A52A0B9" w14:textId="1EEC8E8F" w:rsidR="00011114" w:rsidRPr="00F579A4" w:rsidRDefault="00011114" w:rsidP="00987815">
      <w:pPr>
        <w:rPr>
          <w:lang w:val="en-GB"/>
        </w:rPr>
      </w:pPr>
    </w:p>
    <w:p w14:paraId="44C0FEAB" w14:textId="77777777" w:rsidR="00F579A4" w:rsidRPr="00F579A4" w:rsidRDefault="00F579A4" w:rsidP="00F579A4">
      <w:pPr>
        <w:pStyle w:val="Titre2"/>
        <w:rPr>
          <w:shd w:val="clear" w:color="auto" w:fill="FFFFFF"/>
          <w:lang w:val="en-GB"/>
        </w:rPr>
      </w:pPr>
      <w:r w:rsidRPr="00F579A4">
        <w:rPr>
          <w:shd w:val="clear" w:color="auto" w:fill="FFFFFF"/>
          <w:lang w:val="en-GB"/>
        </w:rPr>
        <w:t>Ted talk on photojournalism:</w:t>
      </w:r>
    </w:p>
    <w:p w14:paraId="7425C403" w14:textId="0FE191C1" w:rsidR="00011114" w:rsidRDefault="00F579A4" w:rsidP="00987815">
      <w:pPr>
        <w:rPr>
          <w:rFonts w:ascii="Helvetica" w:hAnsi="Helvetica" w:cs="Helvetica"/>
          <w:sz w:val="21"/>
          <w:szCs w:val="21"/>
          <w:shd w:val="clear" w:color="auto" w:fill="FFFFFF"/>
          <w:lang w:val="en-GB"/>
        </w:rPr>
      </w:pPr>
      <w:hyperlink r:id="rId9" w:history="1">
        <w:r w:rsidRPr="00267D66">
          <w:rPr>
            <w:rStyle w:val="Lienhypertexte"/>
            <w:rFonts w:ascii="Helvetica" w:hAnsi="Helvetica" w:cs="Helvetica"/>
            <w:sz w:val="21"/>
            <w:szCs w:val="21"/>
            <w:shd w:val="clear" w:color="auto" w:fill="FFFFFF"/>
            <w:lang w:val="en-GB"/>
          </w:rPr>
          <w:t>http://cloudhead.org/2013/09/03/the-power-of-art-to-affect-social-change-shown-in-5-ted-talks/</w:t>
        </w:r>
      </w:hyperlink>
    </w:p>
    <w:p w14:paraId="1B020498" w14:textId="5062133B" w:rsidR="00F579A4" w:rsidRDefault="00F579A4" w:rsidP="00987815">
      <w:pPr>
        <w:rPr>
          <w:rFonts w:ascii="Helvetica" w:hAnsi="Helvetica" w:cs="Helvetica"/>
          <w:sz w:val="21"/>
          <w:szCs w:val="21"/>
          <w:shd w:val="clear" w:color="auto" w:fill="FFFFFF"/>
          <w:lang w:val="en-GB"/>
        </w:rPr>
      </w:pPr>
      <w:r>
        <w:rPr>
          <w:rFonts w:ascii="Helvetica" w:hAnsi="Helvetica" w:cs="Helvetica"/>
          <w:sz w:val="21"/>
          <w:szCs w:val="21"/>
          <w:shd w:val="clear" w:color="auto" w:fill="FFFFFF"/>
          <w:lang w:val="en-GB"/>
        </w:rPr>
        <w:t>*</w:t>
      </w:r>
    </w:p>
    <w:p w14:paraId="5D88ADB3" w14:textId="77777777" w:rsidR="00F579A4" w:rsidRPr="00F579A4" w:rsidRDefault="00F579A4" w:rsidP="00987815">
      <w:pPr>
        <w:rPr>
          <w:lang w:val="en-GB"/>
        </w:rPr>
      </w:pPr>
    </w:p>
    <w:sectPr w:rsidR="00F579A4" w:rsidRPr="00F57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C6"/>
    <w:rsid w:val="00011114"/>
    <w:rsid w:val="00115C1F"/>
    <w:rsid w:val="00206CC6"/>
    <w:rsid w:val="00547B03"/>
    <w:rsid w:val="005B0304"/>
    <w:rsid w:val="005F17D6"/>
    <w:rsid w:val="006B14C4"/>
    <w:rsid w:val="0070443F"/>
    <w:rsid w:val="00987815"/>
    <w:rsid w:val="009D3682"/>
    <w:rsid w:val="00A73A62"/>
    <w:rsid w:val="00BD2746"/>
    <w:rsid w:val="00BF1FBB"/>
    <w:rsid w:val="00F579A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55AE"/>
  <w15:chartTrackingRefBased/>
  <w15:docId w15:val="{361FC947-EF9F-44A2-BB36-5F83AB2E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987815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79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78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78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7815"/>
    <w:pPr>
      <w:spacing w:before="100" w:beforeAutospacing="1" w:after="100" w:afterAutospacing="1"/>
      <w:jc w:val="left"/>
    </w:pPr>
    <w:rPr>
      <w:color w:val="auto"/>
      <w:kern w:val="0"/>
      <w:szCs w:val="24"/>
      <w14:ligatures w14:val="none"/>
      <w14:cntxtAlts w14:val="0"/>
    </w:rPr>
  </w:style>
  <w:style w:type="character" w:customStyle="1" w:styleId="Titre1Car">
    <w:name w:val="Titre 1 Car"/>
    <w:basedOn w:val="Policepardfaut"/>
    <w:link w:val="Titre1"/>
    <w:uiPriority w:val="9"/>
    <w:rsid w:val="00987815"/>
    <w:rPr>
      <w:rFonts w:ascii="Times New Roman" w:eastAsiaTheme="majorEastAsia" w:hAnsi="Times New Roman" w:cstheme="majorBidi"/>
      <w:b/>
      <w:kern w:val="28"/>
      <w:sz w:val="32"/>
      <w:szCs w:val="32"/>
      <w:lang w:eastAsia="fr-FR"/>
      <w14:ligatures w14:val="standard"/>
      <w14:cntxtAlts/>
    </w:rPr>
  </w:style>
  <w:style w:type="character" w:customStyle="1" w:styleId="Titre2Car">
    <w:name w:val="Titre 2 Car"/>
    <w:basedOn w:val="Policepardfaut"/>
    <w:link w:val="Titre2"/>
    <w:uiPriority w:val="9"/>
    <w:rsid w:val="00011114"/>
    <w:rPr>
      <w:rFonts w:asciiTheme="majorHAnsi" w:eastAsiaTheme="majorEastAsia" w:hAnsiTheme="majorHAnsi" w:cstheme="majorBidi"/>
      <w:b/>
      <w:color w:val="2F5496" w:themeColor="accent1" w:themeShade="BF"/>
      <w:kern w:val="28"/>
      <w:sz w:val="26"/>
      <w:szCs w:val="26"/>
      <w:lang w:eastAsia="fr-FR"/>
      <w14:ligatures w14:val="standard"/>
      <w14:cntxtAlts/>
    </w:rPr>
  </w:style>
  <w:style w:type="character" w:customStyle="1" w:styleId="Titre3Car">
    <w:name w:val="Titre 3 Car"/>
    <w:basedOn w:val="Policepardfaut"/>
    <w:link w:val="Titre3"/>
    <w:uiPriority w:val="9"/>
    <w:rsid w:val="00F579A4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oto?fbid=10158862761758658&amp;set=a.101503268366236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-servante-ecarlate.fr/le-rom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artanddesign/2020/mar/27/we-are-all-edward-hopper-paintings-now-artist-coronavirus-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op.harvard.edu/forum/artist-citizen-barbra-streisan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seignants.nathan.fr/enseignants/bac-2021-grand-oral" TargetMode="External"/><Relationship Id="rId9" Type="http://schemas.openxmlformats.org/officeDocument/2006/relationships/hyperlink" Target="http://cloudhead.org/2013/09/03/the-power-of-art-to-affect-social-change-shown-in-5-ted-talk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2020-11-05T08:34:00Z</dcterms:created>
  <dcterms:modified xsi:type="dcterms:W3CDTF">2020-11-08T17:07:00Z</dcterms:modified>
</cp:coreProperties>
</file>