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F2CD8" w14:textId="5E7828E3" w:rsidR="0096693F" w:rsidRPr="00994AA4" w:rsidRDefault="00323E98">
      <w:pPr>
        <w:rPr>
          <w:lang w:val="en-GB"/>
        </w:rPr>
      </w:pPr>
      <w:r w:rsidRPr="00994AA4">
        <w:rPr>
          <w:lang w:val="en-GB"/>
        </w:rPr>
        <w:t xml:space="preserve">Don’t count your </w:t>
      </w:r>
      <w:r w:rsidR="00994AA4" w:rsidRPr="00994AA4">
        <w:rPr>
          <w:lang w:val="en-GB"/>
        </w:rPr>
        <w:t>chickens</w:t>
      </w:r>
      <w:r w:rsidRPr="00994AA4">
        <w:rPr>
          <w:lang w:val="en-GB"/>
        </w:rPr>
        <w:t xml:space="preserve"> until their </w:t>
      </w:r>
      <w:proofErr w:type="gramStart"/>
      <w:r w:rsidRPr="00994AA4">
        <w:rPr>
          <w:lang w:val="en-GB"/>
        </w:rPr>
        <w:t>hatched</w:t>
      </w:r>
      <w:proofErr w:type="gramEnd"/>
    </w:p>
    <w:p w14:paraId="541A1CC8" w14:textId="03F1ADC4" w:rsidR="00323E98" w:rsidRDefault="00323E98">
      <w:pPr>
        <w:rPr>
          <w:lang w:val="en-GB"/>
        </w:rPr>
      </w:pPr>
    </w:p>
    <w:p w14:paraId="69A3EC5A" w14:textId="28EC747E" w:rsidR="00EA69B1" w:rsidRPr="00EA69B1" w:rsidRDefault="00EA69B1">
      <w:pPr>
        <w:rPr>
          <w:u w:val="single"/>
          <w:lang w:val="en-GB"/>
        </w:rPr>
      </w:pPr>
      <w:r w:rsidRPr="00EA69B1">
        <w:rPr>
          <w:u w:val="single"/>
          <w:lang w:val="en-GB"/>
        </w:rPr>
        <w:t>Amanda Gorman:</w:t>
      </w:r>
    </w:p>
    <w:p w14:paraId="123DCC22" w14:textId="73A2E2DC" w:rsidR="00EA69B1" w:rsidRDefault="00EA69B1">
      <w:pPr>
        <w:rPr>
          <w:lang w:val="en-GB"/>
        </w:rPr>
      </w:pPr>
      <w:r>
        <w:rPr>
          <w:lang w:val="en-GB"/>
        </w:rPr>
        <w:t xml:space="preserve">Art and Debate </w:t>
      </w:r>
      <w:r w:rsidRPr="00EA69B1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AC397F">
        <w:rPr>
          <w:lang w:val="en-GB"/>
        </w:rPr>
        <w:t xml:space="preserve">Interview ‘Using her art as a tool for </w:t>
      </w:r>
      <w:proofErr w:type="gramStart"/>
      <w:r w:rsidR="00AC397F">
        <w:rPr>
          <w:lang w:val="en-GB"/>
        </w:rPr>
        <w:t>activism’</w:t>
      </w:r>
      <w:proofErr w:type="gramEnd"/>
    </w:p>
    <w:p w14:paraId="4AE60BE8" w14:textId="18FE4D11" w:rsidR="00AC397F" w:rsidRDefault="00AC397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</w:t>
      </w:r>
      <w:r w:rsidRPr="00AC397F">
        <w:rPr>
          <w:lang w:val="en-GB"/>
        </w:rPr>
        <w:sym w:font="Wingdings" w:char="F0E0"/>
      </w:r>
      <w:r>
        <w:rPr>
          <w:lang w:val="en-GB"/>
        </w:rPr>
        <w:t xml:space="preserve"> Poetry as a way to spark </w:t>
      </w:r>
      <w:proofErr w:type="gramStart"/>
      <w:r>
        <w:rPr>
          <w:lang w:val="en-GB"/>
        </w:rPr>
        <w:t>debate</w:t>
      </w:r>
      <w:proofErr w:type="gramEnd"/>
    </w:p>
    <w:p w14:paraId="6EDF4D54" w14:textId="2366B683" w:rsidR="00AC397F" w:rsidRDefault="00AC397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(Maya Angelou, </w:t>
      </w:r>
      <w:r w:rsidR="002B5768">
        <w:rPr>
          <w:lang w:val="en-GB"/>
        </w:rPr>
        <w:fldChar w:fldCharType="begin"/>
      </w:r>
      <w:r w:rsidR="002B5768">
        <w:rPr>
          <w:lang w:val="en-GB"/>
        </w:rPr>
        <w:instrText xml:space="preserve"> EQ \x\le(\a\ac\hs4\co1(“still I rise”;”Phenomenal Woman”))</w:instrText>
      </w:r>
      <w:r w:rsidR="002B5768">
        <w:rPr>
          <w:lang w:val="en-GB"/>
        </w:rPr>
        <w:fldChar w:fldCharType="end"/>
      </w:r>
      <w:r>
        <w:rPr>
          <w:lang w:val="en-GB"/>
        </w:rPr>
        <w:t>)</w:t>
      </w:r>
    </w:p>
    <w:p w14:paraId="5E6FB3BB" w14:textId="65BB8CC2" w:rsidR="00AC397F" w:rsidRDefault="00AC397F">
      <w:pPr>
        <w:rPr>
          <w:lang w:val="en-GB"/>
        </w:rPr>
      </w:pPr>
      <w:r>
        <w:rPr>
          <w:lang w:val="en-GB"/>
        </w:rPr>
        <w:t>Building and expression yourself</w:t>
      </w:r>
      <w:r w:rsidR="004D43E5">
        <w:rPr>
          <w:lang w:val="en-GB"/>
        </w:rPr>
        <w:t xml:space="preserve"> </w:t>
      </w:r>
      <w:r w:rsidR="004D43E5" w:rsidRPr="004D43E5">
        <w:rPr>
          <w:lang w:val="en-GB"/>
        </w:rPr>
        <w:sym w:font="Wingdings" w:char="F0E0"/>
      </w:r>
      <w:r w:rsidR="004D43E5">
        <w:rPr>
          <w:lang w:val="en-GB"/>
        </w:rPr>
        <w:t xml:space="preserve"> “The Hill we climb”</w:t>
      </w:r>
    </w:p>
    <w:p w14:paraId="6713DD38" w14:textId="03638141" w:rsidR="004D43E5" w:rsidRDefault="004D43E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</w:t>
      </w:r>
      <w:r w:rsidRPr="004D43E5">
        <w:rPr>
          <w:lang w:val="en-GB"/>
        </w:rPr>
        <w:sym w:font="Wingdings" w:char="F0E0"/>
      </w:r>
      <w:r>
        <w:rPr>
          <w:lang w:val="en-GB"/>
        </w:rPr>
        <w:t xml:space="preserve"> Building an American </w:t>
      </w:r>
      <w:r>
        <w:rPr>
          <w:lang w:val="en-GB"/>
        </w:rPr>
        <w:fldChar w:fldCharType="begin"/>
      </w:r>
      <w:r>
        <w:rPr>
          <w:lang w:val="en-GB"/>
        </w:rPr>
        <w:instrText xml:space="preserve"> EQ \x\le(\a\ac\hs4\co1(Unity;identity))</w:instrText>
      </w:r>
      <w:r>
        <w:rPr>
          <w:lang w:val="en-GB"/>
        </w:rPr>
        <w:fldChar w:fldCharType="end"/>
      </w:r>
    </w:p>
    <w:p w14:paraId="1AB7D1F4" w14:textId="04012DE1" w:rsidR="00AC397F" w:rsidRDefault="004D43E5">
      <w:pPr>
        <w:rPr>
          <w:lang w:val="en-GB"/>
        </w:rPr>
      </w:pPr>
      <w:r>
        <w:rPr>
          <w:lang w:val="en-GB"/>
        </w:rPr>
        <w:t xml:space="preserve">Travel, Territories and borders </w:t>
      </w:r>
      <w:r w:rsidRPr="004D43E5">
        <w:rPr>
          <w:lang w:val="en-GB"/>
        </w:rPr>
        <w:sym w:font="Wingdings" w:char="F0E0"/>
      </w:r>
      <w:r>
        <w:rPr>
          <w:lang w:val="en-GB"/>
        </w:rPr>
        <w:t xml:space="preserve"> Mental/</w:t>
      </w:r>
      <w:proofErr w:type="spellStart"/>
      <w:r>
        <w:rPr>
          <w:lang w:val="en-GB"/>
        </w:rPr>
        <w:t>Intellextual</w:t>
      </w:r>
      <w:proofErr w:type="spellEnd"/>
      <w:r>
        <w:rPr>
          <w:lang w:val="en-GB"/>
        </w:rPr>
        <w:t xml:space="preserve"> trip</w:t>
      </w:r>
    </w:p>
    <w:p w14:paraId="3C49C39D" w14:textId="78F8055F" w:rsidR="004D43E5" w:rsidRDefault="004D43E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Going back in time (past as a border)</w:t>
      </w:r>
    </w:p>
    <w:p w14:paraId="5DF2FAC1" w14:textId="4D8AB805" w:rsidR="00BD4D76" w:rsidRDefault="00BD4D76">
      <w:pPr>
        <w:rPr>
          <w:lang w:val="en-GB"/>
        </w:rPr>
      </w:pPr>
    </w:p>
    <w:p w14:paraId="5DC285F6" w14:textId="61EF292D" w:rsidR="00BD4D76" w:rsidRDefault="00BD4D76">
      <w:pPr>
        <w:rPr>
          <w:lang w:val="en-GB"/>
        </w:rPr>
      </w:pPr>
      <w:r>
        <w:rPr>
          <w:lang w:val="en-GB"/>
        </w:rPr>
        <w:t>//MLK Rhythm of her sentences.</w:t>
      </w:r>
    </w:p>
    <w:p w14:paraId="6A9C5188" w14:textId="43680096" w:rsidR="00BD4D76" w:rsidRDefault="00BD4D76" w:rsidP="00BD4D76">
      <w:pPr>
        <w:rPr>
          <w:lang w:val="en-GB"/>
        </w:rPr>
      </w:pPr>
      <w:r>
        <w:rPr>
          <w:lang w:val="en-GB"/>
        </w:rPr>
        <w:t xml:space="preserve">Las stanza: </w:t>
      </w:r>
    </w:p>
    <w:p w14:paraId="07EB4F8A" w14:textId="4EF20507" w:rsidR="00BD4D76" w:rsidRDefault="00BD4D76" w:rsidP="00BD4D76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Reference to Maya Angelou “Still I Rise”</w:t>
      </w:r>
    </w:p>
    <w:p w14:paraId="35B7C52B" w14:textId="21A0154C" w:rsidR="00BD4D76" w:rsidRDefault="00BD4D76" w:rsidP="00BD4D76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Reference to “I have a dream” </w:t>
      </w:r>
      <w:r w:rsidRPr="00BD4D76">
        <w:rPr>
          <w:lang w:val="en-GB"/>
        </w:rPr>
        <w:sym w:font="Wingdings" w:char="F0E0"/>
      </w:r>
      <w:r>
        <w:rPr>
          <w:lang w:val="en-GB"/>
        </w:rPr>
        <w:t xml:space="preserve"> “Let freedom ring” </w:t>
      </w:r>
      <w:proofErr w:type="gramStart"/>
      <w:r>
        <w:rPr>
          <w:lang w:val="en-GB"/>
        </w:rPr>
        <w:t>anaphora</w:t>
      </w:r>
      <w:proofErr w:type="gramEnd"/>
    </w:p>
    <w:p w14:paraId="155DDA41" w14:textId="77777777" w:rsidR="00BD4D76" w:rsidRPr="00AF7A93" w:rsidRDefault="00BD4D76" w:rsidP="00AF7A93">
      <w:pPr>
        <w:rPr>
          <w:lang w:val="en-GB"/>
        </w:rPr>
      </w:pPr>
    </w:p>
    <w:sectPr w:rsidR="00BD4D76" w:rsidRPr="00AF7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7044F"/>
    <w:multiLevelType w:val="hybridMultilevel"/>
    <w:tmpl w:val="2904DB80"/>
    <w:lvl w:ilvl="0" w:tplc="0F92AFF8">
      <w:start w:val="2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4B4B515C"/>
    <w:multiLevelType w:val="hybridMultilevel"/>
    <w:tmpl w:val="77EC2026"/>
    <w:lvl w:ilvl="0" w:tplc="FB1880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55"/>
    <w:rsid w:val="002B5768"/>
    <w:rsid w:val="00323E98"/>
    <w:rsid w:val="00476355"/>
    <w:rsid w:val="004D43E5"/>
    <w:rsid w:val="0096693F"/>
    <w:rsid w:val="00994AA4"/>
    <w:rsid w:val="00AC397F"/>
    <w:rsid w:val="00AF7A93"/>
    <w:rsid w:val="00BD4D76"/>
    <w:rsid w:val="00EA69B1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AE1B"/>
  <w15:chartTrackingRefBased/>
  <w15:docId w15:val="{78B7F775-DA0E-488A-8CD0-4FF8505B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90</Words>
  <Characters>538</Characters>
  <Application>Microsoft Office Word</Application>
  <DocSecurity>0</DocSecurity>
  <Lines>21</Lines>
  <Paragraphs>19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2021-02-05T10:39:00Z</dcterms:created>
  <dcterms:modified xsi:type="dcterms:W3CDTF">2021-02-05T11:35:00Z</dcterms:modified>
</cp:coreProperties>
</file>