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6DDFE" w14:textId="37CA05FB" w:rsidR="0070443F" w:rsidRDefault="00B41602">
      <w:r>
        <w:t>Conscience :</w:t>
      </w:r>
    </w:p>
    <w:p w14:paraId="5C544D44" w14:textId="2745B50B" w:rsidR="00B41602" w:rsidRDefault="00B41602">
      <w:r>
        <w:t>Le pb de l’être</w:t>
      </w:r>
    </w:p>
    <w:p w14:paraId="383F287C" w14:textId="76A6D4D3" w:rsidR="00B41602" w:rsidRDefault="00B41602">
      <w:r>
        <w:t>Le pb de l’apparence et de la réalité</w:t>
      </w:r>
    </w:p>
    <w:p w14:paraId="4686200F" w14:textId="498D229E" w:rsidR="00B41602" w:rsidRDefault="00B41602">
      <w:r>
        <w:t>Le pb des cultes et esprits</w:t>
      </w:r>
    </w:p>
    <w:p w14:paraId="4675D9D2" w14:textId="74DF3620" w:rsidR="00B41602" w:rsidRDefault="00B41602">
      <w:r>
        <w:t>Le pb de l’identité personnelle.</w:t>
      </w:r>
    </w:p>
    <w:p w14:paraId="322C5A8B" w14:textId="212A6F3D" w:rsidR="00B41602" w:rsidRDefault="00EA34CB">
      <w:r>
        <w:t xml:space="preserve">Le </w:t>
      </w:r>
      <w:r w:rsidR="00481DB3">
        <w:t>problème</w:t>
      </w:r>
      <w:r>
        <w:t xml:space="preserve"> des </w:t>
      </w:r>
      <w:r w:rsidR="00481DB3">
        <w:t>autres</w:t>
      </w:r>
      <w:r>
        <w:t xml:space="preserve"> </w:t>
      </w:r>
      <w:r w:rsidR="00481DB3">
        <w:t>esprits</w:t>
      </w:r>
      <w:r>
        <w:t xml:space="preserve"> est le problème vertigineux de l’</w:t>
      </w:r>
      <w:r w:rsidR="00481DB3">
        <w:t>inaccessibilité</w:t>
      </w:r>
      <w:r>
        <w:t xml:space="preserve"> à la conscience d’</w:t>
      </w:r>
      <w:r w:rsidR="00481DB3">
        <w:t>autrui</w:t>
      </w:r>
      <w:r>
        <w:t>.</w:t>
      </w:r>
    </w:p>
    <w:p w14:paraId="49C83266" w14:textId="4CEBF1B9" w:rsidR="00D609B1" w:rsidRDefault="00D609B1"/>
    <w:p w14:paraId="12A52A04" w14:textId="3BD5EEE7" w:rsidR="000F5367" w:rsidRDefault="000F5367">
      <w:r>
        <w:t>Conscience</w:t>
      </w:r>
    </w:p>
    <w:p w14:paraId="193AEDFC" w14:textId="30BAB091" w:rsidR="000F5367" w:rsidRDefault="000F5367">
      <w:r>
        <w:t>Être :</w:t>
      </w:r>
    </w:p>
    <w:p w14:paraId="05148651" w14:textId="1451926D" w:rsidR="000F5367" w:rsidRDefault="000F5367" w:rsidP="0089734D">
      <w:pPr>
        <w:pStyle w:val="Paragraphedeliste"/>
        <w:numPr>
          <w:ilvl w:val="0"/>
          <w:numId w:val="1"/>
        </w:numPr>
      </w:pPr>
      <w:r>
        <w:t>Dualisme : théorie selon l’être est constitué de deux substances incommensurable.</w:t>
      </w:r>
    </w:p>
    <w:p w14:paraId="186B12ED" w14:textId="1D9EE5F9" w:rsidR="0089734D" w:rsidRDefault="0089734D" w:rsidP="0089734D">
      <w:pPr>
        <w:pStyle w:val="Paragraphedeliste"/>
        <w:numPr>
          <w:ilvl w:val="1"/>
          <w:numId w:val="1"/>
        </w:numPr>
      </w:pPr>
      <w:proofErr w:type="spellStart"/>
      <w:r>
        <w:t>Res</w:t>
      </w:r>
      <w:proofErr w:type="spellEnd"/>
      <w:r>
        <w:t xml:space="preserve"> </w:t>
      </w:r>
      <w:proofErr w:type="spellStart"/>
      <w:r>
        <w:t>Extansa</w:t>
      </w:r>
      <w:proofErr w:type="spellEnd"/>
    </w:p>
    <w:p w14:paraId="39BDB39E" w14:textId="3FF94039" w:rsidR="0089734D" w:rsidRDefault="0089734D" w:rsidP="0089734D">
      <w:pPr>
        <w:pStyle w:val="Paragraphedeliste"/>
        <w:numPr>
          <w:ilvl w:val="1"/>
          <w:numId w:val="1"/>
        </w:numPr>
      </w:pPr>
      <w:proofErr w:type="spellStart"/>
      <w:r>
        <w:t>Res</w:t>
      </w:r>
      <w:proofErr w:type="spellEnd"/>
      <w:r>
        <w:t xml:space="preserve"> Cogitas</w:t>
      </w:r>
    </w:p>
    <w:p w14:paraId="505E6FC9" w14:textId="77777777" w:rsidR="0089734D" w:rsidRDefault="0089734D"/>
    <w:p w14:paraId="76255D1D" w14:textId="6F91000D" w:rsidR="000F5367" w:rsidRDefault="000F5367" w:rsidP="0089734D">
      <w:pPr>
        <w:pStyle w:val="Paragraphedeliste"/>
        <w:numPr>
          <w:ilvl w:val="0"/>
          <w:numId w:val="1"/>
        </w:numPr>
      </w:pPr>
      <w:r>
        <w:t>Monisme :</w:t>
      </w:r>
    </w:p>
    <w:p w14:paraId="28BBE883" w14:textId="404A3A9F" w:rsidR="000F5367" w:rsidRDefault="005148E7" w:rsidP="005148E7">
      <w:pPr>
        <w:pStyle w:val="Paragraphedeliste"/>
        <w:numPr>
          <w:ilvl w:val="1"/>
          <w:numId w:val="1"/>
        </w:numPr>
      </w:pPr>
      <w:r>
        <w:t xml:space="preserve">Monisme Matérialiste : tout n’est que </w:t>
      </w:r>
      <w:proofErr w:type="spellStart"/>
      <w:r>
        <w:t>res</w:t>
      </w:r>
      <w:proofErr w:type="spellEnd"/>
      <w:r>
        <w:t xml:space="preserve"> </w:t>
      </w:r>
      <w:proofErr w:type="spellStart"/>
      <w:r>
        <w:t>extansa</w:t>
      </w:r>
      <w:proofErr w:type="spellEnd"/>
      <w:r>
        <w:t xml:space="preserve"> ou produit de la </w:t>
      </w:r>
      <w:proofErr w:type="spellStart"/>
      <w:r>
        <w:t>res</w:t>
      </w:r>
      <w:proofErr w:type="spellEnd"/>
      <w:r>
        <w:t xml:space="preserve"> </w:t>
      </w:r>
      <w:proofErr w:type="spellStart"/>
      <w:r>
        <w:t>extansa</w:t>
      </w:r>
      <w:proofErr w:type="spellEnd"/>
    </w:p>
    <w:p w14:paraId="7AB7CEF5" w14:textId="280A9D16" w:rsidR="005148E7" w:rsidRDefault="00812BC4" w:rsidP="005148E7">
      <w:pPr>
        <w:pStyle w:val="Paragraphedeliste"/>
        <w:numPr>
          <w:ilvl w:val="1"/>
          <w:numId w:val="1"/>
        </w:numPr>
      </w:pPr>
      <w:r>
        <w:t xml:space="preserve">Idéalisme : tout n’est que </w:t>
      </w:r>
      <w:proofErr w:type="spellStart"/>
      <w:r>
        <w:t>res</w:t>
      </w:r>
      <w:proofErr w:type="spellEnd"/>
      <w:r>
        <w:t xml:space="preserve"> cogitas</w:t>
      </w:r>
    </w:p>
    <w:p w14:paraId="3A3922FE" w14:textId="77777777" w:rsidR="00812BC4" w:rsidRDefault="00812BC4" w:rsidP="005148E7">
      <w:pPr>
        <w:pStyle w:val="Paragraphedeliste"/>
        <w:numPr>
          <w:ilvl w:val="1"/>
          <w:numId w:val="1"/>
        </w:numPr>
      </w:pPr>
    </w:p>
    <w:p w14:paraId="570460A2" w14:textId="77777777" w:rsidR="005148E7" w:rsidRDefault="005148E7"/>
    <w:sectPr w:rsidR="0051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4B09"/>
    <w:multiLevelType w:val="hybridMultilevel"/>
    <w:tmpl w:val="BBF65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CB"/>
    <w:rsid w:val="000F5367"/>
    <w:rsid w:val="00102651"/>
    <w:rsid w:val="00115C1F"/>
    <w:rsid w:val="002446ED"/>
    <w:rsid w:val="003E29CB"/>
    <w:rsid w:val="00481DB3"/>
    <w:rsid w:val="005148E7"/>
    <w:rsid w:val="005B0304"/>
    <w:rsid w:val="006B14C4"/>
    <w:rsid w:val="0070443F"/>
    <w:rsid w:val="00812BC4"/>
    <w:rsid w:val="0089734D"/>
    <w:rsid w:val="00A73A62"/>
    <w:rsid w:val="00B41602"/>
    <w:rsid w:val="00BD2746"/>
    <w:rsid w:val="00BF1FBB"/>
    <w:rsid w:val="00D609B1"/>
    <w:rsid w:val="00EA34C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4EF4"/>
  <w15:chartTrackingRefBased/>
  <w15:docId w15:val="{EB6AFB01-D4F1-4FED-8DEF-147DA0C8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2020-11-19T13:10:00Z</dcterms:created>
  <dcterms:modified xsi:type="dcterms:W3CDTF">2020-11-20T10:23:00Z</dcterms:modified>
</cp:coreProperties>
</file>