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649B" w14:textId="396A0BB3" w:rsidR="000630DA" w:rsidRDefault="00F90966">
      <w:r>
        <w:t>Etat :</w:t>
      </w:r>
    </w:p>
    <w:p w14:paraId="344FB05D" w14:textId="05511180" w:rsidR="00F90966" w:rsidRDefault="00F90966" w:rsidP="00F90966">
      <w:pPr>
        <w:pStyle w:val="Paragraphedeliste"/>
        <w:numPr>
          <w:ilvl w:val="0"/>
          <w:numId w:val="1"/>
        </w:numPr>
      </w:pPr>
      <w:r>
        <w:t>Définitions :</w:t>
      </w:r>
    </w:p>
    <w:p w14:paraId="1219131A" w14:textId="5CED675F" w:rsidR="00F90966" w:rsidRDefault="0006182A" w:rsidP="00F90966">
      <w:pPr>
        <w:pStyle w:val="Paragraphedeliste"/>
        <w:numPr>
          <w:ilvl w:val="1"/>
          <w:numId w:val="1"/>
        </w:numPr>
      </w:pPr>
      <w:r>
        <w:t>Etat/Nature</w:t>
      </w:r>
    </w:p>
    <w:p w14:paraId="1AA386AC" w14:textId="5315A360" w:rsidR="00A01C1B" w:rsidRDefault="00A01C1B" w:rsidP="00A01C1B">
      <w:pPr>
        <w:pStyle w:val="Paragraphedeliste"/>
        <w:numPr>
          <w:ilvl w:val="2"/>
          <w:numId w:val="1"/>
        </w:numPr>
      </w:pPr>
      <w:r>
        <w:t>Sécurité</w:t>
      </w:r>
    </w:p>
    <w:p w14:paraId="00297631" w14:textId="788B9891" w:rsidR="00A01C1B" w:rsidRDefault="00A01C1B" w:rsidP="00A01C1B">
      <w:pPr>
        <w:pStyle w:val="Paragraphedeliste"/>
        <w:numPr>
          <w:ilvl w:val="2"/>
          <w:numId w:val="1"/>
        </w:numPr>
      </w:pPr>
      <w:r>
        <w:t>Qui dit état, dit :</w:t>
      </w:r>
    </w:p>
    <w:p w14:paraId="1E68F787" w14:textId="5F2BF13B" w:rsidR="00A01C1B" w:rsidRDefault="00A01C1B" w:rsidP="00A01C1B">
      <w:pPr>
        <w:pStyle w:val="Paragraphedeliste"/>
        <w:numPr>
          <w:ilvl w:val="3"/>
          <w:numId w:val="1"/>
        </w:numPr>
      </w:pPr>
      <w:r>
        <w:t>1 territoire</w:t>
      </w:r>
    </w:p>
    <w:p w14:paraId="33D25341" w14:textId="3D18117E" w:rsidR="00A01C1B" w:rsidRDefault="00A01C1B" w:rsidP="00A01C1B">
      <w:pPr>
        <w:pStyle w:val="Paragraphedeliste"/>
        <w:numPr>
          <w:ilvl w:val="3"/>
          <w:numId w:val="1"/>
        </w:numPr>
      </w:pPr>
      <w:r>
        <w:t>1 propriétaire</w:t>
      </w:r>
    </w:p>
    <w:p w14:paraId="0B459F09" w14:textId="7FB6F09D" w:rsidR="00A01C1B" w:rsidRDefault="00A01C1B" w:rsidP="00A01C1B">
      <w:pPr>
        <w:pStyle w:val="Paragraphedeliste"/>
        <w:numPr>
          <w:ilvl w:val="3"/>
          <w:numId w:val="1"/>
        </w:numPr>
      </w:pPr>
      <w:r>
        <w:t>1 gouvernement</w:t>
      </w:r>
    </w:p>
    <w:p w14:paraId="2839A209" w14:textId="17B4101F" w:rsidR="00A01C1B" w:rsidRDefault="00A01C1B" w:rsidP="00A01C1B">
      <w:pPr>
        <w:pStyle w:val="Paragraphedeliste"/>
        <w:numPr>
          <w:ilvl w:val="3"/>
          <w:numId w:val="1"/>
        </w:numPr>
      </w:pPr>
      <w:r>
        <w:t>1 armée</w:t>
      </w:r>
    </w:p>
    <w:p w14:paraId="4632E641" w14:textId="2AEACC07" w:rsidR="0006182A" w:rsidRDefault="0006182A" w:rsidP="0006182A">
      <w:pPr>
        <w:pStyle w:val="Paragraphedeliste"/>
        <w:numPr>
          <w:ilvl w:val="1"/>
          <w:numId w:val="1"/>
        </w:numPr>
      </w:pPr>
      <w:r>
        <w:t>Autocratie/Oligarchie/Démocratie</w:t>
      </w:r>
    </w:p>
    <w:p w14:paraId="31BFFC70" w14:textId="05C17C5C" w:rsidR="0006182A" w:rsidRDefault="0006182A" w:rsidP="0006182A">
      <w:pPr>
        <w:pStyle w:val="Paragraphedeliste"/>
        <w:numPr>
          <w:ilvl w:val="0"/>
          <w:numId w:val="1"/>
        </w:numPr>
      </w:pPr>
      <w:r>
        <w:t>Vie en société :</w:t>
      </w:r>
    </w:p>
    <w:p w14:paraId="6ACC9A0E" w14:textId="5183F222" w:rsidR="0006182A" w:rsidRDefault="0006182A" w:rsidP="0006182A">
      <w:pPr>
        <w:pStyle w:val="Paragraphedeliste"/>
        <w:numPr>
          <w:ilvl w:val="1"/>
          <w:numId w:val="1"/>
        </w:numPr>
      </w:pPr>
      <w:r>
        <w:t>Le paradoxe de Kant</w:t>
      </w:r>
    </w:p>
    <w:p w14:paraId="4DECF178" w14:textId="391D97DD" w:rsidR="0006182A" w:rsidRDefault="0006182A" w:rsidP="0006182A">
      <w:pPr>
        <w:pStyle w:val="Paragraphedeliste"/>
        <w:numPr>
          <w:ilvl w:val="1"/>
          <w:numId w:val="1"/>
        </w:numPr>
      </w:pPr>
      <w:r>
        <w:t>Le dilemme des prisonniers</w:t>
      </w:r>
    </w:p>
    <w:p w14:paraId="3F57C197" w14:textId="5C5A615E" w:rsidR="0006182A" w:rsidRDefault="007311F4" w:rsidP="007311F4">
      <w:pPr>
        <w:pStyle w:val="Paragraphedeliste"/>
        <w:numPr>
          <w:ilvl w:val="0"/>
          <w:numId w:val="1"/>
        </w:numPr>
      </w:pPr>
      <w:r>
        <w:t>Ame selon Platon</w:t>
      </w:r>
    </w:p>
    <w:p w14:paraId="125645B8" w14:textId="4F6BEF12" w:rsidR="007311F4" w:rsidRDefault="007311F4" w:rsidP="007311F4">
      <w:pPr>
        <w:pStyle w:val="Paragraphedeliste"/>
        <w:numPr>
          <w:ilvl w:val="1"/>
          <w:numId w:val="1"/>
        </w:numPr>
      </w:pPr>
      <w:r>
        <w:t>Noûs</w:t>
      </w:r>
    </w:p>
    <w:p w14:paraId="226E2839" w14:textId="0CA8D776" w:rsidR="007311F4" w:rsidRDefault="007311F4" w:rsidP="007311F4">
      <w:pPr>
        <w:pStyle w:val="Paragraphedeliste"/>
        <w:numPr>
          <w:ilvl w:val="1"/>
          <w:numId w:val="1"/>
        </w:numPr>
      </w:pPr>
      <w:r>
        <w:t>Thymos</w:t>
      </w:r>
    </w:p>
    <w:p w14:paraId="445E752D" w14:textId="2A0BA007" w:rsidR="007311F4" w:rsidRDefault="007311F4" w:rsidP="007311F4">
      <w:pPr>
        <w:pStyle w:val="Paragraphedeliste"/>
        <w:numPr>
          <w:ilvl w:val="1"/>
          <w:numId w:val="1"/>
        </w:numPr>
      </w:pPr>
      <w:r>
        <w:t>Epithumia</w:t>
      </w:r>
    </w:p>
    <w:p w14:paraId="1B06EA96" w14:textId="5C182974" w:rsidR="007311F4" w:rsidRDefault="007311F4" w:rsidP="007311F4">
      <w:pPr>
        <w:pStyle w:val="Paragraphedeliste"/>
        <w:numPr>
          <w:ilvl w:val="0"/>
          <w:numId w:val="1"/>
        </w:numPr>
      </w:pPr>
      <w:proofErr w:type="spellStart"/>
      <w:r>
        <w:t>Arisote</w:t>
      </w:r>
      <w:proofErr w:type="spellEnd"/>
    </w:p>
    <w:p w14:paraId="25FB38CF" w14:textId="5649B88D" w:rsidR="007311F4" w:rsidRDefault="00840D4A" w:rsidP="007311F4">
      <w:pPr>
        <w:pStyle w:val="Paragraphedeliste"/>
        <w:numPr>
          <w:ilvl w:val="0"/>
          <w:numId w:val="1"/>
        </w:numPr>
      </w:pPr>
      <w:r>
        <w:t>Philosophes Contractualistes</w:t>
      </w:r>
    </w:p>
    <w:p w14:paraId="6539ED96" w14:textId="44F1EABC" w:rsidR="00840D4A" w:rsidRDefault="00840D4A" w:rsidP="00840D4A">
      <w:pPr>
        <w:pStyle w:val="Paragraphedeliste"/>
        <w:numPr>
          <w:ilvl w:val="1"/>
          <w:numId w:val="1"/>
        </w:numPr>
      </w:pPr>
      <w:r>
        <w:t>Hobbes</w:t>
      </w:r>
    </w:p>
    <w:p w14:paraId="0FC6FE2C" w14:textId="5259BB3B" w:rsidR="00840D4A" w:rsidRDefault="00840D4A" w:rsidP="00840D4A">
      <w:pPr>
        <w:pStyle w:val="Paragraphedeliste"/>
        <w:numPr>
          <w:ilvl w:val="2"/>
          <w:numId w:val="1"/>
        </w:numPr>
      </w:pPr>
      <w:r>
        <w:t>« L’état de nature est un état sans état »</w:t>
      </w:r>
    </w:p>
    <w:p w14:paraId="57709854" w14:textId="4C46606F" w:rsidR="003D3654" w:rsidRDefault="003D3654" w:rsidP="003D3654">
      <w:pPr>
        <w:pStyle w:val="Paragraphedeliste"/>
        <w:numPr>
          <w:ilvl w:val="3"/>
          <w:numId w:val="1"/>
        </w:numPr>
      </w:pPr>
      <w:r>
        <w:t xml:space="preserve">2 </w:t>
      </w:r>
      <w:proofErr w:type="spellStart"/>
      <w:r>
        <w:t>énnemis</w:t>
      </w:r>
      <w:proofErr w:type="spellEnd"/>
    </w:p>
    <w:p w14:paraId="42EE61DC" w14:textId="08507C49" w:rsidR="003D3654" w:rsidRDefault="003D3654" w:rsidP="003D3654">
      <w:pPr>
        <w:pStyle w:val="Paragraphedeliste"/>
        <w:numPr>
          <w:ilvl w:val="4"/>
          <w:numId w:val="1"/>
        </w:numPr>
      </w:pPr>
      <w:r>
        <w:t>La Nature</w:t>
      </w:r>
    </w:p>
    <w:p w14:paraId="12BCC4AE" w14:textId="0D528BC8" w:rsidR="003D3654" w:rsidRDefault="003D3654" w:rsidP="003D3654">
      <w:pPr>
        <w:pStyle w:val="Paragraphedeliste"/>
        <w:numPr>
          <w:ilvl w:val="4"/>
          <w:numId w:val="1"/>
        </w:numPr>
      </w:pPr>
      <w:r>
        <w:t>Les autres hommes</w:t>
      </w:r>
    </w:p>
    <w:p w14:paraId="32C929DC" w14:textId="3B57D3D3" w:rsidR="00D24CBC" w:rsidRDefault="00D24CBC" w:rsidP="00D24CBC">
      <w:pPr>
        <w:pStyle w:val="Paragraphedeliste"/>
        <w:numPr>
          <w:ilvl w:val="3"/>
          <w:numId w:val="1"/>
        </w:numPr>
      </w:pPr>
      <w:r>
        <w:t xml:space="preserve">Pour </w:t>
      </w:r>
      <w:proofErr w:type="spellStart"/>
      <w:r>
        <w:t>hobbs</w:t>
      </w:r>
      <w:proofErr w:type="spellEnd"/>
      <w:r>
        <w:t xml:space="preserve">, l’homme est </w:t>
      </w:r>
      <w:proofErr w:type="spellStart"/>
      <w:r>
        <w:t>fondamentallement</w:t>
      </w:r>
      <w:proofErr w:type="spellEnd"/>
      <w:r>
        <w:t xml:space="preserve"> égoïste</w:t>
      </w:r>
    </w:p>
    <w:p w14:paraId="2AEA08D4" w14:textId="731C8E99" w:rsidR="00840D4A" w:rsidRDefault="00840D4A" w:rsidP="00840D4A">
      <w:pPr>
        <w:pStyle w:val="Paragraphedeliste"/>
        <w:numPr>
          <w:ilvl w:val="1"/>
          <w:numId w:val="1"/>
        </w:numPr>
      </w:pPr>
      <w:r>
        <w:t>Loche</w:t>
      </w:r>
    </w:p>
    <w:p w14:paraId="299771F4" w14:textId="3988DB81" w:rsidR="003D3654" w:rsidRDefault="003D3654" w:rsidP="003D3654">
      <w:pPr>
        <w:pStyle w:val="Paragraphedeliste"/>
        <w:numPr>
          <w:ilvl w:val="2"/>
          <w:numId w:val="1"/>
        </w:numPr>
      </w:pPr>
      <w:r>
        <w:t>Droit à la propriété</w:t>
      </w:r>
    </w:p>
    <w:p w14:paraId="5F73BD1A" w14:textId="33661C32" w:rsidR="00840D4A" w:rsidRDefault="00840D4A" w:rsidP="00840D4A">
      <w:pPr>
        <w:pStyle w:val="Paragraphedeliste"/>
        <w:numPr>
          <w:ilvl w:val="1"/>
          <w:numId w:val="1"/>
        </w:numPr>
      </w:pPr>
      <w:r>
        <w:t>Rousseau</w:t>
      </w:r>
    </w:p>
    <w:p w14:paraId="6F547C22" w14:textId="0B98672E" w:rsidR="00D24CBC" w:rsidRDefault="00D24CBC" w:rsidP="00D24CBC">
      <w:pPr>
        <w:pStyle w:val="Paragraphedeliste"/>
        <w:numPr>
          <w:ilvl w:val="2"/>
          <w:numId w:val="1"/>
        </w:numPr>
      </w:pPr>
      <w:r>
        <w:t>Pour Rousseau l’homme est altruiste</w:t>
      </w:r>
    </w:p>
    <w:p w14:paraId="64B0248A" w14:textId="572FA1AA" w:rsidR="00840D4A" w:rsidRDefault="00840D4A" w:rsidP="00840D4A">
      <w:r>
        <w:t>Etat de nature= Etat de pensée de l’être humain préhistorique.</w:t>
      </w:r>
    </w:p>
    <w:sectPr w:rsidR="0084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42A7"/>
    <w:multiLevelType w:val="hybridMultilevel"/>
    <w:tmpl w:val="CF2EBE8E"/>
    <w:lvl w:ilvl="0" w:tplc="0CCA1F3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C3"/>
    <w:rsid w:val="0006182A"/>
    <w:rsid w:val="000630DA"/>
    <w:rsid w:val="003D3654"/>
    <w:rsid w:val="007311F4"/>
    <w:rsid w:val="00840D4A"/>
    <w:rsid w:val="00A01C1B"/>
    <w:rsid w:val="00D24CBC"/>
    <w:rsid w:val="00F708EF"/>
    <w:rsid w:val="00F90966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6560"/>
  <w15:chartTrackingRefBased/>
  <w15:docId w15:val="{C4F3476A-9D7D-469B-ABC8-7C813C2C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2021-01-26T11:06:00Z</dcterms:created>
  <dcterms:modified xsi:type="dcterms:W3CDTF">2021-01-26T11:41:00Z</dcterms:modified>
</cp:coreProperties>
</file>