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7AA1D" w14:textId="77777777" w:rsidR="0070443F" w:rsidRDefault="00E86062">
      <w:r>
        <w:rPr>
          <w:noProof/>
          <w14:ligatures w14:val="none"/>
          <w14:cntxtAlts w14:val="0"/>
        </w:rPr>
        <w:drawing>
          <wp:inline distT="0" distB="0" distL="0" distR="0" wp14:anchorId="02484DC1" wp14:editId="2ADB8DCD">
            <wp:extent cx="5760720" cy="11017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101725"/>
                    </a:xfrm>
                    <a:prstGeom prst="rect">
                      <a:avLst/>
                    </a:prstGeom>
                  </pic:spPr>
                </pic:pic>
              </a:graphicData>
            </a:graphic>
          </wp:inline>
        </w:drawing>
      </w:r>
    </w:p>
    <w:p w14:paraId="2C05CD0A" w14:textId="77777777" w:rsidR="00E86062" w:rsidRDefault="00E86062">
      <w:r>
        <w:rPr>
          <w:noProof/>
          <w14:ligatures w14:val="none"/>
          <w14:cntxtAlts w14:val="0"/>
        </w:rPr>
        <w:drawing>
          <wp:inline distT="0" distB="0" distL="0" distR="0" wp14:anchorId="43DBBD27" wp14:editId="5FF45D2E">
            <wp:extent cx="5760720" cy="11176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117600"/>
                    </a:xfrm>
                    <a:prstGeom prst="rect">
                      <a:avLst/>
                    </a:prstGeom>
                  </pic:spPr>
                </pic:pic>
              </a:graphicData>
            </a:graphic>
          </wp:inline>
        </w:drawing>
      </w:r>
    </w:p>
    <w:p w14:paraId="7597BC71" w14:textId="77777777" w:rsidR="00E86062" w:rsidRDefault="00E86062">
      <w:r>
        <w:rPr>
          <w:noProof/>
        </w:rPr>
        <w:drawing>
          <wp:inline distT="0" distB="0" distL="0" distR="0" wp14:anchorId="3CA789A6" wp14:editId="02587A47">
            <wp:extent cx="5010150" cy="4048125"/>
            <wp:effectExtent l="0" t="0" r="0" b="0"/>
            <wp:docPr id="3" name="Image 3" descr="Population du Bré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lation du Brés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4048125"/>
                    </a:xfrm>
                    <a:prstGeom prst="rect">
                      <a:avLst/>
                    </a:prstGeom>
                    <a:noFill/>
                    <a:ln>
                      <a:noFill/>
                    </a:ln>
                  </pic:spPr>
                </pic:pic>
              </a:graphicData>
            </a:graphic>
          </wp:inline>
        </w:drawing>
      </w:r>
    </w:p>
    <w:p w14:paraId="592523A6" w14:textId="77777777" w:rsidR="00E86062" w:rsidRDefault="00E86062">
      <w:r>
        <w:rPr>
          <w:noProof/>
          <w14:ligatures w14:val="none"/>
          <w14:cntxtAlts w14:val="0"/>
        </w:rPr>
        <w:drawing>
          <wp:inline distT="0" distB="0" distL="0" distR="0" wp14:anchorId="1757A886" wp14:editId="18E8CF09">
            <wp:extent cx="5760720" cy="11296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29665"/>
                    </a:xfrm>
                    <a:prstGeom prst="rect">
                      <a:avLst/>
                    </a:prstGeom>
                  </pic:spPr>
                </pic:pic>
              </a:graphicData>
            </a:graphic>
          </wp:inline>
        </w:drawing>
      </w:r>
    </w:p>
    <w:p w14:paraId="00D58707" w14:textId="77777777" w:rsidR="00E86062" w:rsidRDefault="00E86062"/>
    <w:p w14:paraId="1AA9C45A" w14:textId="77777777" w:rsidR="00E86062" w:rsidRPr="00E86062" w:rsidRDefault="00E86062" w:rsidP="00E86062">
      <w:pPr>
        <w:rPr>
          <w:b/>
          <w:bCs/>
        </w:rPr>
      </w:pPr>
      <w:r w:rsidRPr="00E86062">
        <w:rPr>
          <w:b/>
          <w:bCs/>
        </w:rPr>
        <w:t>L'évolution de l'effectif d'une population sur un intervalle de temps peut être exprimée en variation absolue et en taux de variation.</w:t>
      </w:r>
    </w:p>
    <w:p w14:paraId="7DDE7BFF" w14:textId="77777777" w:rsidR="00E86062" w:rsidRDefault="00E86062" w:rsidP="00E86062"/>
    <w:p w14:paraId="5B47E008" w14:textId="77777777" w:rsidR="00E86062" w:rsidRDefault="00E86062" w:rsidP="00E86062">
      <w:r>
        <w:t>Une grandeur peut évoluer au cours d'un intervalle de temps. Pour mesurer cette variation, on calcule soit la différence, soit le rapport. On peut ainsi quantifier l'augmentation ou la diminution de cette valeur en variation absolue ou en taux de variation.</w:t>
      </w:r>
    </w:p>
    <w:p w14:paraId="6F6A74D6" w14:textId="77777777" w:rsidR="00E86062" w:rsidRDefault="00E86062" w:rsidP="00E86062"/>
    <w:p w14:paraId="62111F17" w14:textId="77777777" w:rsidR="00E86062" w:rsidRDefault="00E86062" w:rsidP="00E86062"/>
    <w:p w14:paraId="45E29E2E" w14:textId="77777777" w:rsidR="00E86062" w:rsidRDefault="00E86062" w:rsidP="00E86062">
      <w:r>
        <w:rPr>
          <w:noProof/>
          <w14:ligatures w14:val="none"/>
          <w14:cntxtAlts w14:val="0"/>
        </w:rPr>
        <w:drawing>
          <wp:inline distT="0" distB="0" distL="0" distR="0" wp14:anchorId="365B5926" wp14:editId="6977C837">
            <wp:extent cx="5760720" cy="3017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17520"/>
                    </a:xfrm>
                    <a:prstGeom prst="rect">
                      <a:avLst/>
                    </a:prstGeom>
                  </pic:spPr>
                </pic:pic>
              </a:graphicData>
            </a:graphic>
          </wp:inline>
        </w:drawing>
      </w:r>
    </w:p>
    <w:p w14:paraId="21DB28F9" w14:textId="77777777" w:rsidR="00E86062" w:rsidRDefault="00E86062" w:rsidP="00E86062"/>
    <w:p w14:paraId="6FBF9F43" w14:textId="77777777" w:rsidR="00E86062" w:rsidRDefault="00E86062" w:rsidP="00E86062">
      <w:r>
        <w:rPr>
          <w:noProof/>
          <w14:ligatures w14:val="none"/>
          <w14:cntxtAlts w14:val="0"/>
        </w:rPr>
        <w:drawing>
          <wp:inline distT="0" distB="0" distL="0" distR="0" wp14:anchorId="3348D5C6" wp14:editId="0C3DE712">
            <wp:extent cx="5760720" cy="29152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15285"/>
                    </a:xfrm>
                    <a:prstGeom prst="rect">
                      <a:avLst/>
                    </a:prstGeom>
                  </pic:spPr>
                </pic:pic>
              </a:graphicData>
            </a:graphic>
          </wp:inline>
        </w:drawing>
      </w:r>
    </w:p>
    <w:p w14:paraId="254DC022" w14:textId="77777777" w:rsidR="00E86062" w:rsidRDefault="00E86062" w:rsidP="00E86062"/>
    <w:p w14:paraId="32D09652" w14:textId="77777777" w:rsidR="00E86062" w:rsidRPr="00E22350" w:rsidRDefault="00E22350" w:rsidP="00E86062">
      <w:pPr>
        <w:rPr>
          <w:b/>
          <w:bCs/>
        </w:rPr>
      </w:pPr>
      <w:r w:rsidRPr="00E22350">
        <w:rPr>
          <w:b/>
          <w:bCs/>
        </w:rPr>
        <w:t>Le modèle de Malthus est un modèle exponentiel qui intègre les taux de natalité et de mortalité.*</w:t>
      </w:r>
    </w:p>
    <w:p w14:paraId="07238396" w14:textId="77777777" w:rsidR="00E22350" w:rsidRDefault="00E22350" w:rsidP="00E86062"/>
    <w:p w14:paraId="787BC304" w14:textId="77777777" w:rsidR="00E22350" w:rsidRDefault="00E22350" w:rsidP="00E86062">
      <w:r>
        <w:rPr>
          <w:noProof/>
          <w14:ligatures w14:val="none"/>
          <w14:cntxtAlts w14:val="0"/>
        </w:rPr>
        <w:drawing>
          <wp:inline distT="0" distB="0" distL="0" distR="0" wp14:anchorId="3DD664B9" wp14:editId="64E2D61C">
            <wp:extent cx="5760720" cy="18821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82140"/>
                    </a:xfrm>
                    <a:prstGeom prst="rect">
                      <a:avLst/>
                    </a:prstGeom>
                  </pic:spPr>
                </pic:pic>
              </a:graphicData>
            </a:graphic>
          </wp:inline>
        </w:drawing>
      </w:r>
    </w:p>
    <w:p w14:paraId="3EF57321" w14:textId="77777777" w:rsidR="00E22350" w:rsidRDefault="00E22350" w:rsidP="00E86062"/>
    <w:p w14:paraId="694E8A6F" w14:textId="77777777" w:rsidR="00E22350" w:rsidRDefault="00E22350" w:rsidP="00E86062">
      <w:r>
        <w:rPr>
          <w:noProof/>
          <w14:ligatures w14:val="none"/>
          <w14:cntxtAlts w14:val="0"/>
        </w:rPr>
        <w:drawing>
          <wp:inline distT="0" distB="0" distL="0" distR="0" wp14:anchorId="6D3CE642" wp14:editId="545A5601">
            <wp:extent cx="5760720" cy="13696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69695"/>
                    </a:xfrm>
                    <a:prstGeom prst="rect">
                      <a:avLst/>
                    </a:prstGeom>
                  </pic:spPr>
                </pic:pic>
              </a:graphicData>
            </a:graphic>
          </wp:inline>
        </w:drawing>
      </w:r>
    </w:p>
    <w:p w14:paraId="0521AF2D" w14:textId="77777777" w:rsidR="00E22350" w:rsidRDefault="00E22350" w:rsidP="00E86062"/>
    <w:p w14:paraId="784A0592" w14:textId="77777777" w:rsidR="00E22350" w:rsidRDefault="00E22350" w:rsidP="00E86062">
      <w:r>
        <w:rPr>
          <w:noProof/>
          <w14:ligatures w14:val="none"/>
          <w14:cntxtAlts w14:val="0"/>
        </w:rPr>
        <w:drawing>
          <wp:inline distT="0" distB="0" distL="0" distR="0" wp14:anchorId="28A25116" wp14:editId="760D81F8">
            <wp:extent cx="5760720" cy="48228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22825"/>
                    </a:xfrm>
                    <a:prstGeom prst="rect">
                      <a:avLst/>
                    </a:prstGeom>
                  </pic:spPr>
                </pic:pic>
              </a:graphicData>
            </a:graphic>
          </wp:inline>
        </w:drawing>
      </w:r>
    </w:p>
    <w:p w14:paraId="4AC4A308" w14:textId="77777777" w:rsidR="00E22350" w:rsidRDefault="00E22350" w:rsidP="00E86062">
      <w:r>
        <w:rPr>
          <w:noProof/>
          <w14:ligatures w14:val="none"/>
          <w14:cntxtAlts w14:val="0"/>
        </w:rPr>
        <w:drawing>
          <wp:inline distT="0" distB="0" distL="0" distR="0" wp14:anchorId="7F400425" wp14:editId="55EC05C9">
            <wp:extent cx="5760720" cy="19729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72945"/>
                    </a:xfrm>
                    <a:prstGeom prst="rect">
                      <a:avLst/>
                    </a:prstGeom>
                  </pic:spPr>
                </pic:pic>
              </a:graphicData>
            </a:graphic>
          </wp:inline>
        </w:drawing>
      </w:r>
    </w:p>
    <w:p w14:paraId="74AF4072" w14:textId="77777777" w:rsidR="00E22350" w:rsidRDefault="00E22350" w:rsidP="00E86062">
      <w:r>
        <w:rPr>
          <w:noProof/>
          <w14:ligatures w14:val="none"/>
          <w14:cntxtAlts w14:val="0"/>
        </w:rPr>
        <w:lastRenderedPageBreak/>
        <w:drawing>
          <wp:inline distT="0" distB="0" distL="0" distR="0" wp14:anchorId="5AA6E415" wp14:editId="4F88E154">
            <wp:extent cx="5760720" cy="22123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12340"/>
                    </a:xfrm>
                    <a:prstGeom prst="rect">
                      <a:avLst/>
                    </a:prstGeom>
                  </pic:spPr>
                </pic:pic>
              </a:graphicData>
            </a:graphic>
          </wp:inline>
        </w:drawing>
      </w:r>
    </w:p>
    <w:sectPr w:rsidR="00E223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62"/>
    <w:rsid w:val="00115C1F"/>
    <w:rsid w:val="001A7E37"/>
    <w:rsid w:val="005B0304"/>
    <w:rsid w:val="006B14C4"/>
    <w:rsid w:val="0070443F"/>
    <w:rsid w:val="00A73A62"/>
    <w:rsid w:val="00BD2746"/>
    <w:rsid w:val="00BF1FBB"/>
    <w:rsid w:val="00E22350"/>
    <w:rsid w:val="00E86062"/>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1275"/>
  <w15:chartTrackingRefBased/>
  <w15:docId w15:val="{BD25E113-7DDA-42C2-BD16-85CD68B3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80</Words>
  <Characters>442</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cp:revision>
  <dcterms:created xsi:type="dcterms:W3CDTF">2020-10-20T15:22:00Z</dcterms:created>
  <dcterms:modified xsi:type="dcterms:W3CDTF">2020-10-22T09:21:00Z</dcterms:modified>
</cp:coreProperties>
</file>