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CF0676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540242130AF14AE1A80C66B33A784F45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0D0F9C">
            <w:rPr>
              <w:u w:val="single"/>
            </w:rPr>
            <w:t>Enseignement Scientifique</w:t>
          </w:r>
        </w:sdtContent>
      </w:sdt>
    </w:p>
    <w:p w:rsidR="008E776B" w:rsidRDefault="00CF0676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47895BED841540C384F58992124A0AAB"/>
          </w:placeholder>
        </w:sdtPr>
        <w:sdtEndPr/>
        <w:sdtContent>
          <w:r w:rsidR="000D0F9C">
            <w:rPr>
              <w:u w:val="single"/>
            </w:rPr>
            <w:t>Composition d’Enseignement Scientifique</w:t>
          </w:r>
        </w:sdtContent>
      </w:sdt>
    </w:p>
    <w:p w:rsidR="008E776B" w:rsidRDefault="00B82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ABfirykCAABO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DwwiNSKgIAAE8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0D0F9C">
      <w:r>
        <w:t>Physique :</w:t>
      </w:r>
    </w:p>
    <w:p w:rsidR="000D0F9C" w:rsidRDefault="00FB75CA">
      <w:r>
        <w:t>Exercice 1 :</w:t>
      </w:r>
    </w:p>
    <w:p w:rsidR="00FB75CA" w:rsidRDefault="00FB75CA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9"/>
        <w:gridCol w:w="1296"/>
        <w:gridCol w:w="1295"/>
        <w:gridCol w:w="1295"/>
        <w:gridCol w:w="1295"/>
        <w:gridCol w:w="1291"/>
        <w:gridCol w:w="1291"/>
      </w:tblGrid>
      <w:tr w:rsidR="00FB75CA" w:rsidTr="00FB75CA">
        <w:tc>
          <w:tcPr>
            <w:tcW w:w="1316" w:type="dxa"/>
          </w:tcPr>
          <w:p w:rsidR="00FB75CA" w:rsidRDefault="00FB75CA" w:rsidP="00E24510">
            <w:pPr>
              <w:jc w:val="center"/>
            </w:pPr>
            <w:r>
              <w:t>t(ans)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10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15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20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25</w:t>
            </w:r>
          </w:p>
        </w:tc>
      </w:tr>
      <w:tr w:rsidR="00FB75CA" w:rsidTr="00FB75CA">
        <w:tc>
          <w:tcPr>
            <w:tcW w:w="1316" w:type="dxa"/>
          </w:tcPr>
          <w:p w:rsidR="00FB75CA" w:rsidRDefault="00FB75CA" w:rsidP="00E24510">
            <w:pPr>
              <w:jc w:val="center"/>
            </w:pPr>
            <w:r>
              <w:t>N</w:t>
            </w:r>
          </w:p>
        </w:tc>
        <w:tc>
          <w:tcPr>
            <w:tcW w:w="1316" w:type="dxa"/>
          </w:tcPr>
          <w:p w:rsidR="00FB75CA" w:rsidRDefault="00E24510" w:rsidP="00E24510">
            <w:pPr>
              <w:jc w:val="center"/>
            </w:pPr>
            <w:r>
              <w:t>8000</w:t>
            </w:r>
          </w:p>
        </w:tc>
        <w:tc>
          <w:tcPr>
            <w:tcW w:w="1316" w:type="dxa"/>
          </w:tcPr>
          <w:p w:rsidR="00FB75CA" w:rsidRDefault="002F7763" w:rsidP="00E24510">
            <w:pPr>
              <w:jc w:val="center"/>
            </w:pPr>
            <w:r>
              <w:t>4000</w:t>
            </w:r>
          </w:p>
        </w:tc>
        <w:tc>
          <w:tcPr>
            <w:tcW w:w="1316" w:type="dxa"/>
          </w:tcPr>
          <w:p w:rsidR="00FB75CA" w:rsidRDefault="001F1CDC" w:rsidP="00E24510">
            <w:pPr>
              <w:jc w:val="center"/>
            </w:pPr>
            <w:r>
              <w:t>2000</w:t>
            </w:r>
          </w:p>
        </w:tc>
        <w:tc>
          <w:tcPr>
            <w:tcW w:w="1316" w:type="dxa"/>
          </w:tcPr>
          <w:p w:rsidR="00FB75CA" w:rsidRDefault="001F1CDC" w:rsidP="00E24510">
            <w:pPr>
              <w:jc w:val="center"/>
            </w:pPr>
            <w:r>
              <w:t>1000</w:t>
            </w:r>
          </w:p>
        </w:tc>
        <w:tc>
          <w:tcPr>
            <w:tcW w:w="1316" w:type="dxa"/>
          </w:tcPr>
          <w:p w:rsidR="00FB75CA" w:rsidRDefault="001F1CDC" w:rsidP="00E24510">
            <w:pPr>
              <w:jc w:val="center"/>
            </w:pPr>
            <w:r>
              <w:t>500</w:t>
            </w:r>
          </w:p>
        </w:tc>
        <w:tc>
          <w:tcPr>
            <w:tcW w:w="1316" w:type="dxa"/>
          </w:tcPr>
          <w:p w:rsidR="00FB75CA" w:rsidRDefault="001F1CDC" w:rsidP="00E24510">
            <w:pPr>
              <w:jc w:val="center"/>
            </w:pPr>
            <w:r>
              <w:t>250</w:t>
            </w:r>
          </w:p>
        </w:tc>
      </w:tr>
    </w:tbl>
    <w:p w:rsidR="00FB75CA" w:rsidRDefault="002F7763">
      <w:r>
        <w:t>N</w:t>
      </w:r>
      <w:r>
        <w:rPr>
          <w:vertAlign w:val="subscript"/>
        </w:rPr>
        <w:t>1/2</w:t>
      </w:r>
      <w:r>
        <w:t>=</w:t>
      </w:r>
      <w:r>
        <w:fldChar w:fldCharType="begin"/>
      </w:r>
      <w:r>
        <w:instrText xml:space="preserve"> EQ \s\do2(\f(N</w:instrText>
      </w:r>
      <w:r w:rsidRPr="002F7763">
        <w:rPr>
          <w:vertAlign w:val="subscript"/>
        </w:rPr>
        <w:instrText>0</w:instrText>
      </w:r>
      <w:r>
        <w:instrText>;2))</w:instrText>
      </w:r>
      <w:r>
        <w:fldChar w:fldCharType="end"/>
      </w:r>
      <w:r>
        <w:t>=</w:t>
      </w:r>
      <w:r>
        <w:fldChar w:fldCharType="begin"/>
      </w:r>
      <w:r>
        <w:instrText xml:space="preserve"> EQ \s\do2(\f(8000;2))</w:instrText>
      </w:r>
      <w:r>
        <w:fldChar w:fldCharType="end"/>
      </w:r>
      <w:r>
        <w:t>=4000</w:t>
      </w:r>
    </w:p>
    <w:p w:rsidR="002F7763" w:rsidRDefault="002F7763">
      <w:r>
        <w:t>2N</w:t>
      </w:r>
      <w:r>
        <w:rPr>
          <w:vertAlign w:val="subscript"/>
        </w:rPr>
        <w:t>1/2</w:t>
      </w:r>
      <w:r>
        <w:t>=</w:t>
      </w:r>
      <w:r>
        <w:fldChar w:fldCharType="begin"/>
      </w:r>
      <w:r>
        <w:instrText xml:space="preserve"> EQ \s\do2(\f(N</w:instrText>
      </w:r>
      <w:r w:rsidRPr="002F7763">
        <w:rPr>
          <w:vertAlign w:val="subscript"/>
        </w:rPr>
        <w:instrText>0</w:instrText>
      </w:r>
      <w:r>
        <w:instrText>;</w:instrText>
      </w:r>
      <w:r>
        <w:instrText>4</w:instrText>
      </w:r>
      <w:r>
        <w:instrText>))</w:instrText>
      </w:r>
      <w:r>
        <w:fldChar w:fldCharType="end"/>
      </w:r>
      <w:r>
        <w:t>=</w:t>
      </w:r>
      <w:r>
        <w:fldChar w:fldCharType="begin"/>
      </w:r>
      <w:r>
        <w:instrText xml:space="preserve"> EQ \s\do2(\f(8000;</w:instrText>
      </w:r>
      <w:r>
        <w:instrText>4</w:instrText>
      </w:r>
      <w:r>
        <w:instrText>))</w:instrText>
      </w:r>
      <w:r>
        <w:fldChar w:fldCharType="end"/>
      </w:r>
      <w:r>
        <w:t>=</w:t>
      </w:r>
      <w:r>
        <w:t>2000</w:t>
      </w:r>
    </w:p>
    <w:p w:rsidR="001F1CDC" w:rsidRDefault="001F1CDC">
      <w:r>
        <w:t>3N</w:t>
      </w:r>
      <w:r>
        <w:rPr>
          <w:vertAlign w:val="subscript"/>
        </w:rPr>
        <w:t>1/2</w:t>
      </w:r>
      <w:r>
        <w:t>=</w:t>
      </w:r>
      <w:r>
        <w:fldChar w:fldCharType="begin"/>
      </w:r>
      <w:r>
        <w:instrText xml:space="preserve"> EQ \s\do2(\f(N</w:instrText>
      </w:r>
      <w:r w:rsidRPr="002F7763">
        <w:rPr>
          <w:vertAlign w:val="subscript"/>
        </w:rPr>
        <w:instrText>0</w:instrText>
      </w:r>
      <w:r>
        <w:instrText>;</w:instrText>
      </w:r>
      <w:r>
        <w:instrText>8</w:instrText>
      </w:r>
      <w:r>
        <w:instrText>))</w:instrText>
      </w:r>
      <w:r>
        <w:fldChar w:fldCharType="end"/>
      </w:r>
      <w:r>
        <w:t>=</w:t>
      </w:r>
      <w:r>
        <w:fldChar w:fldCharType="begin"/>
      </w:r>
      <w:r>
        <w:instrText xml:space="preserve"> EQ \s\do2(\f(8000;</w:instrText>
      </w:r>
      <w:r>
        <w:instrText>8</w:instrText>
      </w:r>
      <w:r>
        <w:instrText>))</w:instrText>
      </w:r>
      <w:r>
        <w:fldChar w:fldCharType="end"/>
      </w:r>
      <w:r>
        <w:t>=</w:t>
      </w:r>
      <w:r>
        <w:t>1000</w:t>
      </w:r>
    </w:p>
    <w:p w:rsidR="001F1CDC" w:rsidRDefault="001F1CDC">
      <w:r>
        <w:t>4N</w:t>
      </w:r>
      <w:r>
        <w:rPr>
          <w:vertAlign w:val="subscript"/>
        </w:rPr>
        <w:t>1/2</w:t>
      </w:r>
      <w:r>
        <w:t>=</w:t>
      </w:r>
      <w:r>
        <w:fldChar w:fldCharType="begin"/>
      </w:r>
      <w:r>
        <w:instrText xml:space="preserve"> EQ \s\do2(\f(N</w:instrText>
      </w:r>
      <w:r w:rsidRPr="002F7763">
        <w:rPr>
          <w:vertAlign w:val="subscript"/>
        </w:rPr>
        <w:instrText>0</w:instrText>
      </w:r>
      <w:r>
        <w:instrText>;</w:instrText>
      </w:r>
      <w:r>
        <w:instrText>16</w:instrText>
      </w:r>
      <w:r>
        <w:instrText>))</w:instrText>
      </w:r>
      <w:r>
        <w:fldChar w:fldCharType="end"/>
      </w:r>
      <w:r>
        <w:t>=</w:t>
      </w:r>
      <w:r>
        <w:fldChar w:fldCharType="begin"/>
      </w:r>
      <w:r>
        <w:instrText xml:space="preserve"> EQ \s\do2(\f(8000;</w:instrText>
      </w:r>
      <w:r>
        <w:instrText>16</w:instrText>
      </w:r>
      <w:r>
        <w:instrText>))</w:instrText>
      </w:r>
      <w:r>
        <w:fldChar w:fldCharType="end"/>
      </w:r>
      <w:r>
        <w:t>=</w:t>
      </w:r>
      <w:r>
        <w:t>500</w:t>
      </w:r>
    </w:p>
    <w:p w:rsidR="001F1CDC" w:rsidRPr="001F1CDC" w:rsidRDefault="001F1CDC">
      <w:r>
        <w:t>5N</w:t>
      </w:r>
      <w:r>
        <w:rPr>
          <w:vertAlign w:val="subscript"/>
        </w:rPr>
        <w:t>1/2</w:t>
      </w:r>
      <w:r>
        <w:t>=</w:t>
      </w:r>
      <w:r>
        <w:fldChar w:fldCharType="begin"/>
      </w:r>
      <w:r>
        <w:instrText xml:space="preserve"> EQ \s\do2(\f(N</w:instrText>
      </w:r>
      <w:r w:rsidRPr="002F7763">
        <w:rPr>
          <w:vertAlign w:val="subscript"/>
        </w:rPr>
        <w:instrText>0</w:instrText>
      </w:r>
      <w:r>
        <w:instrText>;</w:instrText>
      </w:r>
      <w:r>
        <w:instrText>32</w:instrText>
      </w:r>
      <w:r>
        <w:instrText>))</w:instrText>
      </w:r>
      <w:r>
        <w:fldChar w:fldCharType="end"/>
      </w:r>
      <w:r>
        <w:t>=</w:t>
      </w:r>
      <w:r>
        <w:fldChar w:fldCharType="begin"/>
      </w:r>
      <w:r>
        <w:instrText xml:space="preserve"> EQ \s\do2(\f(8000;</w:instrText>
      </w:r>
      <w:r>
        <w:instrText>32</w:instrText>
      </w:r>
      <w:r>
        <w:instrText>))</w:instrText>
      </w:r>
      <w:r>
        <w:fldChar w:fldCharType="end"/>
      </w:r>
      <w:r>
        <w:t>=250</w:t>
      </w:r>
    </w:p>
    <w:p w:rsidR="00B8207E" w:rsidRDefault="00B8207E">
      <w:bookmarkStart w:id="0" w:name="_GoBack"/>
      <w:bookmarkEnd w:id="0"/>
    </w:p>
    <w:p w:rsidR="00FB75CA" w:rsidRDefault="00E24510">
      <w:r>
        <w:t>2)</w:t>
      </w:r>
    </w:p>
    <w:p w:rsidR="00E24510" w:rsidRDefault="00E24510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4510" w:rsidRDefault="00E24510"/>
    <w:p w:rsidR="00406F3E" w:rsidRDefault="00406F3E">
      <w:r>
        <w:t>3) voir graphique</w:t>
      </w:r>
    </w:p>
    <w:p w:rsidR="00406F3E" w:rsidRDefault="00406F3E"/>
    <w:p w:rsidR="004D4A69" w:rsidRDefault="004D4A69">
      <w:r>
        <w:t>Exercice 2 ;</w:t>
      </w:r>
    </w:p>
    <w:p w:rsidR="004D4A69" w:rsidRDefault="004D4A69" w:rsidP="004D4A69">
      <w:pPr>
        <w:pStyle w:val="Paragraphedeliste"/>
        <w:numPr>
          <w:ilvl w:val="0"/>
          <w:numId w:val="1"/>
        </w:numPr>
      </w:pPr>
      <w:r>
        <w:t>Le projet Manhattan consistait à faire la première bombe atomique, la bombe A. Le projet a eu lieu en 1943.</w:t>
      </w:r>
    </w:p>
    <w:p w:rsidR="004D4A69" w:rsidRDefault="004D4A69" w:rsidP="004D4A69">
      <w:pPr>
        <w:pStyle w:val="Paragraphedeliste"/>
        <w:numPr>
          <w:ilvl w:val="0"/>
          <w:numId w:val="1"/>
        </w:numPr>
      </w:pPr>
      <w:r>
        <w:t xml:space="preserve">Hans Bethe a initialement participé à ce projet pour lutter contre la politique invasive d’Adolf Hitler. Il a ensuite refusé de participé car </w:t>
      </w:r>
      <w:r w:rsidR="00B8241F">
        <w:t>il avait un problème déontologique et morale et était donc contre l’utilisation des armes nucléaires.</w:t>
      </w:r>
    </w:p>
    <w:p w:rsidR="00B8241F" w:rsidRDefault="00B8241F" w:rsidP="004D4A69">
      <w:pPr>
        <w:pStyle w:val="Paragraphedeliste"/>
        <w:numPr>
          <w:ilvl w:val="0"/>
          <w:numId w:val="1"/>
        </w:numPr>
      </w:pPr>
      <w:r>
        <w:t>Les utilisations et découvertes scientifiques peuvent êtres néfastes pour l’humanité car elle peuvent engendré des nombres important de morts par exemple plus de 250000 personnes mortes à Hiroshima et Nagasaki. Mais aussi elles peuvent rendres les terres incultivables pendant plusieurs siècles.</w:t>
      </w:r>
    </w:p>
    <w:p w:rsidR="00B8241F" w:rsidRDefault="00B8241F" w:rsidP="00B8241F"/>
    <w:p w:rsidR="00B8241F" w:rsidRDefault="00B8241F" w:rsidP="00B8241F">
      <w:r>
        <w:t>Exercice 3 :</w:t>
      </w:r>
    </w:p>
    <w:p w:rsidR="00D01240" w:rsidRDefault="00D01240" w:rsidP="00D01240">
      <w:pPr>
        <w:pStyle w:val="Paragraphedeliste"/>
        <w:numPr>
          <w:ilvl w:val="0"/>
          <w:numId w:val="2"/>
        </w:numPr>
        <w:ind w:left="426" w:right="-142"/>
      </w:pPr>
      <w:r>
        <w:t>La longueur d’onde λ</w:t>
      </w:r>
      <w:r>
        <w:rPr>
          <w:vertAlign w:val="subscript"/>
        </w:rPr>
        <w:t>max</w:t>
      </w:r>
      <w:r>
        <w:t xml:space="preserve"> pour laquelle le soleil émet le plus d’énergie est d’environ 500nm.</w:t>
      </w:r>
    </w:p>
    <w:p w:rsidR="00090C39" w:rsidRDefault="00090C39" w:rsidP="00D01240">
      <w:pPr>
        <w:pStyle w:val="Paragraphedeliste"/>
        <w:numPr>
          <w:ilvl w:val="0"/>
          <w:numId w:val="2"/>
        </w:numPr>
        <w:ind w:left="426" w:right="-142"/>
      </w:pPr>
      <w:r>
        <w:t>Par déduction graphique, la température de la surface du soleil est de 2,4 W.m</w:t>
      </w:r>
      <w:r>
        <w:rPr>
          <w:vertAlign w:val="superscript"/>
        </w:rPr>
        <w:t>-2</w:t>
      </w:r>
      <w:r w:rsidR="00541B7B">
        <w:t>. Par le calcule cela donne λ</w:t>
      </w:r>
      <w:r w:rsidR="00541B7B">
        <w:rPr>
          <w:vertAlign w:val="subscript"/>
        </w:rPr>
        <w:t>max</w:t>
      </w:r>
      <w:r w:rsidR="00541B7B">
        <w:t>=</w:t>
      </w:r>
      <w:r w:rsidR="00541B7B">
        <w:fldChar w:fldCharType="begin"/>
      </w:r>
      <w:r w:rsidR="00541B7B">
        <w:instrText xml:space="preserve"> EQ \s\do2(\f(k;T))</w:instrText>
      </w:r>
      <w:r w:rsidR="00541B7B">
        <w:fldChar w:fldCharType="end"/>
      </w:r>
      <w:r w:rsidR="00541B7B">
        <w:t xml:space="preserve">  T=</w:t>
      </w:r>
      <w:r w:rsidR="00541B7B" w:rsidRPr="00541B7B">
        <w:t>2.898*10</w:t>
      </w:r>
      <w:r w:rsidR="00541B7B" w:rsidRPr="00541B7B">
        <w:rPr>
          <w:vertAlign w:val="superscript"/>
        </w:rPr>
        <w:t>-3</w:t>
      </w:r>
      <w:r w:rsidR="00541B7B">
        <w:t>*λ T=</w:t>
      </w:r>
      <w:r w:rsidR="00541B7B" w:rsidRPr="00541B7B">
        <w:t>2.898*10</w:t>
      </w:r>
      <w:r w:rsidR="00541B7B" w:rsidRPr="00541B7B">
        <w:rPr>
          <w:vertAlign w:val="superscript"/>
        </w:rPr>
        <w:t>-3</w:t>
      </w:r>
      <w:r w:rsidR="00541B7B" w:rsidRPr="00541B7B">
        <w:t>*</w:t>
      </w:r>
      <w:r w:rsidR="00FF600B">
        <w:t xml:space="preserve">500 = </w:t>
      </w:r>
      <w:r w:rsidR="00FF600B" w:rsidRPr="00FF600B">
        <w:t>14</w:t>
      </w:r>
      <w:r w:rsidR="00FF600B">
        <w:t xml:space="preserve"> </w:t>
      </w:r>
      <w:r w:rsidR="00FF600B" w:rsidRPr="00FF600B">
        <w:t>49</w:t>
      </w:r>
      <w:r w:rsidR="00FF600B">
        <w:t>0*10</w:t>
      </w:r>
      <w:r w:rsidR="00FF600B">
        <w:rPr>
          <w:vertAlign w:val="superscript"/>
        </w:rPr>
        <w:t>-4</w:t>
      </w:r>
      <w:r w:rsidR="00FF600B">
        <w:t>kelvin.</w:t>
      </w:r>
    </w:p>
    <w:p w:rsidR="00FF600B" w:rsidRDefault="00FF600B" w:rsidP="00D01240">
      <w:pPr>
        <w:pStyle w:val="Paragraphedeliste"/>
        <w:numPr>
          <w:ilvl w:val="0"/>
          <w:numId w:val="2"/>
        </w:numPr>
        <w:ind w:left="426" w:right="-142"/>
      </w:pPr>
      <w:r>
        <w:t>Elle appartient à la classification B.</w:t>
      </w:r>
    </w:p>
    <w:p w:rsidR="004D4A69" w:rsidRDefault="004D4A69"/>
    <w:p w:rsidR="000D0F9C" w:rsidRDefault="000D0F9C">
      <w:pPr>
        <w:spacing w:before="0" w:after="40"/>
        <w:jc w:val="left"/>
      </w:pPr>
      <w:r>
        <w:br w:type="page"/>
      </w:r>
    </w:p>
    <w:p w:rsidR="008E776B" w:rsidRDefault="000D0F9C">
      <w:r>
        <w:lastRenderedPageBreak/>
        <w:t>SVT :</w:t>
      </w:r>
    </w:p>
    <w:p w:rsidR="000D0F9C" w:rsidRDefault="000D0F9C">
      <w:r>
        <w:t>1 La Datation de la Terre.</w:t>
      </w:r>
    </w:p>
    <w:p w:rsidR="00D06E81" w:rsidRDefault="00D06E81">
      <w:r>
        <w:t>1) Parmi les raisonnements, ceux qui se basent sur un raisonnement scientifique sont : Edmond Halley et Georges Louis Leclerc, comte de Buffon.</w:t>
      </w:r>
      <w:r w:rsidR="00D36BA6">
        <w:t xml:space="preserve"> Edmond Halley se base sur la salinité de l mer et Georges </w:t>
      </w:r>
      <w:r w:rsidR="00D36BA6">
        <w:t>Louis Leclerc, comte de Buffon</w:t>
      </w:r>
      <w:r w:rsidR="00D36BA6">
        <w:t xml:space="preserve"> se base sur le temps de refroidissement de la terre.</w:t>
      </w:r>
    </w:p>
    <w:p w:rsidR="00D36BA6" w:rsidRDefault="00D36BA6"/>
    <w:p w:rsidR="00D36BA6" w:rsidRDefault="00D36BA6">
      <w:r>
        <w:t>2) L’âge de la terre actuelle est d’environ 4,5 Milliard d’année.</w:t>
      </w:r>
    </w:p>
    <w:p w:rsidR="00D36BA6" w:rsidRDefault="00D36BA6"/>
    <w:p w:rsidR="00D36BA6" w:rsidRDefault="00D36BA6">
      <w:r>
        <w:t xml:space="preserve">3) </w:t>
      </w:r>
    </w:p>
    <w:p w:rsidR="00D36BA6" w:rsidRDefault="00D36BA6"/>
    <w:p w:rsidR="00D36BA6" w:rsidRDefault="00D36BA6">
      <w:r>
        <w:t xml:space="preserve">5) L’élément qui manquai au </w:t>
      </w:r>
      <w:r>
        <w:t>comte de Buffon</w:t>
      </w:r>
      <w:r>
        <w:t xml:space="preserve"> était un thermomètre </w:t>
      </w:r>
      <w:r w:rsidR="00335A9C">
        <w:t>numérique (système d’onde).</w:t>
      </w:r>
    </w:p>
    <w:p w:rsidR="00335A9C" w:rsidRDefault="00335A9C"/>
    <w:p w:rsidR="00335A9C" w:rsidRDefault="00335A9C">
      <w:r>
        <w:t>Exercice 2 : Les réseaux cristallins</w:t>
      </w:r>
    </w:p>
    <w:p w:rsidR="00335A9C" w:rsidRDefault="00CD7D4E">
      <w:r>
        <w:t>1)</w:t>
      </w:r>
    </w:p>
    <w:p w:rsidR="00CD7D4E" w:rsidRDefault="00CD7D4E">
      <w:r>
        <w:t xml:space="preserve">Dans une maille cubique simple il y a 8 atomes qui partagent chacun </w:t>
      </w:r>
      <w:r w:rsidR="00F94063">
        <w:t>trois segments</w:t>
      </w:r>
      <w:r w:rsidR="00EF7EC6">
        <w:t xml:space="preserve"> et que la totalité se rapporte à 1+1+1+1+1+1+1+1=8</w:t>
      </w:r>
      <w:r w:rsidR="00F94063">
        <w:t xml:space="preserve">. Donc pour avoir un atome il suffit de prendre </w:t>
      </w:r>
      <w:r w:rsidR="00EF7EC6">
        <w:t xml:space="preserve">    </w:t>
      </w:r>
      <w:r w:rsidR="00F94063">
        <w:fldChar w:fldCharType="begin"/>
      </w:r>
      <w:r w:rsidR="00F94063">
        <w:instrText xml:space="preserve"> EQ \s\do2(\f(1;8))</w:instrText>
      </w:r>
      <w:r w:rsidR="00F94063">
        <w:fldChar w:fldCharType="end"/>
      </w:r>
      <w:r w:rsidR="00F94063">
        <w:t>ème de la maille.</w:t>
      </w:r>
    </w:p>
    <w:p w:rsidR="00F94063" w:rsidRDefault="00F94063">
      <w:r>
        <w:t>Dans une maille cubique à face centré, il y a les 8 atomes des sommets mais aussi les 6 atomes qui sont placés chacun au centre d’une face. Pour avoir un des atomes au sommet i</w:t>
      </w:r>
      <w:r w:rsidR="00EF7EC6">
        <w:t>l</w:t>
      </w:r>
      <w:r>
        <w:t xml:space="preserve"> suffit d</w:t>
      </w:r>
      <w:r w:rsidR="00EF7EC6">
        <w:t xml:space="preserve">’en prendre </w:t>
      </w:r>
      <w:r w:rsidR="00EF7EC6">
        <w:fldChar w:fldCharType="begin"/>
      </w:r>
      <w:r w:rsidR="00EF7EC6">
        <w:instrText xml:space="preserve"> EQ \s\do2(\f(1;8))</w:instrText>
      </w:r>
      <w:r w:rsidR="00EF7EC6">
        <w:fldChar w:fldCharType="end"/>
      </w:r>
      <w:r w:rsidR="00EF7EC6">
        <w:t xml:space="preserve"> et pour les atomes des faces il suffit d’en prendre </w:t>
      </w:r>
      <w:r w:rsidR="00EF7EC6">
        <w:fldChar w:fldCharType="begin"/>
      </w:r>
      <w:r w:rsidR="00EF7EC6">
        <w:instrText xml:space="preserve"> EQ \s\do2(\f(1;6))</w:instrText>
      </w:r>
      <w:r w:rsidR="00EF7EC6">
        <w:fldChar w:fldCharType="end"/>
      </w:r>
      <w:r w:rsidR="00EF7EC6">
        <w:t xml:space="preserve">. Donc pour prendre un atome de la maille il suffit d’en prendre </w:t>
      </w:r>
      <w:r w:rsidR="00EF7EC6">
        <w:fldChar w:fldCharType="begin"/>
      </w:r>
      <w:r w:rsidR="00EF7EC6">
        <w:instrText xml:space="preserve"> EQ \s\do2(\f(1;8))</w:instrText>
      </w:r>
      <w:r w:rsidR="00EF7EC6">
        <w:fldChar w:fldCharType="end"/>
      </w:r>
      <w:r w:rsidR="00EF7EC6">
        <w:t>+</w:t>
      </w:r>
      <w:r w:rsidR="00EF7EC6">
        <w:fldChar w:fldCharType="begin"/>
      </w:r>
      <w:r w:rsidR="00EF7EC6">
        <w:instrText xml:space="preserve"> EQ \s\do2(\f(1;6))</w:instrText>
      </w:r>
      <w:r w:rsidR="00EF7EC6">
        <w:fldChar w:fldCharType="end"/>
      </w:r>
      <w:r w:rsidR="00EF7EC6">
        <w:t>=</w:t>
      </w:r>
      <w:r w:rsidR="00EF7EC6">
        <w:fldChar w:fldCharType="begin"/>
      </w:r>
      <w:r w:rsidR="00EF7EC6">
        <w:instrText xml:space="preserve"> EQ \s\do2(\f(1;14))</w:instrText>
      </w:r>
      <w:r w:rsidR="00EF7EC6">
        <w:fldChar w:fldCharType="end"/>
      </w:r>
      <w:r w:rsidR="00EF7EC6">
        <w:t xml:space="preserve"> sachant que l’on a 14 atomes dans la maille à face centré.</w:t>
      </w:r>
    </w:p>
    <w:p w:rsidR="00EF7EC6" w:rsidRDefault="00EF7EC6"/>
    <w:p w:rsidR="00A529EE" w:rsidRDefault="00B8207E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148590</wp:posOffset>
                </wp:positionV>
                <wp:extent cx="709295" cy="707390"/>
                <wp:effectExtent l="10795" t="5080" r="13335" b="11430"/>
                <wp:wrapNone/>
                <wp:docPr id="1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" cy="707390"/>
                          <a:chOff x="1459" y="11852"/>
                          <a:chExt cx="1117" cy="1114"/>
                        </a:xfrm>
                      </wpg:grpSpPr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1459" y="11852"/>
                            <a:ext cx="1117" cy="1114"/>
                            <a:chOff x="1459" y="11852"/>
                            <a:chExt cx="1117" cy="1114"/>
                          </a:xfrm>
                        </wpg:grpSpPr>
                        <wpg:grpSp>
                          <wpg:cNvPr id="13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459" y="11852"/>
                              <a:ext cx="1117" cy="1114"/>
                              <a:chOff x="1459" y="11852"/>
                              <a:chExt cx="1117" cy="1114"/>
                            </a:xfrm>
                          </wpg:grpSpPr>
                          <wps:wsp>
                            <wps:cNvPr id="14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1857"/>
                                <a:ext cx="551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25" y="12409"/>
                                <a:ext cx="551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9" y="12409"/>
                                <a:ext cx="551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23" y="11852"/>
                                <a:ext cx="551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0" y="12103"/>
                              <a:ext cx="562" cy="5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2" y="12098"/>
                            <a:ext cx="11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59" y="11916"/>
                            <a:ext cx="214" cy="2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1035D" id="Group 22" o:spid="_x0000_s1026" style="position:absolute;margin-left:-1pt;margin-top:11.7pt;width:55.85pt;height:55.7pt;z-index:251671552" coordorigin="1459,11852" coordsize="1117,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">
                <v:group id="Group 12" o:spid="_x0000_s1027" style="position:absolute;left:1459;top:11852;width:1117;height:1114" coordorigin="1459,11852" coordsize="1117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0" o:spid="_x0000_s1028" style="position:absolute;left:1459;top:11852;width:1117;height:1114" coordorigin="1459,11852" coordsize="1117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5" o:spid="_x0000_s1029" style="position:absolute;left:1472;top:11857;width:55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<v:oval id="Oval 6" o:spid="_x0000_s1030" style="position:absolute;left:2025;top:12409;width:55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oval id="Oval 7" o:spid="_x0000_s1031" style="position:absolute;left:1459;top:12409;width:55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  <v:oval id="Oval 8" o:spid="_x0000_s1032" style="position:absolute;left:2023;top:11852;width:55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/v:group>
                  <v:rect id="Rectangle 11" o:spid="_x0000_s1033" style="position:absolute;left:1740;top:12103;width:562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34" type="#_x0000_t32" style="position:absolute;left:1702;top:12098;width:11;height: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">
                  <v:stroke startarrow="block" endarrow="block"/>
                </v:shape>
                <v:shape id="AutoShape 21" o:spid="_x0000_s1035" type="#_x0000_t32" style="position:absolute;left:2259;top:11916;width:214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">
                  <v:stroke startarrow="block" endarrow="block"/>
                </v:shape>
              </v:group>
            </w:pict>
          </mc:Fallback>
        </mc:AlternateContent>
      </w:r>
      <w:r w:rsidR="00A529EE">
        <w:t>2)</w:t>
      </w:r>
    </w:p>
    <w:p w:rsidR="00A529EE" w:rsidRDefault="00FF600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8184DD">
            <wp:simplePos x="0" y="0"/>
            <wp:positionH relativeFrom="column">
              <wp:posOffset>10385</wp:posOffset>
            </wp:positionH>
            <wp:positionV relativeFrom="paragraph">
              <wp:posOffset>110783</wp:posOffset>
            </wp:positionV>
            <wp:extent cx="131241" cy="14386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3" t="32368" r="17823" b="17725"/>
                    <a:stretch/>
                  </pic:blipFill>
                  <pic:spPr bwMode="auto">
                    <a:xfrm>
                      <a:off x="0" y="0"/>
                      <a:ext cx="131241" cy="14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3BA0">
        <w:rPr>
          <w:noProof/>
        </w:rPr>
        <w:drawing>
          <wp:anchor distT="0" distB="0" distL="114300" distR="114300" simplePos="0" relativeHeight="251662336" behindDoc="0" locked="0" layoutInCell="1" allowOverlap="1" wp14:anchorId="791B4251" wp14:editId="25CC04D4">
            <wp:simplePos x="0" y="0"/>
            <wp:positionH relativeFrom="column">
              <wp:posOffset>554352</wp:posOffset>
            </wp:positionH>
            <wp:positionV relativeFrom="paragraph">
              <wp:posOffset>14638</wp:posOffset>
            </wp:positionV>
            <wp:extent cx="108585" cy="15748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1" t="31799" r="27699" b="15686"/>
                    <a:stretch/>
                  </pic:blipFill>
                  <pic:spPr bwMode="auto">
                    <a:xfrm>
                      <a:off x="0" y="0"/>
                      <a:ext cx="108585" cy="15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529EE" w:rsidRDefault="00A529EE"/>
    <w:p w:rsidR="00A529EE" w:rsidRDefault="00A529EE"/>
    <w:p w:rsidR="00FF600B" w:rsidRDefault="00FF600B"/>
    <w:p w:rsidR="00A529EE" w:rsidRDefault="00FF600B">
      <w:pPr>
        <w:rPr>
          <w:noProof/>
        </w:rPr>
      </w:pPr>
      <w:r>
        <w:rPr>
          <w:noProof/>
        </w:rPr>
        <w:t>Exercice 3 :</w:t>
      </w:r>
    </w:p>
    <w:p w:rsidR="00FF600B" w:rsidRDefault="00FF600B">
      <w:pPr>
        <w:rPr>
          <w:noProof/>
        </w:rPr>
      </w:pPr>
      <w:r>
        <w:rPr>
          <w:noProof/>
        </w:rPr>
        <w:t>1)</w:t>
      </w:r>
    </w:p>
    <w:p w:rsidR="00FF600B" w:rsidRDefault="00FF600B">
      <w:pPr>
        <w:rPr>
          <w:noProof/>
        </w:rPr>
      </w:pPr>
      <w:r>
        <w:rPr>
          <w:noProof/>
        </w:rPr>
        <w:t xml:space="preserve">La lune tourne autour de la terre et la terre autour du soleil. La lune attire la terre comme la terre attire la lune. La lune attire donc aussi les océans à la surface de la terre ce qui provoque les marrées. Donc la lune est ralentie quand elle est à la surface d’un océan car il y a de plus grandes </w:t>
      </w:r>
      <w:r w:rsidR="00403BAC">
        <w:rPr>
          <w:noProof/>
        </w:rPr>
        <w:t>interractions</w:t>
      </w:r>
      <w:r>
        <w:rPr>
          <w:noProof/>
        </w:rPr>
        <w:t xml:space="preserve"> qui </w:t>
      </w:r>
      <w:r w:rsidR="00403BAC">
        <w:rPr>
          <w:noProof/>
        </w:rPr>
        <w:t>attirent la mer et la lune le le terre ferme et la lune.</w:t>
      </w:r>
      <w:r w:rsidR="00B8207E">
        <w:rPr>
          <w:noProof/>
        </w:rPr>
        <w:t xml:space="preserve"> La lune est aussi </w:t>
      </w:r>
      <w:r w:rsidR="00B8207E">
        <w:rPr>
          <w:noProof/>
        </w:rPr>
        <w:lastRenderedPageBreak/>
        <w:t>ralenti par la terre par ce qu’elle tournent toutes les deux dans un sens contraire cela ralenti aussi la terre.</w:t>
      </w:r>
    </w:p>
    <w:p w:rsidR="00403BAC" w:rsidRDefault="00403BAC">
      <w:r>
        <w:t>Schéma forces terres lune et lune terre quand présence d’océan :</w:t>
      </w:r>
    </w:p>
    <w:p w:rsidR="00403BAC" w:rsidRPr="00EF7EC6" w:rsidRDefault="00403BAC">
      <w:r>
        <w:rPr>
          <w:noProof/>
        </w:rPr>
        <w:drawing>
          <wp:inline distT="0" distB="0" distL="0" distR="0" wp14:anchorId="406E69D3" wp14:editId="14F8795A">
            <wp:extent cx="5569585" cy="2535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0" t="4155" r="1458" b="1872"/>
                    <a:stretch/>
                  </pic:blipFill>
                  <pic:spPr bwMode="auto">
                    <a:xfrm>
                      <a:off x="0" y="0"/>
                      <a:ext cx="5571372" cy="253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BAC" w:rsidRPr="00EF7EC6" w:rsidSect="006705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76" w:rsidRDefault="00CF0676" w:rsidP="007E6A72">
      <w:pPr>
        <w:spacing w:before="0" w:after="0"/>
      </w:pPr>
      <w:r>
        <w:separator/>
      </w:r>
    </w:p>
  </w:endnote>
  <w:endnote w:type="continuationSeparator" w:id="0">
    <w:p w:rsidR="00CF0676" w:rsidRDefault="00CF0676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B8207E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7620" t="9525" r="12065" b="12065"/>
                  <wp:wrapNone/>
                  <wp:docPr id="10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CF06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5Z&#10;sRdOAgAAqA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CF06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76" w:rsidRDefault="00CF0676" w:rsidP="007E6A72">
      <w:pPr>
        <w:spacing w:before="0" w:after="0"/>
      </w:pPr>
      <w:r>
        <w:separator/>
      </w:r>
    </w:p>
  </w:footnote>
  <w:footnote w:type="continuationSeparator" w:id="0">
    <w:p w:rsidR="00CF0676" w:rsidRDefault="00CF0676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1-28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0D0F9C">
          <w:rPr>
            <w:color w:val="FF0000"/>
            <w:u w:val="single"/>
          </w:rPr>
          <w:t>jeudi 28 novembre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0D0F9C">
          <w:rPr>
            <w:color w:val="FF0000"/>
            <w:u w:val="single"/>
          </w:rPr>
          <w:t>Enseignement Scientifique</w:t>
        </w:r>
      </w:sdtContent>
    </w:sdt>
  </w:p>
  <w:p w:rsidR="00620033" w:rsidRPr="002D308F" w:rsidRDefault="00CF0676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0D0F9C">
          <w:rPr>
            <w:color w:val="FF0000"/>
            <w:u w:val="single"/>
          </w:rPr>
          <w:t>1</w:t>
        </w:r>
        <w:r w:rsidR="000D0F9C" w:rsidRPr="000D0F9C">
          <w:rPr>
            <w:color w:val="FF0000"/>
            <w:u w:val="single"/>
            <w:vertAlign w:val="superscript"/>
          </w:rPr>
          <w:t>ère</w:t>
        </w:r>
        <w:r w:rsidR="000D0F9C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0D0F9C">
          <w:rPr>
            <w:color w:val="FF0000"/>
            <w:u w:val="single"/>
          </w:rPr>
          <w:t>Composition d’Enseignement Scientifique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30.75pt;height:29.25pt;visibility:visible;mso-wrap-style:square" o:bullet="t">
        <v:imagedata r:id="rId1" o:title="" croptop="14305f" cropbottom="11436f" cropleft="11818f" cropright="23995f"/>
      </v:shape>
    </w:pict>
  </w:numPicBullet>
  <w:abstractNum w:abstractNumId="0" w15:restartNumberingAfterBreak="0">
    <w:nsid w:val="12E7591B"/>
    <w:multiLevelType w:val="hybridMultilevel"/>
    <w:tmpl w:val="CA686B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1E03"/>
    <w:multiLevelType w:val="hybridMultilevel"/>
    <w:tmpl w:val="C30AE5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9C"/>
    <w:rsid w:val="00090C39"/>
    <w:rsid w:val="00096B4B"/>
    <w:rsid w:val="000D0F9C"/>
    <w:rsid w:val="001F1CDC"/>
    <w:rsid w:val="0024605F"/>
    <w:rsid w:val="00266F96"/>
    <w:rsid w:val="00286DE3"/>
    <w:rsid w:val="002B2BC1"/>
    <w:rsid w:val="002C31C7"/>
    <w:rsid w:val="002C3BCF"/>
    <w:rsid w:val="002D308F"/>
    <w:rsid w:val="002F7763"/>
    <w:rsid w:val="00316CCC"/>
    <w:rsid w:val="0032533A"/>
    <w:rsid w:val="00335A9C"/>
    <w:rsid w:val="003826E5"/>
    <w:rsid w:val="00384AFA"/>
    <w:rsid w:val="003A4BD3"/>
    <w:rsid w:val="00400729"/>
    <w:rsid w:val="00403BAC"/>
    <w:rsid w:val="00406F3E"/>
    <w:rsid w:val="004D4A69"/>
    <w:rsid w:val="00541B7B"/>
    <w:rsid w:val="00556637"/>
    <w:rsid w:val="0057086E"/>
    <w:rsid w:val="00583BA0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C7E72"/>
    <w:rsid w:val="00A529EE"/>
    <w:rsid w:val="00A5406E"/>
    <w:rsid w:val="00A9528F"/>
    <w:rsid w:val="00AD18F8"/>
    <w:rsid w:val="00B2267B"/>
    <w:rsid w:val="00B5121A"/>
    <w:rsid w:val="00B8207E"/>
    <w:rsid w:val="00B8241F"/>
    <w:rsid w:val="00BA2AD3"/>
    <w:rsid w:val="00BB1BBE"/>
    <w:rsid w:val="00BD64C6"/>
    <w:rsid w:val="00C9092A"/>
    <w:rsid w:val="00CB7CE4"/>
    <w:rsid w:val="00CC2F1F"/>
    <w:rsid w:val="00CC530F"/>
    <w:rsid w:val="00CD7D4E"/>
    <w:rsid w:val="00CF0676"/>
    <w:rsid w:val="00CF1DAB"/>
    <w:rsid w:val="00D01240"/>
    <w:rsid w:val="00D06E81"/>
    <w:rsid w:val="00D36BA6"/>
    <w:rsid w:val="00D53DA7"/>
    <w:rsid w:val="00D66A86"/>
    <w:rsid w:val="00DE0ED7"/>
    <w:rsid w:val="00DE7532"/>
    <w:rsid w:val="00E24510"/>
    <w:rsid w:val="00E24F70"/>
    <w:rsid w:val="00EA0C5C"/>
    <w:rsid w:val="00EF7EC6"/>
    <w:rsid w:val="00F50B03"/>
    <w:rsid w:val="00F85960"/>
    <w:rsid w:val="00F94063"/>
    <w:rsid w:val="00FB75CA"/>
    <w:rsid w:val="00FC2796"/>
    <w:rsid w:val="00FE2AF9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AE961"/>
  <w15:docId w15:val="{334E23FD-C155-4219-A95A-7A563619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D06E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Temps</a:t>
            </a:r>
            <a:r>
              <a:rPr lang="en-US" baseline="0"/>
              <a:t> de désintégration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f(t)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Feuil1!$A$3:$A$18</c:f>
              <c:strCache>
                <c:ptCount val="1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 un ciquième</c:v>
                </c:pt>
                <c:pt idx="7">
                  <c:v>12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18</c:v>
                </c:pt>
                <c:pt idx="12">
                  <c:v>20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</c:strCache>
            </c:strRef>
          </c:cat>
          <c:val>
            <c:numRef>
              <c:f>Feuil1!$B$2:$B$18</c:f>
              <c:numCache>
                <c:formatCode>General</c:formatCode>
                <c:ptCount val="17"/>
                <c:pt idx="0">
                  <c:v>8000</c:v>
                </c:pt>
                <c:pt idx="1">
                  <c:v>7000</c:v>
                </c:pt>
                <c:pt idx="2">
                  <c:v>5000</c:v>
                </c:pt>
                <c:pt idx="3">
                  <c:v>4000</c:v>
                </c:pt>
                <c:pt idx="4">
                  <c:v>3500</c:v>
                </c:pt>
                <c:pt idx="5">
                  <c:v>3000</c:v>
                </c:pt>
                <c:pt idx="6">
                  <c:v>2000</c:v>
                </c:pt>
                <c:pt idx="7">
                  <c:v>1600</c:v>
                </c:pt>
                <c:pt idx="8">
                  <c:v>1500</c:v>
                </c:pt>
                <c:pt idx="9">
                  <c:v>1050</c:v>
                </c:pt>
                <c:pt idx="10">
                  <c:v>1000</c:v>
                </c:pt>
                <c:pt idx="11">
                  <c:v>800</c:v>
                </c:pt>
                <c:pt idx="12">
                  <c:v>700</c:v>
                </c:pt>
                <c:pt idx="13">
                  <c:v>500</c:v>
                </c:pt>
                <c:pt idx="14">
                  <c:v>400</c:v>
                </c:pt>
                <c:pt idx="15">
                  <c:v>300</c:v>
                </c:pt>
                <c:pt idx="16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43-406D-BA9C-351AB7E6E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9758751"/>
        <c:axId val="2001264719"/>
      </c:lineChart>
      <c:catAx>
        <c:axId val="199975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t(ans)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01264719"/>
        <c:crosses val="autoZero"/>
        <c:auto val="0"/>
        <c:lblAlgn val="ctr"/>
        <c:lblOffset val="100"/>
        <c:tickMarkSkip val="1"/>
        <c:noMultiLvlLbl val="0"/>
      </c:catAx>
      <c:valAx>
        <c:axId val="2001264719"/>
        <c:scaling>
          <c:orientation val="minMax"/>
          <c:max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9758751"/>
        <c:crosses val="autoZero"/>
        <c:crossBetween val="midCat"/>
        <c:minorUnit val="2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0.43618</cdr:x>
      <cdr:y>0.49177</cdr:y>
    </cdr:from>
    <cdr:to>
      <cdr:x>0.4368</cdr:x>
      <cdr:y>0.61604</cdr:y>
    </cdr:to>
    <cdr:cxnSp macro="">
      <cdr:nvCxnSpPr>
        <cdr:cNvPr id="4" name="Connecteur droit 3"/>
        <cdr:cNvCxnSpPr/>
      </cdr:nvCxnSpPr>
      <cdr:spPr>
        <a:xfrm xmlns:a="http://schemas.openxmlformats.org/drawingml/2006/main" flipV="1">
          <a:off x="2393077" y="1573855"/>
          <a:ext cx="3399" cy="397713"/>
        </a:xfrm>
        <a:prstGeom xmlns:a="http://schemas.openxmlformats.org/drawingml/2006/main" prst="line">
          <a:avLst/>
        </a:prstGeom>
        <a:ln xmlns:a="http://schemas.openxmlformats.org/drawingml/2006/main" w="12700">
          <a:prstDash val="sys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0.12206</cdr:x>
      <cdr:y>0.49602</cdr:y>
    </cdr:from>
    <cdr:to>
      <cdr:x>0.43742</cdr:x>
      <cdr:y>0.49602</cdr:y>
    </cdr:to>
    <cdr:cxnSp macro="">
      <cdr:nvCxnSpPr>
        <cdr:cNvPr id="8" name="Connecteur droit 7"/>
        <cdr:cNvCxnSpPr/>
      </cdr:nvCxnSpPr>
      <cdr:spPr>
        <a:xfrm xmlns:a="http://schemas.openxmlformats.org/drawingml/2006/main">
          <a:off x="669654" y="1587452"/>
          <a:ext cx="1730221" cy="1"/>
        </a:xfrm>
        <a:prstGeom xmlns:a="http://schemas.openxmlformats.org/drawingml/2006/main" prst="line">
          <a:avLst/>
        </a:prstGeom>
        <a:ln xmlns:a="http://schemas.openxmlformats.org/drawingml/2006/main" w="12700">
          <a:prstDash val="sys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242130AF14AE1A80C66B33A784F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81525C-1CFA-44CE-99A4-91108B8A1A7B}"/>
      </w:docPartPr>
      <w:docPartBody>
        <w:p w:rsidR="00000000" w:rsidRDefault="00FF4B98">
          <w:pPr>
            <w:pStyle w:val="540242130AF14AE1A80C66B33A784F45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47895BED841540C384F58992124A0A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23659-C3B3-437E-A067-E6F550E0E652}"/>
      </w:docPartPr>
      <w:docPartBody>
        <w:p w:rsidR="00000000" w:rsidRDefault="00FF4B98">
          <w:pPr>
            <w:pStyle w:val="47895BED841540C384F58992124A0AAB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8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40242130AF14AE1A80C66B33A784F45">
    <w:name w:val="540242130AF14AE1A80C66B33A784F45"/>
  </w:style>
  <w:style w:type="paragraph" w:customStyle="1" w:styleId="47895BED841540C384F58992124A0AAB">
    <w:name w:val="47895BED841540C384F58992124A0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158</TotalTime>
  <Pages>4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2019-11-28T08:06:00Z</dcterms:created>
  <dcterms:modified xsi:type="dcterms:W3CDTF">2019-11-28T10:45:00Z</dcterms:modified>
</cp:coreProperties>
</file>