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9245" w14:textId="0AD11FF0" w:rsidR="00034788" w:rsidRPr="006E4465" w:rsidRDefault="00B96DD2">
      <w:pPr>
        <w:rPr>
          <w:b/>
          <w:bCs/>
          <w:color w:val="FF0000"/>
        </w:rPr>
      </w:pPr>
      <w:r w:rsidRPr="006E4465">
        <w:rPr>
          <w:b/>
          <w:bCs/>
          <w:color w:val="FF0000"/>
        </w:rPr>
        <w:t>La loi d’Hardy Weinberg</w:t>
      </w:r>
    </w:p>
    <w:p w14:paraId="13C2E713" w14:textId="66391E97" w:rsidR="00862CE2" w:rsidRPr="006E4465" w:rsidRDefault="00862CE2">
      <w:pPr>
        <w:rPr>
          <w:b/>
          <w:bCs/>
          <w:color w:val="FF0000"/>
        </w:rPr>
      </w:pPr>
      <w:r w:rsidRPr="006E4465">
        <w:rPr>
          <w:b/>
          <w:bCs/>
          <w:color w:val="FF0000"/>
        </w:rPr>
        <w:t>Allèles : version d’un gène</w:t>
      </w:r>
    </w:p>
    <w:p w14:paraId="797D2B62" w14:textId="38577633" w:rsidR="000442D9" w:rsidRDefault="00850395">
      <w:r>
        <w:rPr>
          <w:noProof/>
        </w:rPr>
        <mc:AlternateContent>
          <mc:Choice Requires="wpc">
            <w:drawing>
              <wp:inline distT="0" distB="0" distL="0" distR="0" wp14:anchorId="3861E4FE" wp14:editId="4F7D4257">
                <wp:extent cx="3240405" cy="2910404"/>
                <wp:effectExtent l="0" t="0" r="0" b="444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Connecteur droit 2"/>
                        <wps:cNvCnPr/>
                        <wps:spPr>
                          <a:xfrm>
                            <a:off x="292608" y="308283"/>
                            <a:ext cx="2912205" cy="15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274052" y="2393115"/>
                            <a:ext cx="2913285" cy="284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Ellipse 4"/>
                        <wps:cNvSpPr/>
                        <wps:spPr>
                          <a:xfrm>
                            <a:off x="470262" y="402336"/>
                            <a:ext cx="339635" cy="1938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1005573" y="373331"/>
                            <a:ext cx="339090" cy="1938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2327534" y="389006"/>
                            <a:ext cx="339090" cy="1938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2865723" y="389006"/>
                            <a:ext cx="339090" cy="1938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689719" y="1112955"/>
                            <a:ext cx="423236" cy="376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2552215" y="1099625"/>
                            <a:ext cx="422910" cy="375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" name="Groupe 12"/>
                        <wpg:cNvGrpSpPr/>
                        <wpg:grpSpPr>
                          <a:xfrm>
                            <a:off x="501613" y="684493"/>
                            <a:ext cx="276933" cy="229907"/>
                            <a:chOff x="501613" y="684493"/>
                            <a:chExt cx="276933" cy="229907"/>
                          </a:xfrm>
                        </wpg:grpSpPr>
                        <wps:wsp>
                          <wps:cNvPr id="10" name="Connecteur droit 10"/>
                          <wps:cNvCnPr>
                            <a:stCxn id="4" idx="1"/>
                          </wps:cNvCnPr>
                          <wps:spPr>
                            <a:xfrm flipV="1">
                              <a:off x="520000" y="684493"/>
                              <a:ext cx="258546" cy="173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necteur droit 11"/>
                          <wps:cNvCnPr/>
                          <wps:spPr>
                            <a:xfrm flipH="1" flipV="1">
                              <a:off x="501613" y="903949"/>
                              <a:ext cx="276933" cy="104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" name="Groupe 13"/>
                        <wpg:cNvGrpSpPr/>
                        <wpg:grpSpPr>
                          <a:xfrm>
                            <a:off x="1036923" y="655488"/>
                            <a:ext cx="276860" cy="229907"/>
                            <a:chOff x="0" y="0"/>
                            <a:chExt cx="276933" cy="229907"/>
                          </a:xfrm>
                        </wpg:grpSpPr>
                        <wps:wsp>
                          <wps:cNvPr id="14" name="Connecteur droit 14"/>
                          <wps:cNvCnPr/>
                          <wps:spPr>
                            <a:xfrm flipV="1">
                              <a:off x="18387" y="0"/>
                              <a:ext cx="258546" cy="173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15"/>
                          <wps:cNvCnPr/>
                          <wps:spPr>
                            <a:xfrm flipH="1" flipV="1">
                              <a:off x="0" y="219456"/>
                              <a:ext cx="276933" cy="1045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" name="Groupe 16"/>
                        <wpg:cNvGrpSpPr/>
                        <wpg:grpSpPr>
                          <a:xfrm>
                            <a:off x="2337984" y="672822"/>
                            <a:ext cx="300713" cy="194018"/>
                            <a:chOff x="0" y="25439"/>
                            <a:chExt cx="300793" cy="194018"/>
                          </a:xfrm>
                        </wpg:grpSpPr>
                        <wps:wsp>
                          <wps:cNvPr id="17" name="Connecteur droit 17"/>
                          <wps:cNvCnPr>
                            <a:stCxn id="6" idx="1"/>
                            <a:endCxn id="6" idx="7"/>
                          </wps:cNvCnPr>
                          <wps:spPr>
                            <a:xfrm>
                              <a:off x="39219" y="25439"/>
                              <a:ext cx="23983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eur droit 18"/>
                          <wps:cNvCnPr/>
                          <wps:spPr>
                            <a:xfrm flipH="1">
                              <a:off x="0" y="209540"/>
                              <a:ext cx="300793" cy="991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Groupe 19"/>
                        <wpg:cNvGrpSpPr/>
                        <wpg:grpSpPr>
                          <a:xfrm>
                            <a:off x="2870949" y="672822"/>
                            <a:ext cx="305937" cy="220677"/>
                            <a:chOff x="0" y="-1220"/>
                            <a:chExt cx="306018" cy="220677"/>
                          </a:xfrm>
                        </wpg:grpSpPr>
                        <wps:wsp>
                          <wps:cNvPr id="20" name="Connecteur droit 20"/>
                          <wps:cNvCnPr>
                            <a:stCxn id="7" idx="1"/>
                          </wps:cNvCnPr>
                          <wps:spPr>
                            <a:xfrm>
                              <a:off x="44445" y="-1220"/>
                              <a:ext cx="232489" cy="12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21"/>
                          <wps:cNvCnPr/>
                          <wps:spPr>
                            <a:xfrm flipH="1">
                              <a:off x="0" y="203248"/>
                              <a:ext cx="306018" cy="1620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" name="Zone de texte 22"/>
                        <wps:cNvSpPr txBox="1"/>
                        <wps:spPr>
                          <a:xfrm>
                            <a:off x="475487" y="672822"/>
                            <a:ext cx="418011" cy="489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A8336" w14:textId="70E7206F" w:rsidR="00850395" w:rsidRDefault="0085039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984672" y="610675"/>
                            <a:ext cx="417830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B07090" w14:textId="77777777" w:rsidR="00850395" w:rsidRDefault="00850395" w:rsidP="00850395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2"/>
                        <wps:cNvSpPr txBox="1"/>
                        <wps:spPr>
                          <a:xfrm>
                            <a:off x="2393933" y="633066"/>
                            <a:ext cx="846472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1836" w14:textId="735A6A11" w:rsidR="00850395" w:rsidRDefault="00850395" w:rsidP="00850395">
                              <w:pPr>
                                <w:spacing w:line="256" w:lineRule="auto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 xml:space="preserve">O          </w:t>
                              </w:r>
                              <w:proofErr w:type="spellStart"/>
                              <w:r>
                                <w:rPr>
                                  <w:szCs w:val="24"/>
                                </w:rPr>
                                <w:t>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747195" y="2575291"/>
                            <a:ext cx="1186107" cy="297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E060B" w14:textId="631D38C4" w:rsidR="00850395" w:rsidRDefault="004D2A97">
                              <w:r>
                                <w:t xml:space="preserve">Génotype : </w:t>
                              </w:r>
                              <w:r w:rsidR="00850395">
                                <w:t>A 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1E4FE" id="Zone de dessin 1" o:spid="_x0000_s1026" editas="canvas" style="width:255.15pt;height:229.15pt;mso-position-horizontal-relative:char;mso-position-vertical-relative:line" coordsize="32404,2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404;height:29102;visibility:visible;mso-wrap-style:square" filled="t">
                  <v:fill o:detectmouseclick="t"/>
                  <v:path o:connecttype="none"/>
                </v:shape>
                <v:line id="Connecteur droit 2" o:spid="_x0000_s1028" style="position:absolute;visibility:visible;mso-wrap-style:square" from="2926,3082" to="32048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" strokecolor="#00b050" strokeweight="3pt">
                  <v:stroke dashstyle="dash" joinstyle="miter"/>
                </v:line>
                <v:line id="Connecteur droit 3" o:spid="_x0000_s1029" style="position:absolute;flip:y;visibility:visible;mso-wrap-style:square" from="2740,23931" to="31873,2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" strokecolor="#00b050" strokeweight="3pt">
                  <v:stroke dashstyle="dash" joinstyle="miter"/>
                </v:line>
                <v:oval id="Ellipse 4" o:spid="_x0000_s1030" style="position:absolute;left:4702;top:4023;width:3396;height:19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</v:oval>
                <v:oval id="Ellipse 5" o:spid="_x0000_s1031" style="position:absolute;left:10055;top:3733;width:339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oval id="Ellipse 6" o:spid="_x0000_s1032" style="position:absolute;left:23275;top:3890;width:339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v:oval id="Ellipse 7" o:spid="_x0000_s1033" style="position:absolute;left:28657;top:3890;width:3391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</v:oval>
                <v:oval id="Ellipse 8" o:spid="_x0000_s1034" style="position:absolute;left:6897;top:11129;width:4232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</v:oval>
                <v:oval id="Ellipse 9" o:spid="_x0000_s1035" style="position:absolute;left:25522;top:10996;width:422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</v:oval>
                <v:group id="Groupe 12" o:spid="_x0000_s1036" style="position:absolute;left:5016;top:6844;width:2769;height:2300" coordorigin="5016,6844" coordsize="2769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Connecteur droit 10" o:spid="_x0000_s1037" style="position:absolute;flip:y;visibility:visible;mso-wrap-style:square" from="5200,6844" to="7785,6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" strokecolor="red" strokeweight="2.25pt">
                    <v:stroke joinstyle="miter"/>
                  </v:line>
                  <v:line id="Connecteur droit 11" o:spid="_x0000_s1038" style="position:absolute;flip:x y;visibility:visible;mso-wrap-style:square" from="5016,9039" to="778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" strokecolor="red" strokeweight="2.25pt">
                    <v:stroke joinstyle="miter"/>
                  </v:line>
                </v:group>
                <v:group id="Groupe 13" o:spid="_x0000_s1039" style="position:absolute;left:10369;top:6554;width:2768;height:2299" coordsize="276933,22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Connecteur droit 14" o:spid="_x0000_s1040" style="position:absolute;flip:y;visibility:visible;mso-wrap-style:square" from="18387,0" to="276933,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" strokecolor="red" strokeweight="2.25pt">
                    <v:stroke joinstyle="miter"/>
                  </v:line>
                  <v:line id="Connecteur droit 15" o:spid="_x0000_s1041" style="position:absolute;flip:x y;visibility:visible;mso-wrap-style:square" from="0,219456" to="276933,22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" strokecolor="red" strokeweight="2.25pt">
                    <v:stroke joinstyle="miter"/>
                  </v:line>
                </v:group>
                <v:group id="Groupe 16" o:spid="_x0000_s1042" style="position:absolute;left:23379;top:6728;width:3007;height:1940" coordorigin=",25439" coordsize="300793,19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Connecteur droit 17" o:spid="_x0000_s1043" style="position:absolute;visibility:visible;mso-wrap-style:square" from="39219,25439" to="279055,2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" strokecolor="red" strokeweight="2.25pt">
                    <v:stroke joinstyle="miter"/>
                  </v:line>
                  <v:line id="Connecteur droit 18" o:spid="_x0000_s1044" style="position:absolute;flip:x;visibility:visible;mso-wrap-style:square" from="0,209540" to="300793,21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" strokecolor="red" strokeweight="2.25pt">
                    <v:stroke joinstyle="miter"/>
                  </v:line>
                </v:group>
                <v:group id="Groupe 19" o:spid="_x0000_s1045" style="position:absolute;left:28709;top:6728;width:3059;height:2206" coordorigin=",-1220" coordsize="306018,220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Connecteur droit 20" o:spid="_x0000_s1046" style="position:absolute;visibility:visible;mso-wrap-style:square" from="44445,-1220" to="276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" strokecolor="red" strokeweight="2.25pt">
                    <v:stroke joinstyle="miter"/>
                  </v:line>
                  <v:line id="Connecteur droit 21" o:spid="_x0000_s1047" style="position:absolute;flip:x;visibility:visible;mso-wrap-style:square" from="0,203248" to="306018,219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" strokecolor="red" strokeweight="2.2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48" type="#_x0000_t202" style="position:absolute;left:4754;top:6728;width:4180;height:4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59A8336" w14:textId="70E7206F" w:rsidR="00850395" w:rsidRDefault="00850395">
                        <w:r>
                          <w:t>A</w:t>
                        </w:r>
                      </w:p>
                    </w:txbxContent>
                  </v:textbox>
                </v:shape>
                <v:shape id="Zone de texte 22" o:spid="_x0000_s1049" type="#_x0000_t202" style="position:absolute;left:9846;top:6106;width:4179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4B07090" w14:textId="77777777" w:rsidR="00850395" w:rsidRDefault="00850395" w:rsidP="00850395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</w:t>
                        </w:r>
                      </w:p>
                    </w:txbxContent>
                  </v:textbox>
                </v:shape>
                <v:shape id="Zone de texte 22" o:spid="_x0000_s1050" type="#_x0000_t202" style="position:absolute;left:23939;top:6330;width:8465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3B71836" w14:textId="735A6A11" w:rsidR="00850395" w:rsidRDefault="00850395" w:rsidP="00850395">
                        <w:pPr>
                          <w:spacing w:line="256" w:lineRule="auto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O          </w:t>
                        </w:r>
                        <w:proofErr w:type="spellStart"/>
                        <w:r>
                          <w:rPr>
                            <w:szCs w:val="24"/>
                          </w:rPr>
                          <w:t>O</w:t>
                        </w:r>
                        <w:proofErr w:type="spellEnd"/>
                      </w:p>
                    </w:txbxContent>
                  </v:textbox>
                </v:shape>
                <v:shape id="Zone de texte 26" o:spid="_x0000_s1051" type="#_x0000_t202" style="position:absolute;left:7471;top:25752;width:11862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78E060B" w14:textId="631D38C4" w:rsidR="00850395" w:rsidRDefault="004D2A97">
                        <w:r>
                          <w:t xml:space="preserve">Génotype : </w:t>
                        </w:r>
                        <w:r w:rsidR="00850395">
                          <w:t>A 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5E5939" w14:textId="6BA42F9C" w:rsidR="00862CE2" w:rsidRPr="006E4465" w:rsidRDefault="00862CE2">
      <w:pPr>
        <w:rPr>
          <w:b/>
          <w:bCs/>
          <w:color w:val="FF0000"/>
        </w:rPr>
      </w:pPr>
      <w:r w:rsidRPr="006E4465">
        <w:rPr>
          <w:b/>
          <w:bCs/>
          <w:color w:val="FF0000"/>
        </w:rPr>
        <w:t>Génotype : information contenu dans les gènes.</w:t>
      </w:r>
    </w:p>
    <w:p w14:paraId="14C360B2" w14:textId="26614B3B" w:rsidR="00862CE2" w:rsidRDefault="00862CE2"/>
    <w:p w14:paraId="7D8FE39B" w14:textId="05113DAD" w:rsidR="00862CE2" w:rsidRDefault="006E4465">
      <w:r>
        <w:t>Condition d’utilisation :</w:t>
      </w:r>
    </w:p>
    <w:p w14:paraId="0177D970" w14:textId="3B988D4A" w:rsidR="006E4465" w:rsidRDefault="006E4465" w:rsidP="006E4465">
      <w:pPr>
        <w:pStyle w:val="Paragraphedeliste"/>
        <w:numPr>
          <w:ilvl w:val="0"/>
          <w:numId w:val="1"/>
        </w:numPr>
      </w:pPr>
      <w:r>
        <w:t xml:space="preserve">Population à effectif infini </w:t>
      </w:r>
      <w:r w:rsidRPr="006E4465">
        <w:rPr>
          <w:b/>
          <w:bCs/>
          <w:color w:val="70AD47" w:themeColor="accent6"/>
        </w:rPr>
        <w:t>(pour réduire à 0 l’effet de la dérive génétique)</w:t>
      </w:r>
      <w:r>
        <w:t>.</w:t>
      </w:r>
    </w:p>
    <w:p w14:paraId="66712BE2" w14:textId="36A0CD2A" w:rsidR="006E4465" w:rsidRDefault="00CE6B4A" w:rsidP="006E4465">
      <w:pPr>
        <w:pStyle w:val="Paragraphedeliste"/>
        <w:numPr>
          <w:ilvl w:val="0"/>
          <w:numId w:val="1"/>
        </w:numPr>
      </w:pPr>
      <w:r>
        <w:t>« Panmixie »</w:t>
      </w:r>
    </w:p>
    <w:p w14:paraId="49C92121" w14:textId="2D2B44D6" w:rsidR="000A247E" w:rsidRDefault="000A247E" w:rsidP="000A247E">
      <w:pPr>
        <w:pStyle w:val="Paragraphedeliste"/>
        <w:numPr>
          <w:ilvl w:val="0"/>
          <w:numId w:val="1"/>
        </w:numPr>
      </w:pPr>
      <w:r>
        <w:t>Pas de migrations</w:t>
      </w:r>
    </w:p>
    <w:p w14:paraId="4E9CB5D8" w14:textId="08A518AE" w:rsidR="000A247E" w:rsidRDefault="000A247E" w:rsidP="000A247E">
      <w:pPr>
        <w:pStyle w:val="Paragraphedeliste"/>
        <w:numPr>
          <w:ilvl w:val="0"/>
          <w:numId w:val="1"/>
        </w:numPr>
      </w:pPr>
      <w:r>
        <w:t>Pas du mutations</w:t>
      </w:r>
    </w:p>
    <w:p w14:paraId="40B080C9" w14:textId="6B647954" w:rsidR="000A247E" w:rsidRDefault="000A247E" w:rsidP="000A247E">
      <w:pPr>
        <w:pStyle w:val="Paragraphedeliste"/>
        <w:numPr>
          <w:ilvl w:val="0"/>
          <w:numId w:val="1"/>
        </w:numPr>
      </w:pPr>
      <w:r>
        <w:t>Pas de sélection naturelle (pas de disparition)</w:t>
      </w:r>
    </w:p>
    <w:p w14:paraId="2EEFD6D0" w14:textId="54F9F73D" w:rsidR="000A247E" w:rsidRDefault="005B269D" w:rsidP="000A247E">
      <w:pPr>
        <w:pStyle w:val="Paragraphedeliste"/>
        <w:numPr>
          <w:ilvl w:val="0"/>
          <w:numId w:val="1"/>
        </w:numPr>
      </w:pPr>
      <w:r>
        <w:t xml:space="preserve">Pas de </w:t>
      </w:r>
      <w:proofErr w:type="spellStart"/>
      <w:r>
        <w:t>contacte</w:t>
      </w:r>
      <w:proofErr w:type="spellEnd"/>
      <w:r>
        <w:t xml:space="preserve"> entre les générations.</w:t>
      </w:r>
    </w:p>
    <w:p w14:paraId="148EC18B" w14:textId="6CDD7EA2" w:rsidR="00CA2C7C" w:rsidRDefault="00CA2C7C" w:rsidP="00CA2C7C"/>
    <w:p w14:paraId="084FFC0D" w14:textId="68A12294" w:rsidR="00CA2C7C" w:rsidRDefault="00CA2C7C" w:rsidP="00CA2C7C">
      <w:r>
        <w:t xml:space="preserve">On considère un gène avec deux allèles : A </w:t>
      </w:r>
      <w:proofErr w:type="spellStart"/>
      <w:r>
        <w:t>a</w:t>
      </w:r>
      <w:proofErr w:type="spellEnd"/>
    </w:p>
    <w:tbl>
      <w:tblPr>
        <w:tblStyle w:val="Grilledutableau"/>
        <w:tblW w:w="9191" w:type="dxa"/>
        <w:tblLook w:val="04A0" w:firstRow="1" w:lastRow="0" w:firstColumn="1" w:lastColumn="0" w:noHBand="0" w:noVBand="1"/>
      </w:tblPr>
      <w:tblGrid>
        <w:gridCol w:w="3063"/>
        <w:gridCol w:w="3064"/>
        <w:gridCol w:w="3064"/>
      </w:tblGrid>
      <w:tr w:rsidR="00FA44A1" w14:paraId="7B106683" w14:textId="77777777" w:rsidTr="00FA44A1">
        <w:trPr>
          <w:trHeight w:val="879"/>
        </w:trPr>
        <w:tc>
          <w:tcPr>
            <w:tcW w:w="3063" w:type="dxa"/>
            <w:tcBorders>
              <w:tl2br w:val="single" w:sz="4" w:space="0" w:color="auto"/>
            </w:tcBorders>
            <w:shd w:val="clear" w:color="auto" w:fill="auto"/>
          </w:tcPr>
          <w:p w14:paraId="203C0264" w14:textId="2385EA5D" w:rsidR="00FA44A1" w:rsidRDefault="00FA44A1" w:rsidP="00CA2C7C">
            <w:r>
              <w:t xml:space="preserve">                Allèle du père</w:t>
            </w:r>
          </w:p>
          <w:p w14:paraId="637CB4FE" w14:textId="77777777" w:rsidR="00FA44A1" w:rsidRDefault="00FA44A1" w:rsidP="00CA2C7C"/>
          <w:p w14:paraId="06EE3C2F" w14:textId="2A43BF25" w:rsidR="00FA44A1" w:rsidRDefault="00FA44A1" w:rsidP="00CA2C7C">
            <w:r>
              <w:t>Allèle de la mère</w:t>
            </w:r>
          </w:p>
        </w:tc>
        <w:tc>
          <w:tcPr>
            <w:tcW w:w="3064" w:type="dxa"/>
          </w:tcPr>
          <w:p w14:paraId="7C878946" w14:textId="423871DA" w:rsidR="00FA44A1" w:rsidRDefault="00FA44A1" w:rsidP="00CA2C7C">
            <w:r>
              <w:t>A</w:t>
            </w:r>
          </w:p>
        </w:tc>
        <w:tc>
          <w:tcPr>
            <w:tcW w:w="3064" w:type="dxa"/>
          </w:tcPr>
          <w:p w14:paraId="76AA3717" w14:textId="0A74A286" w:rsidR="00FA44A1" w:rsidRDefault="00FA44A1" w:rsidP="00CA2C7C">
            <w:r>
              <w:t>a</w:t>
            </w:r>
          </w:p>
        </w:tc>
      </w:tr>
      <w:tr w:rsidR="00FA44A1" w14:paraId="18B5EEDB" w14:textId="77777777" w:rsidTr="00FA44A1">
        <w:trPr>
          <w:trHeight w:val="879"/>
        </w:trPr>
        <w:tc>
          <w:tcPr>
            <w:tcW w:w="3063" w:type="dxa"/>
          </w:tcPr>
          <w:p w14:paraId="3F39A4DA" w14:textId="378B987E" w:rsidR="00FA44A1" w:rsidRDefault="00FA44A1" w:rsidP="00CA2C7C">
            <w:r>
              <w:t>A</w:t>
            </w:r>
          </w:p>
        </w:tc>
        <w:tc>
          <w:tcPr>
            <w:tcW w:w="3064" w:type="dxa"/>
          </w:tcPr>
          <w:p w14:paraId="21762360" w14:textId="3A168952" w:rsidR="00FA44A1" w:rsidRDefault="00FA44A1" w:rsidP="00CA2C7C">
            <w:r>
              <w:t>AA</w:t>
            </w:r>
          </w:p>
        </w:tc>
        <w:tc>
          <w:tcPr>
            <w:tcW w:w="3064" w:type="dxa"/>
          </w:tcPr>
          <w:p w14:paraId="4C37EE18" w14:textId="21249EA2" w:rsidR="00FA44A1" w:rsidRDefault="00FA44A1" w:rsidP="00CA2C7C">
            <w:r>
              <w:t>aA</w:t>
            </w:r>
          </w:p>
        </w:tc>
      </w:tr>
      <w:tr w:rsidR="00FA44A1" w14:paraId="6B8F5F70" w14:textId="77777777" w:rsidTr="00FA44A1">
        <w:trPr>
          <w:trHeight w:val="853"/>
        </w:trPr>
        <w:tc>
          <w:tcPr>
            <w:tcW w:w="3063" w:type="dxa"/>
          </w:tcPr>
          <w:p w14:paraId="1698FCC3" w14:textId="0165DAE4" w:rsidR="00FA44A1" w:rsidRDefault="00FA44A1" w:rsidP="00CA2C7C">
            <w:r>
              <w:t>a</w:t>
            </w:r>
          </w:p>
        </w:tc>
        <w:tc>
          <w:tcPr>
            <w:tcW w:w="3064" w:type="dxa"/>
          </w:tcPr>
          <w:p w14:paraId="062576F9" w14:textId="6A17DA70" w:rsidR="00FA44A1" w:rsidRDefault="00FA44A1" w:rsidP="00CA2C7C">
            <w:r>
              <w:t>Aa</w:t>
            </w:r>
          </w:p>
        </w:tc>
        <w:tc>
          <w:tcPr>
            <w:tcW w:w="3064" w:type="dxa"/>
          </w:tcPr>
          <w:p w14:paraId="6651CF6C" w14:textId="6BFE754C" w:rsidR="00FA44A1" w:rsidRDefault="00FA44A1" w:rsidP="00CA2C7C">
            <w:r>
              <w:t>aa</w:t>
            </w:r>
          </w:p>
        </w:tc>
      </w:tr>
    </w:tbl>
    <w:p w14:paraId="5476B240" w14:textId="5B32D05F" w:rsidR="009E6D91" w:rsidRDefault="009E6D91" w:rsidP="00CA2C7C"/>
    <w:p w14:paraId="4770B57C" w14:textId="77777777" w:rsidR="009E6D91" w:rsidRDefault="009E6D91">
      <w:pPr>
        <w:jc w:val="left"/>
      </w:pPr>
      <w:r>
        <w:br w:type="page"/>
      </w:r>
    </w:p>
    <w:p w14:paraId="629E6647" w14:textId="7526D51E" w:rsidR="009E6D91" w:rsidRDefault="009E6D91" w:rsidP="00CA2C7C">
      <w:r>
        <w:lastRenderedPageBreak/>
        <w:t xml:space="preserve">An = la proportion de l’allèle </w:t>
      </w:r>
      <w:r w:rsidR="003D4B37">
        <w:t xml:space="preserve">A </w:t>
      </w:r>
      <w:r>
        <w:t>dans la génération n</w:t>
      </w:r>
    </w:p>
    <w:p w14:paraId="362A0EA9" w14:textId="0F6D0F5F" w:rsidR="009E6D91" w:rsidRDefault="003D4B37" w:rsidP="00CA2C7C">
      <w:r>
        <w:t xml:space="preserve">an = </w:t>
      </w:r>
      <w:r>
        <w:t>la proportion de l’allèle</w:t>
      </w:r>
      <w:r>
        <w:t xml:space="preserve"> a</w:t>
      </w:r>
      <w:r>
        <w:t xml:space="preserve"> dans la génération n</w:t>
      </w:r>
    </w:p>
    <w:p w14:paraId="65F35CEB" w14:textId="6146C73D" w:rsidR="003D4B37" w:rsidRDefault="003D4B37" w:rsidP="00CA2C7C">
      <w:r>
        <w:t>Pn = Proportion du génotype [AA] dans la génération n</w:t>
      </w:r>
    </w:p>
    <w:p w14:paraId="73564BEB" w14:textId="7C10F820" w:rsidR="003D4B37" w:rsidRDefault="003D4B37" w:rsidP="00CA2C7C">
      <w:r>
        <w:t xml:space="preserve">Qn = </w:t>
      </w:r>
      <w:r>
        <w:t>Proportion du génotype [A</w:t>
      </w:r>
      <w:r>
        <w:t>a</w:t>
      </w:r>
      <w:r>
        <w:t>] dans la génération n</w:t>
      </w:r>
    </w:p>
    <w:p w14:paraId="320BEDDE" w14:textId="1CECDFF2" w:rsidR="003D4B37" w:rsidRDefault="003D4B37" w:rsidP="00CA2C7C">
      <w:r>
        <w:t xml:space="preserve">Rn  = </w:t>
      </w:r>
      <w:r>
        <w:t>Proportion du génotype [</w:t>
      </w:r>
      <w:r>
        <w:t>aa</w:t>
      </w:r>
      <w:r>
        <w:t>] dans la génération n</w:t>
      </w:r>
    </w:p>
    <w:p w14:paraId="46581776" w14:textId="3C88EDD2" w:rsidR="003D4B37" w:rsidRDefault="003D4B37" w:rsidP="00CA2C7C"/>
    <w:p w14:paraId="6C1876F7" w14:textId="094BB0DF" w:rsidR="003D4B37" w:rsidRDefault="003D4B37" w:rsidP="00CA2C7C">
      <w:r>
        <w:t xml:space="preserve">On sait que : </w:t>
      </w:r>
      <w:proofErr w:type="spellStart"/>
      <w:r>
        <w:t>Pn+Qn+Rn</w:t>
      </w:r>
      <w:proofErr w:type="spellEnd"/>
      <w:r>
        <w:t>=1</w:t>
      </w:r>
    </w:p>
    <w:p w14:paraId="37CD00ED" w14:textId="5333931B" w:rsidR="003D4B37" w:rsidRDefault="003D4B37" w:rsidP="00CA2C7C">
      <w:r>
        <w:t xml:space="preserve">De même :  </w:t>
      </w:r>
      <w:proofErr w:type="spellStart"/>
      <w:r>
        <w:t>An+an</w:t>
      </w:r>
      <w:proofErr w:type="spellEnd"/>
      <w:r>
        <w:t>=1</w:t>
      </w:r>
    </w:p>
    <w:p w14:paraId="7C9F594F" w14:textId="7A681BEE" w:rsidR="00A43B4E" w:rsidRDefault="00A43B4E" w:rsidP="00CA2C7C"/>
    <w:p w14:paraId="07047CD0" w14:textId="75968D35" w:rsidR="00C12739" w:rsidRDefault="00CC253C" w:rsidP="00CA2C7C">
      <w:r>
        <w:t>« n+1 » est la génération qui est composée des descendants de la génération « n ».</w:t>
      </w:r>
    </w:p>
    <w:p w14:paraId="2BB4255D" w14:textId="390A250C" w:rsidR="00921AD8" w:rsidRDefault="00921AD8" w:rsidP="00CA2C7C"/>
    <w:p w14:paraId="553C030B" w14:textId="7C4A4BDE" w:rsidR="00921AD8" w:rsidRDefault="00921AD8" w:rsidP="00CA2C7C">
      <w:r>
        <w:fldChar w:fldCharType="begin"/>
      </w:r>
      <w:r>
        <w:instrText xml:space="preserve"> EQ </w:instrText>
      </w:r>
      <w:r w:rsidRPr="00921AD8">
        <w:rPr>
          <w:color w:val="FF0000"/>
        </w:rPr>
        <w:instrText>\x(</w:instrText>
      </w:r>
      <w:r>
        <w:instrText>Pn+1</w:instrText>
      </w:r>
      <w:r w:rsidRPr="00921AD8">
        <w:rPr>
          <w:color w:val="FF0000"/>
        </w:rPr>
        <w:instrText>)</w:instrText>
      </w:r>
      <w:r>
        <w:fldChar w:fldCharType="end"/>
      </w:r>
      <w:r>
        <w:t>=An*An=An²</w:t>
      </w:r>
    </w:p>
    <w:p w14:paraId="249AF10F" w14:textId="7549AF4C" w:rsidR="00921AD8" w:rsidRDefault="00921AD8" w:rsidP="00CA2C7C">
      <w:r>
        <w:fldChar w:fldCharType="begin"/>
      </w:r>
      <w:r>
        <w:instrText xml:space="preserve"> EQ \x(Qn+1</w:instrText>
      </w:r>
      <w:r w:rsidRPr="00921AD8">
        <w:rPr>
          <w:color w:val="FF0000"/>
        </w:rPr>
        <w:instrText>)</w:instrText>
      </w:r>
      <w:r>
        <w:fldChar w:fldCharType="end"/>
      </w:r>
      <w:r>
        <w:t>=2*An*an</w:t>
      </w:r>
    </w:p>
    <w:p w14:paraId="1A8559C5" w14:textId="3F74B37D" w:rsidR="00921AD8" w:rsidRDefault="00921AD8" w:rsidP="00CA2C7C">
      <w:r>
        <w:fldChar w:fldCharType="begin"/>
      </w:r>
      <w:r>
        <w:instrText xml:space="preserve"> EQ \x(Rn+1</w:instrText>
      </w:r>
      <w:r w:rsidRPr="00921AD8">
        <w:rPr>
          <w:color w:val="FF0000"/>
        </w:rPr>
        <w:instrText>)</w:instrText>
      </w:r>
      <w:r>
        <w:fldChar w:fldCharType="end"/>
      </w:r>
      <w:r>
        <w:t>=an*an=an²</w:t>
      </w:r>
    </w:p>
    <w:p w14:paraId="42451D10" w14:textId="2DF66F1B" w:rsidR="00921AD8" w:rsidRDefault="00921AD8" w:rsidP="00CA2C7C"/>
    <w:p w14:paraId="62111847" w14:textId="182AAB91" w:rsidR="00D84268" w:rsidRDefault="002940C1" w:rsidP="00CA2C7C">
      <w:r>
        <w:t>Si on note N le nombre de génotypes à la génération « n », alors le nombre total d’allèles à la génération « n » est 2N, chaque génotype correspondent à 2 allèles.</w:t>
      </w:r>
    </w:p>
    <w:p w14:paraId="380498C4" w14:textId="23656ECC" w:rsidR="002940C1" w:rsidRDefault="002940C1" w:rsidP="00CA2C7C"/>
    <w:p w14:paraId="0558488D" w14:textId="5CA7B702" w:rsidR="002940C1" w:rsidRDefault="002940C1" w:rsidP="00CA2C7C">
      <w:r>
        <w:t xml:space="preserve">An= </w:t>
      </w:r>
      <w:r>
        <w:fldChar w:fldCharType="begin"/>
      </w:r>
      <w:r>
        <w:instrText xml:space="preserve"> EQ \s\do2(\f(2*pn*N+qn*N;2N))</w:instrText>
      </w:r>
      <w:r>
        <w:fldChar w:fldCharType="end"/>
      </w:r>
      <w:r>
        <w:t>=</w:t>
      </w:r>
      <w:proofErr w:type="spellStart"/>
      <w:r>
        <w:t>pn+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qn</w:t>
      </w:r>
      <w:proofErr w:type="spellEnd"/>
    </w:p>
    <w:p w14:paraId="2924A4CA" w14:textId="6C07A91C" w:rsidR="002940C1" w:rsidRDefault="002940C1" w:rsidP="00CA2C7C">
      <w:r>
        <w:t>An=</w:t>
      </w:r>
      <w:proofErr w:type="spellStart"/>
      <w:r>
        <w:t>rn+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qn</w:t>
      </w:r>
      <w:proofErr w:type="spellEnd"/>
    </w:p>
    <w:p w14:paraId="7CEF91FA" w14:textId="4D26D4B1" w:rsidR="002940C1" w:rsidRDefault="002940C1" w:rsidP="00CA2C7C"/>
    <w:p w14:paraId="65BA6B08" w14:textId="24E62546" w:rsidR="002940C1" w:rsidRPr="008E7CC4" w:rsidRDefault="002940C1" w:rsidP="00CA2C7C">
      <w:pPr>
        <w:rPr>
          <w:color w:val="FF0000"/>
        </w:rPr>
      </w:pPr>
      <w:r>
        <w:rPr>
          <w:color w:val="FF0000"/>
        </w:rPr>
        <w:t>Pn+</w:t>
      </w:r>
      <w:r w:rsidR="008E7CC4">
        <w:rPr>
          <w:color w:val="FF0000"/>
        </w:rPr>
        <w:t>1</w:t>
      </w:r>
      <w:r>
        <w:rPr>
          <w:color w:val="FF0000"/>
        </w:rPr>
        <w:t>=</w:t>
      </w:r>
      <w:r w:rsidR="00FE02C1">
        <w:rPr>
          <w:color w:val="FF0000"/>
        </w:rPr>
        <w:t xml:space="preserve"> </w:t>
      </w:r>
      <w:r w:rsidR="008E7CC4">
        <w:fldChar w:fldCharType="begin"/>
      </w:r>
      <w:r w:rsidR="008E7CC4">
        <w:instrText xml:space="preserve"> EQ \b(</w:instrText>
      </w:r>
      <w:r w:rsidR="008E7CC4">
        <w:instrText>pn+</w:instrText>
      </w:r>
      <w:r w:rsidR="008E7CC4">
        <w:fldChar w:fldCharType="begin"/>
      </w:r>
      <w:r w:rsidR="008E7CC4">
        <w:instrText xml:space="preserve"> EQ \s\do2(\f(1;2))</w:instrText>
      </w:r>
      <w:r w:rsidR="008E7CC4">
        <w:fldChar w:fldCharType="end"/>
      </w:r>
      <w:r w:rsidR="008E7CC4">
        <w:instrText>qn</w:instrText>
      </w:r>
      <w:r w:rsidR="008E7CC4">
        <w:instrText>)</w:instrText>
      </w:r>
      <w:r w:rsidR="008E7CC4">
        <w:fldChar w:fldCharType="end"/>
      </w:r>
      <w:r w:rsidR="008E7CC4">
        <w:fldChar w:fldCharType="begin"/>
      </w:r>
      <w:r w:rsidR="008E7CC4">
        <w:instrText xml:space="preserve"> EQ \o\al(\s\up8(</w:instrText>
      </w:r>
      <w:r w:rsidR="008E7CC4">
        <w:rPr>
          <w:sz w:val="18"/>
        </w:rPr>
        <w:instrText>2</w:instrText>
      </w:r>
      <w:r w:rsidR="008E7CC4">
        <w:instrText>);)</w:instrText>
      </w:r>
      <w:r w:rsidR="008E7CC4">
        <w:fldChar w:fldCharType="end"/>
      </w:r>
    </w:p>
    <w:p w14:paraId="4FB2EBA0" w14:textId="05376FE2" w:rsidR="008E7CC4" w:rsidRPr="00B66307" w:rsidRDefault="002940C1" w:rsidP="008E7CC4">
      <w:r>
        <w:rPr>
          <w:color w:val="FF0000"/>
        </w:rPr>
        <w:t>Qn+</w:t>
      </w:r>
      <w:r w:rsidR="008E7CC4">
        <w:rPr>
          <w:color w:val="FF0000"/>
        </w:rPr>
        <w:t>1</w:t>
      </w:r>
      <w:r>
        <w:rPr>
          <w:color w:val="FF0000"/>
        </w:rPr>
        <w:t>=</w:t>
      </w:r>
      <w:r w:rsidR="008E7CC4" w:rsidRPr="008E7CC4">
        <w:t xml:space="preserve"> </w:t>
      </w:r>
      <w:r w:rsidR="00B66307">
        <w:fldChar w:fldCharType="begin"/>
      </w:r>
      <w:r w:rsidR="00B66307">
        <w:instrText xml:space="preserve"> EQ \b(</w:instrText>
      </w:r>
      <w:r w:rsidR="00B66307">
        <w:instrText>rn+</w:instrText>
      </w:r>
      <w:r w:rsidR="00B66307">
        <w:fldChar w:fldCharType="begin"/>
      </w:r>
      <w:r w:rsidR="00B66307">
        <w:instrText xml:space="preserve"> EQ \s\do2(\f(1;2))</w:instrText>
      </w:r>
      <w:r w:rsidR="00B66307">
        <w:fldChar w:fldCharType="end"/>
      </w:r>
      <w:r w:rsidR="00B66307">
        <w:instrText>qn</w:instrText>
      </w:r>
      <w:r w:rsidR="00B66307">
        <w:instrText>)</w:instrText>
      </w:r>
      <w:r w:rsidR="00B66307">
        <w:fldChar w:fldCharType="end"/>
      </w:r>
      <w:r w:rsidR="00B66307">
        <w:fldChar w:fldCharType="begin"/>
      </w:r>
      <w:r w:rsidR="00B66307">
        <w:instrText xml:space="preserve"> EQ \o\al(\s\up8(</w:instrText>
      </w:r>
      <w:r w:rsidR="00B66307">
        <w:rPr>
          <w:sz w:val="18"/>
        </w:rPr>
        <w:instrText>2</w:instrText>
      </w:r>
      <w:r w:rsidR="00B66307">
        <w:instrText>);)</w:instrText>
      </w:r>
      <w:r w:rsidR="00B66307">
        <w:fldChar w:fldCharType="end"/>
      </w:r>
    </w:p>
    <w:p w14:paraId="61DC7B01" w14:textId="6238743B" w:rsidR="002940C1" w:rsidRPr="00B66307" w:rsidRDefault="002940C1" w:rsidP="00CA2C7C">
      <w:pPr>
        <w:rPr>
          <w:color w:val="FF0000"/>
        </w:rPr>
      </w:pPr>
      <w:r>
        <w:rPr>
          <w:color w:val="FF0000"/>
        </w:rPr>
        <w:t>Rn+</w:t>
      </w:r>
      <w:r w:rsidR="008E7CC4">
        <w:rPr>
          <w:color w:val="FF0000"/>
        </w:rPr>
        <w:t>1</w:t>
      </w:r>
      <w:r>
        <w:rPr>
          <w:color w:val="FF0000"/>
        </w:rPr>
        <w:t>=</w:t>
      </w:r>
      <w:r w:rsidR="00FE02C1">
        <w:rPr>
          <w:color w:val="FF0000"/>
        </w:rPr>
        <w:t xml:space="preserve"> </w:t>
      </w:r>
      <w:r w:rsidR="00B66307">
        <w:rPr>
          <w:color w:val="FF0000"/>
        </w:rPr>
        <w:t>2*</w:t>
      </w:r>
      <w:r w:rsidR="00B66307">
        <w:rPr>
          <w:color w:val="FF0000"/>
        </w:rPr>
        <w:fldChar w:fldCharType="begin"/>
      </w:r>
      <w:r w:rsidR="00B66307">
        <w:rPr>
          <w:color w:val="FF0000"/>
        </w:rPr>
        <w:instrText xml:space="preserve"> EQ \b(Pn+</w:instrText>
      </w:r>
      <w:r w:rsidR="00B66307">
        <w:rPr>
          <w:color w:val="FF0000"/>
        </w:rPr>
        <w:fldChar w:fldCharType="begin"/>
      </w:r>
      <w:r w:rsidR="00B66307">
        <w:rPr>
          <w:color w:val="FF0000"/>
        </w:rPr>
        <w:instrText xml:space="preserve"> EQ \s\do2(\f(1;2))</w:instrText>
      </w:r>
      <w:r w:rsidR="00B66307">
        <w:rPr>
          <w:color w:val="FF0000"/>
        </w:rPr>
        <w:fldChar w:fldCharType="end"/>
      </w:r>
      <w:r w:rsidR="00B66307">
        <w:rPr>
          <w:color w:val="FF0000"/>
        </w:rPr>
        <w:instrText>qn)</w:instrText>
      </w:r>
      <w:r w:rsidR="00B66307">
        <w:rPr>
          <w:color w:val="FF0000"/>
        </w:rPr>
        <w:fldChar w:fldCharType="end"/>
      </w:r>
      <w:r w:rsidR="00B66307">
        <w:rPr>
          <w:color w:val="FF0000"/>
        </w:rPr>
        <w:t>*</w:t>
      </w:r>
      <w:r w:rsidR="00B66307">
        <w:rPr>
          <w:color w:val="FF0000"/>
        </w:rPr>
        <w:fldChar w:fldCharType="begin"/>
      </w:r>
      <w:r w:rsidR="00B66307">
        <w:rPr>
          <w:color w:val="FF0000"/>
        </w:rPr>
        <w:instrText xml:space="preserve"> EQ \b(Rn+</w:instrText>
      </w:r>
      <w:r w:rsidR="00B66307">
        <w:rPr>
          <w:color w:val="FF0000"/>
        </w:rPr>
        <w:fldChar w:fldCharType="begin"/>
      </w:r>
      <w:r w:rsidR="00B66307">
        <w:rPr>
          <w:color w:val="FF0000"/>
        </w:rPr>
        <w:instrText xml:space="preserve"> EQ \s\do2(\f(1;2))</w:instrText>
      </w:r>
      <w:r w:rsidR="00B66307">
        <w:rPr>
          <w:color w:val="FF0000"/>
        </w:rPr>
        <w:fldChar w:fldCharType="end"/>
      </w:r>
      <w:r w:rsidR="00B66307">
        <w:rPr>
          <w:color w:val="FF0000"/>
        </w:rPr>
        <w:instrText>qn)</w:instrText>
      </w:r>
      <w:r w:rsidR="00B66307">
        <w:rPr>
          <w:color w:val="FF0000"/>
        </w:rPr>
        <w:fldChar w:fldCharType="end"/>
      </w:r>
    </w:p>
    <w:p w14:paraId="5D45CF14" w14:textId="343F31E9" w:rsidR="002940C1" w:rsidRDefault="002940C1" w:rsidP="00CA2C7C"/>
    <w:p w14:paraId="776A862B" w14:textId="16445342" w:rsidR="002940C1" w:rsidRDefault="002940C1" w:rsidP="00CA2C7C">
      <w:r>
        <w:t xml:space="preserve">A partir de </w:t>
      </w:r>
      <w:proofErr w:type="spellStart"/>
      <w:r>
        <w:t>Pn,Qn</w:t>
      </w:r>
      <w:proofErr w:type="spellEnd"/>
      <w:r>
        <w:t xml:space="preserve"> et Rn.</w:t>
      </w:r>
    </w:p>
    <w:sectPr w:rsidR="00294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D6B4F"/>
    <w:multiLevelType w:val="hybridMultilevel"/>
    <w:tmpl w:val="CA4AF58E"/>
    <w:lvl w:ilvl="0" w:tplc="3968A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88"/>
    <w:rsid w:val="00034788"/>
    <w:rsid w:val="000442D9"/>
    <w:rsid w:val="000A247E"/>
    <w:rsid w:val="002940C1"/>
    <w:rsid w:val="003D4B37"/>
    <w:rsid w:val="00451F8A"/>
    <w:rsid w:val="004D2A97"/>
    <w:rsid w:val="005B269D"/>
    <w:rsid w:val="00660AEB"/>
    <w:rsid w:val="006E4465"/>
    <w:rsid w:val="00786DEB"/>
    <w:rsid w:val="00850395"/>
    <w:rsid w:val="00862CE2"/>
    <w:rsid w:val="008E7CC4"/>
    <w:rsid w:val="00921AD8"/>
    <w:rsid w:val="009E6D91"/>
    <w:rsid w:val="00A43B4E"/>
    <w:rsid w:val="00B66307"/>
    <w:rsid w:val="00B96DD2"/>
    <w:rsid w:val="00C12739"/>
    <w:rsid w:val="00CA2C7C"/>
    <w:rsid w:val="00CC253C"/>
    <w:rsid w:val="00CE6B4A"/>
    <w:rsid w:val="00D84268"/>
    <w:rsid w:val="00FA44A1"/>
    <w:rsid w:val="00FE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201A"/>
  <w15:chartTrackingRefBased/>
  <w15:docId w15:val="{A99993E3-726E-46F8-989D-013E906F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C4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46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A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23</cp:revision>
  <dcterms:created xsi:type="dcterms:W3CDTF">2021-01-21T11:07:00Z</dcterms:created>
  <dcterms:modified xsi:type="dcterms:W3CDTF">2021-01-21T11:58:00Z</dcterms:modified>
</cp:coreProperties>
</file>