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7351D" w14:textId="77777777" w:rsidR="002D5A5F" w:rsidRPr="00062C60" w:rsidRDefault="002D5A5F" w:rsidP="002D5A5F">
      <w:pPr>
        <w:pStyle w:val="Sansinterligne"/>
        <w:jc w:val="center"/>
        <w:rPr>
          <w:rFonts w:ascii="Garamond" w:hAnsi="Garamond"/>
          <w:b/>
          <w:bCs/>
          <w:color w:val="FF0000"/>
          <w:sz w:val="56"/>
          <w:szCs w:val="56"/>
        </w:rPr>
      </w:pPr>
      <w:bookmarkStart w:id="0" w:name="_Hlk15220448"/>
      <w:bookmarkStart w:id="1" w:name="_Hlk35161497"/>
      <w:r w:rsidRPr="00062C60">
        <w:rPr>
          <w:rFonts w:ascii="Garamond" w:hAnsi="Garamond"/>
          <w:b/>
          <w:bCs/>
          <w:color w:val="FF0000"/>
          <w:sz w:val="56"/>
          <w:szCs w:val="56"/>
        </w:rPr>
        <w:t>LA n°16</w:t>
      </w:r>
    </w:p>
    <w:p w14:paraId="278D7446" w14:textId="77777777" w:rsidR="002D5A5F" w:rsidRPr="00062C60" w:rsidRDefault="002D5A5F" w:rsidP="002D5A5F">
      <w:pPr>
        <w:pStyle w:val="Sansinterligne"/>
        <w:jc w:val="center"/>
        <w:rPr>
          <w:rFonts w:ascii="Garamond" w:hAnsi="Garamond"/>
          <w:b/>
          <w:bCs/>
          <w:color w:val="FF0000"/>
          <w:sz w:val="28"/>
          <w:szCs w:val="28"/>
        </w:rPr>
      </w:pPr>
    </w:p>
    <w:p w14:paraId="78B279FE" w14:textId="77777777" w:rsidR="002D5A5F" w:rsidRPr="00062C60" w:rsidRDefault="002D5A5F" w:rsidP="002D5A5F">
      <w:pPr>
        <w:pStyle w:val="Sansinterligne"/>
        <w:jc w:val="center"/>
        <w:rPr>
          <w:rFonts w:ascii="Garamond" w:hAnsi="Garamond"/>
          <w:b/>
          <w:bCs/>
          <w:color w:val="FF0000"/>
          <w:sz w:val="28"/>
          <w:szCs w:val="28"/>
        </w:rPr>
      </w:pPr>
      <w:bookmarkStart w:id="2" w:name="_Hlk35153651"/>
      <w:r w:rsidRPr="00062C60">
        <w:rPr>
          <w:rFonts w:ascii="Garamond" w:hAnsi="Garamond"/>
          <w:b/>
          <w:bCs/>
          <w:i/>
          <w:iCs/>
          <w:color w:val="FF0000"/>
          <w:sz w:val="28"/>
          <w:szCs w:val="28"/>
        </w:rPr>
        <w:t>Oh les beaux jours</w:t>
      </w:r>
      <w:r w:rsidRPr="00062C60">
        <w:rPr>
          <w:rFonts w:ascii="Garamond" w:hAnsi="Garamond"/>
          <w:b/>
          <w:bCs/>
          <w:color w:val="FF0000"/>
          <w:sz w:val="28"/>
          <w:szCs w:val="28"/>
        </w:rPr>
        <w:t>, Beckett</w:t>
      </w:r>
    </w:p>
    <w:bookmarkEnd w:id="2"/>
    <w:p w14:paraId="71FEF9EF" w14:textId="4A857BD4" w:rsidR="002D5A5F" w:rsidRPr="00062C60" w:rsidRDefault="00EB4C52" w:rsidP="002D5A5F">
      <w:pPr>
        <w:pStyle w:val="Sansinterligne"/>
        <w:jc w:val="center"/>
        <w:rPr>
          <w:rFonts w:ascii="Garamond" w:hAnsi="Garamond"/>
          <w:color w:val="FF0000"/>
          <w:sz w:val="36"/>
          <w:szCs w:val="36"/>
        </w:rPr>
      </w:pPr>
      <w:r w:rsidRPr="00062C60">
        <w:rPr>
          <w:rFonts w:ascii="Garamond" w:hAnsi="Garamond"/>
          <w:color w:val="FF0000"/>
          <w:sz w:val="36"/>
          <w:szCs w:val="36"/>
        </w:rPr>
        <w:t>Une</w:t>
      </w:r>
      <w:r w:rsidR="002D5A5F" w:rsidRPr="00062C60">
        <w:rPr>
          <w:rFonts w:ascii="Garamond" w:hAnsi="Garamond"/>
          <w:color w:val="FF0000"/>
          <w:sz w:val="36"/>
          <w:szCs w:val="36"/>
        </w:rPr>
        <w:t xml:space="preserve"> scène d’exposition</w:t>
      </w:r>
      <w:r w:rsidRPr="00062C60">
        <w:rPr>
          <w:rFonts w:ascii="Garamond" w:hAnsi="Garamond"/>
          <w:color w:val="FF0000"/>
          <w:sz w:val="36"/>
          <w:szCs w:val="36"/>
        </w:rPr>
        <w:t xml:space="preserve"> tragi-comique</w:t>
      </w:r>
    </w:p>
    <w:p w14:paraId="592A66BA" w14:textId="77777777" w:rsidR="00EB4C52" w:rsidRPr="00062C60" w:rsidRDefault="00EB4C52" w:rsidP="002D5A5F">
      <w:pPr>
        <w:pStyle w:val="Sansinterligne"/>
        <w:jc w:val="center"/>
        <w:rPr>
          <w:rFonts w:ascii="Garamond" w:hAnsi="Garamond"/>
          <w:color w:val="FF0000"/>
          <w:sz w:val="28"/>
          <w:szCs w:val="28"/>
        </w:rPr>
      </w:pPr>
    </w:p>
    <w:p w14:paraId="5DC73EFB" w14:textId="77777777" w:rsidR="002D5A5F" w:rsidRPr="00062C60" w:rsidRDefault="002D5A5F" w:rsidP="002D5A5F">
      <w:pPr>
        <w:pStyle w:val="Sansinterligne"/>
        <w:jc w:val="center"/>
        <w:rPr>
          <w:rFonts w:ascii="Garamond" w:hAnsi="Garamond"/>
          <w:color w:val="FF0000"/>
          <w:sz w:val="28"/>
          <w:szCs w:val="28"/>
        </w:rPr>
      </w:pPr>
      <w:r w:rsidRPr="00062C60">
        <w:rPr>
          <w:rFonts w:ascii="Garamond" w:hAnsi="Garamond"/>
          <w:b/>
          <w:bCs/>
          <w:color w:val="FF0000"/>
          <w:sz w:val="32"/>
          <w:szCs w:val="32"/>
          <w:u w:val="single"/>
        </w:rPr>
        <w:t>Problématique</w:t>
      </w:r>
      <w:r w:rsidRPr="00062C60">
        <w:rPr>
          <w:rFonts w:ascii="Garamond" w:hAnsi="Garamond"/>
          <w:color w:val="FF0000"/>
          <w:sz w:val="28"/>
          <w:szCs w:val="28"/>
        </w:rPr>
        <w:t> :</w:t>
      </w:r>
    </w:p>
    <w:p w14:paraId="3FC81872" w14:textId="77777777" w:rsidR="002D5A5F" w:rsidRPr="00062C60" w:rsidRDefault="002D5A5F" w:rsidP="002D5A5F">
      <w:pPr>
        <w:pStyle w:val="Sansinterligne"/>
        <w:jc w:val="center"/>
        <w:rPr>
          <w:rFonts w:ascii="Garamond" w:hAnsi="Garamond"/>
          <w:color w:val="FF0000"/>
          <w:sz w:val="32"/>
          <w:szCs w:val="32"/>
        </w:rPr>
      </w:pPr>
      <w:r w:rsidRPr="00062C60">
        <w:rPr>
          <w:rFonts w:ascii="Garamond" w:hAnsi="Garamond"/>
          <w:color w:val="FF0000"/>
          <w:sz w:val="32"/>
          <w:szCs w:val="32"/>
        </w:rPr>
        <w:t>Comment la didascalie initiale invite le lecteur à réfléchir sur le monde qui l’entoure ?</w:t>
      </w:r>
    </w:p>
    <w:p w14:paraId="7A5EB184" w14:textId="77777777" w:rsidR="002D5A5F" w:rsidRPr="00062C60" w:rsidRDefault="002D5A5F" w:rsidP="002D5A5F">
      <w:pPr>
        <w:pStyle w:val="Sansinterligne"/>
        <w:rPr>
          <w:rFonts w:ascii="Garamond" w:hAnsi="Garamond"/>
          <w:sz w:val="28"/>
          <w:szCs w:val="28"/>
        </w:rPr>
      </w:pPr>
    </w:p>
    <w:p w14:paraId="7075F992" w14:textId="5FB528AF" w:rsidR="00EB4C52" w:rsidRPr="00062C60" w:rsidRDefault="00EB4C52" w:rsidP="002D5A5F">
      <w:pPr>
        <w:pStyle w:val="Sansinterligne"/>
        <w:rPr>
          <w:rFonts w:ascii="Garamond" w:hAnsi="Garamond"/>
          <w:sz w:val="28"/>
          <w:szCs w:val="28"/>
        </w:rPr>
      </w:pPr>
      <w:r w:rsidRPr="00062C60">
        <w:rPr>
          <w:rFonts w:ascii="Garamond" w:hAnsi="Garamond"/>
          <w:b/>
          <w:bCs/>
          <w:sz w:val="28"/>
          <w:szCs w:val="28"/>
          <w:highlight w:val="yellow"/>
        </w:rPr>
        <w:t>Le mouvement littéraire </w:t>
      </w:r>
      <w:r w:rsidRPr="00062C60">
        <w:rPr>
          <w:rFonts w:ascii="Garamond" w:hAnsi="Garamond"/>
          <w:b/>
          <w:bCs/>
          <w:sz w:val="28"/>
          <w:szCs w:val="28"/>
        </w:rPr>
        <w:t>:</w:t>
      </w:r>
      <w:r w:rsidR="007369F8" w:rsidRPr="00062C60">
        <w:rPr>
          <w:rFonts w:ascii="Garamond" w:hAnsi="Garamond"/>
          <w:b/>
          <w:bCs/>
          <w:sz w:val="28"/>
          <w:szCs w:val="28"/>
        </w:rPr>
        <w:t xml:space="preserve"> </w:t>
      </w:r>
      <w:r w:rsidR="007369F8" w:rsidRPr="00062C60">
        <w:rPr>
          <w:rFonts w:ascii="Garamond" w:hAnsi="Garamond"/>
          <w:sz w:val="28"/>
          <w:szCs w:val="28"/>
        </w:rPr>
        <w:t xml:space="preserve">le </w:t>
      </w:r>
      <w:r w:rsidR="007369F8" w:rsidRPr="00062C60">
        <w:rPr>
          <w:rFonts w:ascii="Garamond" w:hAnsi="Garamond"/>
          <w:b/>
          <w:bCs/>
          <w:sz w:val="28"/>
          <w:szCs w:val="28"/>
        </w:rPr>
        <w:t>théâtre de l’absurde</w:t>
      </w:r>
      <w:r w:rsidR="007369F8" w:rsidRPr="00062C60">
        <w:rPr>
          <w:rFonts w:ascii="Garamond" w:hAnsi="Garamond"/>
          <w:sz w:val="28"/>
          <w:szCs w:val="28"/>
        </w:rPr>
        <w:t>.</w:t>
      </w:r>
    </w:p>
    <w:p w14:paraId="43E6B8DC" w14:textId="082BB9B4" w:rsidR="007369F8" w:rsidRPr="00062C60" w:rsidRDefault="007369F8" w:rsidP="002D5A5F">
      <w:pPr>
        <w:pStyle w:val="Sansinterligne"/>
        <w:rPr>
          <w:rFonts w:ascii="Garamond" w:hAnsi="Garamond"/>
          <w:b/>
          <w:bCs/>
          <w:sz w:val="28"/>
          <w:szCs w:val="28"/>
          <w:highlight w:val="yellow"/>
        </w:rPr>
      </w:pPr>
      <w:r w:rsidRPr="00062C60">
        <w:rPr>
          <w:rFonts w:ascii="Garamond" w:hAnsi="Garamond"/>
          <w:sz w:val="28"/>
          <w:szCs w:val="28"/>
        </w:rPr>
        <w:t>Je vous renvoie à votre fiche « Les mouvements littéraires »</w:t>
      </w:r>
    </w:p>
    <w:p w14:paraId="5B8F1AF5" w14:textId="77777777" w:rsidR="00EB4C52" w:rsidRPr="00062C60" w:rsidRDefault="00EB4C52" w:rsidP="002D5A5F">
      <w:pPr>
        <w:pStyle w:val="Sansinterligne"/>
        <w:rPr>
          <w:rFonts w:ascii="Garamond" w:hAnsi="Garamond"/>
          <w:b/>
          <w:bCs/>
          <w:sz w:val="28"/>
          <w:szCs w:val="28"/>
          <w:highlight w:val="yellow"/>
        </w:rPr>
      </w:pPr>
    </w:p>
    <w:p w14:paraId="493E1192" w14:textId="1B5D214D" w:rsidR="00EB4C52" w:rsidRPr="00062C60" w:rsidRDefault="00EB4C52" w:rsidP="002D5A5F">
      <w:pPr>
        <w:pStyle w:val="Sansinterligne"/>
        <w:rPr>
          <w:rFonts w:ascii="Garamond" w:hAnsi="Garamond"/>
          <w:b/>
          <w:bCs/>
          <w:sz w:val="28"/>
          <w:szCs w:val="28"/>
        </w:rPr>
      </w:pPr>
      <w:r w:rsidRPr="00062C60">
        <w:rPr>
          <w:rFonts w:ascii="Garamond" w:hAnsi="Garamond"/>
          <w:b/>
          <w:bCs/>
          <w:sz w:val="28"/>
          <w:szCs w:val="28"/>
          <w:highlight w:val="yellow"/>
        </w:rPr>
        <w:t>L’auteur </w:t>
      </w:r>
      <w:r w:rsidRPr="00062C60">
        <w:rPr>
          <w:rFonts w:ascii="Garamond" w:hAnsi="Garamond"/>
          <w:b/>
          <w:bCs/>
          <w:sz w:val="28"/>
          <w:szCs w:val="28"/>
        </w:rPr>
        <w:t xml:space="preserve">: </w:t>
      </w:r>
      <w:r w:rsidR="00CE49B2" w:rsidRPr="00062C60">
        <w:rPr>
          <w:rFonts w:ascii="Garamond" w:hAnsi="Garamond"/>
          <w:sz w:val="28"/>
          <w:szCs w:val="28"/>
        </w:rPr>
        <w:t>Samuel</w:t>
      </w:r>
      <w:r w:rsidR="00CE49B2" w:rsidRPr="00062C60">
        <w:rPr>
          <w:rFonts w:ascii="Garamond" w:hAnsi="Garamond"/>
          <w:b/>
          <w:bCs/>
          <w:sz w:val="28"/>
          <w:szCs w:val="28"/>
        </w:rPr>
        <w:t xml:space="preserve"> Beckett.</w:t>
      </w:r>
    </w:p>
    <w:p w14:paraId="46F7ABFE" w14:textId="6982DBC6" w:rsidR="00CE49B2" w:rsidRPr="00062C60" w:rsidRDefault="00CE49B2" w:rsidP="00CE49B2">
      <w:pPr>
        <w:pStyle w:val="Sansinterligne"/>
        <w:jc w:val="both"/>
        <w:rPr>
          <w:rFonts w:ascii="Garamond" w:hAnsi="Garamond"/>
          <w:sz w:val="28"/>
          <w:szCs w:val="28"/>
        </w:rPr>
      </w:pPr>
      <w:r w:rsidRPr="00062C60">
        <w:rPr>
          <w:rFonts w:ascii="Garamond" w:hAnsi="Garamond"/>
          <w:sz w:val="28"/>
          <w:szCs w:val="28"/>
        </w:rPr>
        <w:t xml:space="preserve">Il naît le 13 avril 1906 à </w:t>
      </w:r>
      <w:proofErr w:type="spellStart"/>
      <w:r w:rsidRPr="00062C60">
        <w:rPr>
          <w:rFonts w:ascii="Garamond" w:hAnsi="Garamond"/>
          <w:sz w:val="28"/>
          <w:szCs w:val="28"/>
        </w:rPr>
        <w:t>Foxrock</w:t>
      </w:r>
      <w:proofErr w:type="spellEnd"/>
      <w:r w:rsidRPr="00062C60">
        <w:rPr>
          <w:rFonts w:ascii="Garamond" w:hAnsi="Garamond"/>
          <w:sz w:val="28"/>
          <w:szCs w:val="28"/>
        </w:rPr>
        <w:t>, dans la banlieue de Dublin, en Irlande. Son père était « </w:t>
      </w:r>
      <w:proofErr w:type="spellStart"/>
      <w:r w:rsidRPr="00062C60">
        <w:rPr>
          <w:rFonts w:ascii="Garamond" w:hAnsi="Garamond"/>
          <w:sz w:val="28"/>
          <w:szCs w:val="28"/>
        </w:rPr>
        <w:t>quantity</w:t>
      </w:r>
      <w:proofErr w:type="spellEnd"/>
      <w:r w:rsidRPr="00062C60">
        <w:rPr>
          <w:rFonts w:ascii="Garamond" w:hAnsi="Garamond"/>
          <w:sz w:val="28"/>
          <w:szCs w:val="28"/>
        </w:rPr>
        <w:t xml:space="preserve"> </w:t>
      </w:r>
      <w:proofErr w:type="spellStart"/>
      <w:r w:rsidRPr="00062C60">
        <w:rPr>
          <w:rFonts w:ascii="Garamond" w:hAnsi="Garamond"/>
          <w:sz w:val="28"/>
          <w:szCs w:val="28"/>
        </w:rPr>
        <w:t>surveyor</w:t>
      </w:r>
      <w:proofErr w:type="spellEnd"/>
      <w:r w:rsidRPr="00062C60">
        <w:rPr>
          <w:rFonts w:ascii="Garamond" w:hAnsi="Garamond"/>
          <w:sz w:val="28"/>
          <w:szCs w:val="28"/>
        </w:rPr>
        <w:t> » (métreur vérificateur). Sa mère, profondément croyante, était protestante en pays catholique. Il avait un frère aîné, Frank.</w:t>
      </w:r>
    </w:p>
    <w:p w14:paraId="268E0152" w14:textId="77777777" w:rsidR="00CE49B2" w:rsidRPr="00062C60" w:rsidRDefault="00CE49B2" w:rsidP="00CE49B2">
      <w:pPr>
        <w:pStyle w:val="Sansinterligne"/>
        <w:jc w:val="both"/>
        <w:rPr>
          <w:rFonts w:ascii="Garamond" w:hAnsi="Garamond"/>
          <w:sz w:val="28"/>
          <w:szCs w:val="28"/>
        </w:rPr>
      </w:pPr>
      <w:r w:rsidRPr="00062C60">
        <w:rPr>
          <w:rFonts w:ascii="Garamond" w:hAnsi="Garamond"/>
          <w:sz w:val="28"/>
          <w:szCs w:val="28"/>
        </w:rPr>
        <w:t xml:space="preserve">En 1938, il commence à fréquenter </w:t>
      </w:r>
      <w:r w:rsidRPr="00062C60">
        <w:rPr>
          <w:rFonts w:ascii="Garamond" w:hAnsi="Garamond"/>
          <w:b/>
          <w:bCs/>
          <w:sz w:val="28"/>
          <w:szCs w:val="28"/>
        </w:rPr>
        <w:t xml:space="preserve">Suzanne </w:t>
      </w:r>
      <w:proofErr w:type="spellStart"/>
      <w:r w:rsidRPr="00062C60">
        <w:rPr>
          <w:rFonts w:ascii="Garamond" w:hAnsi="Garamond"/>
          <w:b/>
          <w:bCs/>
          <w:sz w:val="28"/>
          <w:szCs w:val="28"/>
        </w:rPr>
        <w:t>Dechevaux-Dumesnil</w:t>
      </w:r>
      <w:proofErr w:type="spellEnd"/>
      <w:r w:rsidRPr="00062C60">
        <w:rPr>
          <w:rFonts w:ascii="Garamond" w:hAnsi="Garamond"/>
          <w:sz w:val="28"/>
          <w:szCs w:val="28"/>
        </w:rPr>
        <w:t>, qu'il épouse en 1961. Ils n'auront pas d'enfant.</w:t>
      </w:r>
    </w:p>
    <w:p w14:paraId="091C1905" w14:textId="77777777" w:rsidR="00CE49B2" w:rsidRPr="00062C60" w:rsidRDefault="00CE49B2" w:rsidP="00CE49B2">
      <w:pPr>
        <w:pStyle w:val="Sansinterligne"/>
        <w:jc w:val="both"/>
        <w:rPr>
          <w:rFonts w:ascii="Garamond" w:hAnsi="Garamond"/>
          <w:sz w:val="28"/>
          <w:szCs w:val="28"/>
        </w:rPr>
      </w:pPr>
      <w:r w:rsidRPr="00062C60">
        <w:rPr>
          <w:rFonts w:ascii="Garamond" w:hAnsi="Garamond"/>
          <w:sz w:val="28"/>
          <w:szCs w:val="28"/>
        </w:rPr>
        <w:t xml:space="preserve">Il mène une enfance classique de petit </w:t>
      </w:r>
      <w:r w:rsidRPr="00062C60">
        <w:rPr>
          <w:rFonts w:ascii="Garamond" w:hAnsi="Garamond"/>
          <w:b/>
          <w:bCs/>
          <w:sz w:val="28"/>
          <w:szCs w:val="28"/>
        </w:rPr>
        <w:t>protestant irlandais</w:t>
      </w:r>
      <w:r w:rsidRPr="00062C60">
        <w:rPr>
          <w:rFonts w:ascii="Garamond" w:hAnsi="Garamond"/>
          <w:sz w:val="28"/>
          <w:szCs w:val="28"/>
        </w:rPr>
        <w:t xml:space="preserve">, entre hymnes et psaumes. </w:t>
      </w:r>
      <w:r w:rsidRPr="00062C60">
        <w:rPr>
          <w:rFonts w:ascii="Garamond" w:hAnsi="Garamond"/>
          <w:b/>
          <w:bCs/>
          <w:sz w:val="28"/>
          <w:szCs w:val="28"/>
        </w:rPr>
        <w:t>Sportif et studieux</w:t>
      </w:r>
      <w:r w:rsidRPr="00062C60">
        <w:rPr>
          <w:rFonts w:ascii="Garamond" w:hAnsi="Garamond"/>
          <w:sz w:val="28"/>
          <w:szCs w:val="28"/>
        </w:rPr>
        <w:t xml:space="preserve">, il s'attelle à l'apprentissage du français. En 1926, il est lecteur d'anglais à Paris, où il fait la connaissance de </w:t>
      </w:r>
      <w:r w:rsidRPr="00062C60">
        <w:rPr>
          <w:rFonts w:ascii="Garamond" w:hAnsi="Garamond"/>
          <w:b/>
          <w:bCs/>
          <w:color w:val="FF0000"/>
          <w:sz w:val="28"/>
          <w:szCs w:val="28"/>
        </w:rPr>
        <w:t>James Joyce</w:t>
      </w:r>
      <w:r w:rsidRPr="00062C60">
        <w:rPr>
          <w:rFonts w:ascii="Garamond" w:hAnsi="Garamond"/>
          <w:color w:val="FF0000"/>
          <w:sz w:val="28"/>
          <w:szCs w:val="28"/>
        </w:rPr>
        <w:t> </w:t>
      </w:r>
      <w:r w:rsidRPr="00062C60">
        <w:rPr>
          <w:rFonts w:ascii="Garamond" w:hAnsi="Garamond"/>
          <w:sz w:val="28"/>
          <w:szCs w:val="28"/>
        </w:rPr>
        <w:t xml:space="preserve">; en 1930, il est assistant de français à Dublin. Il </w:t>
      </w:r>
      <w:r w:rsidRPr="00062C60">
        <w:rPr>
          <w:rFonts w:ascii="Garamond" w:hAnsi="Garamond"/>
          <w:b/>
          <w:bCs/>
          <w:sz w:val="28"/>
          <w:szCs w:val="28"/>
        </w:rPr>
        <w:t>cesse d'enseigner en 1932 pour se consacrer à l'écriture</w:t>
      </w:r>
      <w:r w:rsidRPr="00062C60">
        <w:rPr>
          <w:rFonts w:ascii="Garamond" w:hAnsi="Garamond"/>
          <w:sz w:val="28"/>
          <w:szCs w:val="28"/>
        </w:rPr>
        <w:t xml:space="preserve">. </w:t>
      </w:r>
    </w:p>
    <w:p w14:paraId="78BCEBFF" w14:textId="77777777" w:rsidR="00CE49B2" w:rsidRPr="00062C60" w:rsidRDefault="00CE49B2" w:rsidP="00CE49B2">
      <w:pPr>
        <w:pStyle w:val="Sansinterligne"/>
        <w:jc w:val="both"/>
        <w:rPr>
          <w:rFonts w:ascii="Garamond" w:hAnsi="Garamond"/>
          <w:sz w:val="28"/>
          <w:szCs w:val="28"/>
        </w:rPr>
      </w:pPr>
      <w:r w:rsidRPr="00062C60">
        <w:rPr>
          <w:rFonts w:ascii="Garamond" w:hAnsi="Garamond"/>
          <w:sz w:val="28"/>
          <w:szCs w:val="28"/>
        </w:rPr>
        <w:t xml:space="preserve">Il passe la </w:t>
      </w:r>
      <w:r w:rsidRPr="00062C60">
        <w:rPr>
          <w:rFonts w:ascii="Garamond" w:hAnsi="Garamond"/>
          <w:b/>
          <w:bCs/>
          <w:color w:val="FF0000"/>
          <w:sz w:val="28"/>
          <w:szCs w:val="28"/>
        </w:rPr>
        <w:t>Seconde Guerre mondiale en France, où il participe à la Résistance</w:t>
      </w:r>
      <w:r w:rsidRPr="00062C60">
        <w:rPr>
          <w:rFonts w:ascii="Garamond" w:hAnsi="Garamond"/>
          <w:sz w:val="28"/>
          <w:szCs w:val="28"/>
        </w:rPr>
        <w:t xml:space="preserve">. Après la guerre, définitivement fixé à Paris, </w:t>
      </w:r>
      <w:r w:rsidRPr="00062C60">
        <w:rPr>
          <w:rFonts w:ascii="Garamond" w:hAnsi="Garamond"/>
          <w:b/>
          <w:bCs/>
          <w:sz w:val="28"/>
          <w:szCs w:val="28"/>
        </w:rPr>
        <w:t>Beckett décide d'écrire en français</w:t>
      </w:r>
      <w:r w:rsidRPr="00062C60">
        <w:rPr>
          <w:rFonts w:ascii="Garamond" w:hAnsi="Garamond"/>
          <w:sz w:val="28"/>
          <w:szCs w:val="28"/>
        </w:rPr>
        <w:t>.</w:t>
      </w:r>
    </w:p>
    <w:p w14:paraId="02B68296" w14:textId="77777777" w:rsidR="00CE49B2" w:rsidRPr="00062C60" w:rsidRDefault="00CE49B2" w:rsidP="00CE49B2">
      <w:pPr>
        <w:pStyle w:val="Sansinterligne"/>
        <w:jc w:val="both"/>
        <w:rPr>
          <w:rFonts w:ascii="Garamond" w:hAnsi="Garamond"/>
          <w:sz w:val="28"/>
          <w:szCs w:val="28"/>
        </w:rPr>
      </w:pPr>
      <w:r w:rsidRPr="00062C60">
        <w:rPr>
          <w:rFonts w:ascii="Garamond" w:hAnsi="Garamond"/>
          <w:sz w:val="28"/>
          <w:szCs w:val="28"/>
        </w:rPr>
        <w:t xml:space="preserve">Ses débuts d'écrivain sont difficiles : </w:t>
      </w:r>
      <w:r w:rsidRPr="00062C60">
        <w:rPr>
          <w:rFonts w:ascii="Garamond" w:hAnsi="Garamond"/>
          <w:b/>
          <w:bCs/>
          <w:color w:val="FF0000"/>
          <w:sz w:val="28"/>
          <w:szCs w:val="28"/>
        </w:rPr>
        <w:t>personne ne veut le publier</w:t>
      </w:r>
      <w:r w:rsidRPr="00062C60">
        <w:rPr>
          <w:rFonts w:ascii="Garamond" w:hAnsi="Garamond"/>
          <w:sz w:val="28"/>
          <w:szCs w:val="28"/>
        </w:rPr>
        <w:t xml:space="preserve">. </w:t>
      </w:r>
      <w:r w:rsidRPr="00062C60">
        <w:rPr>
          <w:rFonts w:ascii="Garamond" w:hAnsi="Garamond"/>
          <w:i/>
          <w:iCs/>
          <w:sz w:val="28"/>
          <w:szCs w:val="28"/>
        </w:rPr>
        <w:t>Murphy</w:t>
      </w:r>
      <w:r w:rsidRPr="00062C60">
        <w:rPr>
          <w:rFonts w:ascii="Garamond" w:hAnsi="Garamond"/>
          <w:sz w:val="28"/>
          <w:szCs w:val="28"/>
        </w:rPr>
        <w:t xml:space="preserve"> est son premier roman. Il s'attache ensuite à l'écriture de trois romans qui convainquent l'éditeur Jérôme </w:t>
      </w:r>
      <w:proofErr w:type="spellStart"/>
      <w:r w:rsidRPr="00062C60">
        <w:rPr>
          <w:rFonts w:ascii="Garamond" w:hAnsi="Garamond"/>
          <w:sz w:val="28"/>
          <w:szCs w:val="28"/>
        </w:rPr>
        <w:t>Lindon</w:t>
      </w:r>
      <w:proofErr w:type="spellEnd"/>
      <w:r w:rsidRPr="00062C60">
        <w:rPr>
          <w:rFonts w:ascii="Garamond" w:hAnsi="Garamond"/>
          <w:sz w:val="28"/>
          <w:szCs w:val="28"/>
        </w:rPr>
        <w:t xml:space="preserve">, aux </w:t>
      </w:r>
      <w:r w:rsidRPr="00062C60">
        <w:rPr>
          <w:rFonts w:ascii="Garamond" w:hAnsi="Garamond"/>
          <w:b/>
          <w:bCs/>
          <w:sz w:val="28"/>
          <w:szCs w:val="28"/>
        </w:rPr>
        <w:t>éditions de Minuit</w:t>
      </w:r>
      <w:r w:rsidRPr="00062C60">
        <w:rPr>
          <w:rFonts w:ascii="Garamond" w:hAnsi="Garamond"/>
          <w:sz w:val="28"/>
          <w:szCs w:val="28"/>
        </w:rPr>
        <w:t xml:space="preserve"> : </w:t>
      </w:r>
      <w:hyperlink r:id="rId7" w:history="1">
        <w:proofErr w:type="spellStart"/>
        <w:r w:rsidRPr="00062C60">
          <w:rPr>
            <w:rStyle w:val="Lienhypertexte"/>
            <w:rFonts w:ascii="Garamond" w:hAnsi="Garamond"/>
            <w:i/>
            <w:iCs/>
            <w:color w:val="auto"/>
            <w:sz w:val="28"/>
            <w:szCs w:val="28"/>
            <w:u w:val="none"/>
          </w:rPr>
          <w:t>Molloy</w:t>
        </w:r>
        <w:proofErr w:type="spellEnd"/>
      </w:hyperlink>
      <w:r w:rsidRPr="00062C60">
        <w:rPr>
          <w:rFonts w:ascii="Garamond" w:hAnsi="Garamond"/>
          <w:sz w:val="28"/>
          <w:szCs w:val="28"/>
        </w:rPr>
        <w:t xml:space="preserve"> (1951), </w:t>
      </w:r>
      <w:r w:rsidRPr="00062C60">
        <w:rPr>
          <w:rFonts w:ascii="Garamond" w:hAnsi="Garamond"/>
          <w:i/>
          <w:iCs/>
          <w:sz w:val="28"/>
          <w:szCs w:val="28"/>
        </w:rPr>
        <w:t>Malone meurt</w:t>
      </w:r>
      <w:r w:rsidRPr="00062C60">
        <w:rPr>
          <w:rFonts w:ascii="Garamond" w:hAnsi="Garamond"/>
          <w:sz w:val="28"/>
          <w:szCs w:val="28"/>
        </w:rPr>
        <w:t xml:space="preserve"> (id.) et </w:t>
      </w:r>
      <w:r w:rsidRPr="00062C60">
        <w:rPr>
          <w:rFonts w:ascii="Garamond" w:hAnsi="Garamond"/>
          <w:i/>
          <w:iCs/>
          <w:sz w:val="28"/>
          <w:szCs w:val="28"/>
        </w:rPr>
        <w:t>l'Innommable</w:t>
      </w:r>
      <w:r w:rsidRPr="00062C60">
        <w:rPr>
          <w:rFonts w:ascii="Garamond" w:hAnsi="Garamond"/>
          <w:sz w:val="28"/>
          <w:szCs w:val="28"/>
        </w:rPr>
        <w:t xml:space="preserve"> (1953). </w:t>
      </w:r>
    </w:p>
    <w:p w14:paraId="0D8E5F87" w14:textId="77777777" w:rsidR="00CE49B2" w:rsidRPr="00062C60" w:rsidRDefault="00CE49B2" w:rsidP="00CE49B2">
      <w:pPr>
        <w:pStyle w:val="Sansinterligne"/>
        <w:jc w:val="both"/>
        <w:rPr>
          <w:rFonts w:ascii="Garamond" w:hAnsi="Garamond"/>
          <w:sz w:val="28"/>
          <w:szCs w:val="28"/>
        </w:rPr>
      </w:pPr>
      <w:r w:rsidRPr="00062C60">
        <w:rPr>
          <w:rFonts w:ascii="Garamond" w:hAnsi="Garamond"/>
          <w:sz w:val="28"/>
          <w:szCs w:val="28"/>
        </w:rPr>
        <w:t xml:space="preserve">Le succès arrive avec le théâtre, et en </w:t>
      </w:r>
      <w:r w:rsidRPr="00062C60">
        <w:rPr>
          <w:rFonts w:ascii="Garamond" w:hAnsi="Garamond"/>
          <w:b/>
          <w:bCs/>
          <w:sz w:val="28"/>
          <w:szCs w:val="28"/>
        </w:rPr>
        <w:t xml:space="preserve">particulier </w:t>
      </w:r>
      <w:r w:rsidRPr="00062C60">
        <w:rPr>
          <w:rFonts w:ascii="Garamond" w:hAnsi="Garamond"/>
          <w:b/>
          <w:bCs/>
          <w:color w:val="FF0000"/>
          <w:sz w:val="28"/>
          <w:szCs w:val="28"/>
        </w:rPr>
        <w:t xml:space="preserve">sa pièce la plus célèbre aujourd'hui : </w:t>
      </w:r>
      <w:hyperlink r:id="rId8" w:history="1">
        <w:r w:rsidRPr="00062C60">
          <w:rPr>
            <w:rStyle w:val="Lienhypertexte"/>
            <w:rFonts w:ascii="Garamond" w:hAnsi="Garamond"/>
            <w:b/>
            <w:bCs/>
            <w:i/>
            <w:iCs/>
            <w:color w:val="FF0000"/>
            <w:sz w:val="28"/>
            <w:szCs w:val="28"/>
            <w:u w:val="none"/>
          </w:rPr>
          <w:t>En attendant Godot</w:t>
        </w:r>
      </w:hyperlink>
      <w:r w:rsidRPr="00062C60">
        <w:rPr>
          <w:rFonts w:ascii="Garamond" w:hAnsi="Garamond"/>
          <w:b/>
          <w:bCs/>
          <w:color w:val="FF0000"/>
          <w:sz w:val="28"/>
          <w:szCs w:val="28"/>
        </w:rPr>
        <w:t>, parue en 1953</w:t>
      </w:r>
      <w:r w:rsidRPr="00062C60">
        <w:rPr>
          <w:rFonts w:ascii="Garamond" w:hAnsi="Garamond"/>
          <w:color w:val="FF0000"/>
          <w:sz w:val="28"/>
          <w:szCs w:val="28"/>
        </w:rPr>
        <w:t xml:space="preserve">. </w:t>
      </w:r>
      <w:r w:rsidRPr="00062C60">
        <w:rPr>
          <w:rFonts w:ascii="Garamond" w:hAnsi="Garamond"/>
          <w:sz w:val="28"/>
          <w:szCs w:val="28"/>
        </w:rPr>
        <w:t xml:space="preserve">Ses travaux, quoique de plus en plus espacés dans le temps, seront poussés jusqu'à </w:t>
      </w:r>
      <w:r w:rsidRPr="00062C60">
        <w:rPr>
          <w:rFonts w:ascii="Garamond" w:hAnsi="Garamond"/>
          <w:b/>
          <w:bCs/>
          <w:sz w:val="28"/>
          <w:szCs w:val="28"/>
        </w:rPr>
        <w:t>l'extrême recherche du néant du langage</w:t>
      </w:r>
      <w:r w:rsidRPr="00062C60">
        <w:rPr>
          <w:rFonts w:ascii="Garamond" w:hAnsi="Garamond"/>
          <w:sz w:val="28"/>
          <w:szCs w:val="28"/>
        </w:rPr>
        <w:t xml:space="preserve">, et couronnés par un </w:t>
      </w:r>
      <w:r w:rsidRPr="00062C60">
        <w:rPr>
          <w:rFonts w:ascii="Garamond" w:hAnsi="Garamond"/>
          <w:b/>
          <w:bCs/>
          <w:color w:val="FF0000"/>
          <w:sz w:val="28"/>
          <w:szCs w:val="28"/>
        </w:rPr>
        <w:t>prix Nobel en 1969</w:t>
      </w:r>
      <w:r w:rsidRPr="00062C60">
        <w:rPr>
          <w:rFonts w:ascii="Garamond" w:hAnsi="Garamond"/>
          <w:sz w:val="28"/>
          <w:szCs w:val="28"/>
        </w:rPr>
        <w:t>, qu'il ne refuse pas mais qu'il ne va pas chercher lui-même.</w:t>
      </w:r>
    </w:p>
    <w:p w14:paraId="7EA10718" w14:textId="3278F038" w:rsidR="00CE49B2" w:rsidRPr="00062C60" w:rsidRDefault="00CE49B2" w:rsidP="00CE49B2">
      <w:pPr>
        <w:pStyle w:val="Sansinterligne"/>
        <w:jc w:val="both"/>
        <w:rPr>
          <w:rFonts w:ascii="Garamond" w:hAnsi="Garamond"/>
          <w:sz w:val="28"/>
          <w:szCs w:val="28"/>
        </w:rPr>
      </w:pPr>
      <w:r w:rsidRPr="00062C60">
        <w:rPr>
          <w:rFonts w:ascii="Garamond" w:hAnsi="Garamond"/>
          <w:sz w:val="28"/>
          <w:szCs w:val="28"/>
        </w:rPr>
        <w:t xml:space="preserve">Il meurt le 22 décembre 1989 à Paris. </w:t>
      </w:r>
    </w:p>
    <w:p w14:paraId="59A8194E" w14:textId="77777777" w:rsidR="00EB4C52" w:rsidRPr="00062C60" w:rsidRDefault="00EB4C52" w:rsidP="002D5A5F">
      <w:pPr>
        <w:pStyle w:val="Sansinterligne"/>
        <w:rPr>
          <w:rFonts w:ascii="Garamond" w:hAnsi="Garamond"/>
          <w:b/>
          <w:bCs/>
          <w:sz w:val="28"/>
          <w:szCs w:val="28"/>
          <w:highlight w:val="yellow"/>
        </w:rPr>
      </w:pPr>
    </w:p>
    <w:p w14:paraId="1DCD0892" w14:textId="1FE1C52D" w:rsidR="002D5A5F" w:rsidRPr="00062C60" w:rsidRDefault="002D5A5F" w:rsidP="002D5A5F">
      <w:pPr>
        <w:pStyle w:val="Sansinterligne"/>
        <w:rPr>
          <w:rFonts w:ascii="Garamond" w:hAnsi="Garamond"/>
          <w:b/>
          <w:bCs/>
          <w:sz w:val="28"/>
          <w:szCs w:val="28"/>
        </w:rPr>
      </w:pPr>
      <w:r w:rsidRPr="00062C60">
        <w:rPr>
          <w:rFonts w:ascii="Garamond" w:hAnsi="Garamond"/>
          <w:b/>
          <w:bCs/>
          <w:sz w:val="28"/>
          <w:szCs w:val="28"/>
          <w:highlight w:val="yellow"/>
        </w:rPr>
        <w:t>L’œuvre</w:t>
      </w:r>
      <w:r w:rsidRPr="00062C60">
        <w:rPr>
          <w:rFonts w:ascii="Garamond" w:hAnsi="Garamond"/>
          <w:b/>
          <w:bCs/>
          <w:sz w:val="28"/>
          <w:szCs w:val="28"/>
        </w:rPr>
        <w:t> :</w:t>
      </w:r>
    </w:p>
    <w:p w14:paraId="38418A08" w14:textId="77777777" w:rsidR="00CE49B2" w:rsidRPr="00062C60" w:rsidRDefault="00CE49B2" w:rsidP="00CE49B2">
      <w:pPr>
        <w:pStyle w:val="Sansinterligne"/>
        <w:jc w:val="both"/>
        <w:rPr>
          <w:rFonts w:ascii="Garamond" w:hAnsi="Garamond"/>
          <w:sz w:val="28"/>
          <w:szCs w:val="28"/>
        </w:rPr>
      </w:pPr>
      <w:r w:rsidRPr="00062C60">
        <w:rPr>
          <w:rFonts w:ascii="Garamond" w:hAnsi="Garamond"/>
          <w:sz w:val="28"/>
          <w:szCs w:val="28"/>
        </w:rPr>
        <w:t xml:space="preserve">La pièce est </w:t>
      </w:r>
      <w:r w:rsidRPr="00062C60">
        <w:rPr>
          <w:rFonts w:ascii="Garamond" w:hAnsi="Garamond"/>
          <w:b/>
          <w:bCs/>
          <w:sz w:val="28"/>
          <w:szCs w:val="28"/>
        </w:rPr>
        <w:t>d'abord écrite en anglais</w:t>
      </w:r>
      <w:r w:rsidRPr="00062C60">
        <w:rPr>
          <w:rFonts w:ascii="Garamond" w:hAnsi="Garamond"/>
          <w:sz w:val="28"/>
          <w:szCs w:val="28"/>
        </w:rPr>
        <w:t xml:space="preserve"> et créée à </w:t>
      </w:r>
      <w:hyperlink r:id="rId9" w:tooltip="New York" w:history="1">
        <w:r w:rsidRPr="00062C60">
          <w:rPr>
            <w:rStyle w:val="Lienhypertexte"/>
            <w:rFonts w:ascii="Garamond" w:hAnsi="Garamond"/>
            <w:color w:val="auto"/>
            <w:sz w:val="28"/>
            <w:szCs w:val="28"/>
            <w:u w:val="none"/>
          </w:rPr>
          <w:t>New York</w:t>
        </w:r>
      </w:hyperlink>
      <w:r w:rsidRPr="00062C60">
        <w:rPr>
          <w:rFonts w:ascii="Garamond" w:hAnsi="Garamond"/>
          <w:sz w:val="28"/>
          <w:szCs w:val="28"/>
        </w:rPr>
        <w:t xml:space="preserve"> en </w:t>
      </w:r>
      <w:hyperlink r:id="rId10" w:tooltip="1961 au théâtre" w:history="1">
        <w:r w:rsidRPr="00062C60">
          <w:rPr>
            <w:rStyle w:val="Lienhypertexte"/>
            <w:rFonts w:ascii="Garamond" w:hAnsi="Garamond"/>
            <w:color w:val="auto"/>
            <w:sz w:val="28"/>
            <w:szCs w:val="28"/>
            <w:u w:val="none"/>
          </w:rPr>
          <w:t>1961</w:t>
        </w:r>
      </w:hyperlink>
      <w:r w:rsidRPr="00062C60">
        <w:rPr>
          <w:rFonts w:ascii="Garamond" w:hAnsi="Garamond"/>
          <w:sz w:val="28"/>
          <w:szCs w:val="28"/>
        </w:rPr>
        <w:t xml:space="preserve">. Beckett en fait lui-même une </w:t>
      </w:r>
      <w:r w:rsidRPr="00062C60">
        <w:rPr>
          <w:rFonts w:ascii="Garamond" w:hAnsi="Garamond"/>
          <w:b/>
          <w:bCs/>
          <w:sz w:val="28"/>
          <w:szCs w:val="28"/>
        </w:rPr>
        <w:t xml:space="preserve">version française en </w:t>
      </w:r>
      <w:hyperlink r:id="rId11" w:tooltip="1963" w:history="1">
        <w:r w:rsidRPr="00062C60">
          <w:rPr>
            <w:rStyle w:val="Lienhypertexte"/>
            <w:rFonts w:ascii="Garamond" w:hAnsi="Garamond"/>
            <w:b/>
            <w:bCs/>
            <w:color w:val="auto"/>
            <w:sz w:val="28"/>
            <w:szCs w:val="28"/>
            <w:u w:val="none"/>
          </w:rPr>
          <w:t>1963</w:t>
        </w:r>
      </w:hyperlink>
      <w:r w:rsidRPr="00062C60">
        <w:rPr>
          <w:rFonts w:ascii="Garamond" w:hAnsi="Garamond"/>
          <w:sz w:val="28"/>
          <w:szCs w:val="28"/>
        </w:rPr>
        <w:t xml:space="preserve">. Les premières représentations ont lieu en octobre au </w:t>
      </w:r>
      <w:hyperlink r:id="rId12" w:tooltip="Théâtre de l'Odéon" w:history="1">
        <w:r w:rsidRPr="00062C60">
          <w:rPr>
            <w:rStyle w:val="Lienhypertexte"/>
            <w:rFonts w:ascii="Garamond" w:hAnsi="Garamond"/>
            <w:color w:val="auto"/>
            <w:sz w:val="28"/>
            <w:szCs w:val="28"/>
            <w:u w:val="none"/>
          </w:rPr>
          <w:t>Théâtre de l'Odéon</w:t>
        </w:r>
      </w:hyperlink>
      <w:r w:rsidRPr="00062C60">
        <w:rPr>
          <w:rFonts w:ascii="Garamond" w:hAnsi="Garamond"/>
          <w:sz w:val="28"/>
          <w:szCs w:val="28"/>
        </w:rPr>
        <w:t xml:space="preserve"> dans une mise en scène de </w:t>
      </w:r>
      <w:hyperlink r:id="rId13" w:tooltip="Roger Blin" w:history="1">
        <w:r w:rsidRPr="00062C60">
          <w:rPr>
            <w:rStyle w:val="Lienhypertexte"/>
            <w:rFonts w:ascii="Garamond" w:hAnsi="Garamond"/>
            <w:color w:val="auto"/>
            <w:sz w:val="28"/>
            <w:szCs w:val="28"/>
            <w:u w:val="none"/>
          </w:rPr>
          <w:t>Roger Blin</w:t>
        </w:r>
      </w:hyperlink>
      <w:r w:rsidRPr="00062C60">
        <w:rPr>
          <w:rFonts w:ascii="Garamond" w:hAnsi="Garamond"/>
          <w:sz w:val="28"/>
          <w:szCs w:val="28"/>
        </w:rPr>
        <w:t xml:space="preserve">, avec </w:t>
      </w:r>
      <w:hyperlink r:id="rId14" w:tooltip="Jean-Louis Barrault" w:history="1">
        <w:r w:rsidRPr="00062C60">
          <w:rPr>
            <w:rStyle w:val="Lienhypertexte"/>
            <w:rFonts w:ascii="Garamond" w:hAnsi="Garamond"/>
            <w:color w:val="auto"/>
            <w:sz w:val="28"/>
            <w:szCs w:val="28"/>
            <w:u w:val="none"/>
          </w:rPr>
          <w:t>Jean-Louis Barrault</w:t>
        </w:r>
      </w:hyperlink>
      <w:r w:rsidRPr="00062C60">
        <w:rPr>
          <w:rFonts w:ascii="Garamond" w:hAnsi="Garamond"/>
          <w:sz w:val="28"/>
          <w:szCs w:val="28"/>
        </w:rPr>
        <w:t xml:space="preserve"> dans le rôle de </w:t>
      </w:r>
      <w:r w:rsidRPr="00062C60">
        <w:rPr>
          <w:rFonts w:ascii="Garamond" w:hAnsi="Garamond"/>
          <w:i/>
          <w:iCs/>
          <w:sz w:val="28"/>
          <w:szCs w:val="28"/>
        </w:rPr>
        <w:t>Willie</w:t>
      </w:r>
      <w:r w:rsidRPr="00062C60">
        <w:rPr>
          <w:rFonts w:ascii="Garamond" w:hAnsi="Garamond"/>
          <w:sz w:val="28"/>
          <w:szCs w:val="28"/>
        </w:rPr>
        <w:t xml:space="preserve">, et </w:t>
      </w:r>
      <w:hyperlink r:id="rId15" w:tooltip="Madeleine Renaud" w:history="1">
        <w:r w:rsidRPr="00062C60">
          <w:rPr>
            <w:rStyle w:val="Lienhypertexte"/>
            <w:rFonts w:ascii="Garamond" w:hAnsi="Garamond"/>
            <w:color w:val="auto"/>
            <w:sz w:val="28"/>
            <w:szCs w:val="28"/>
            <w:u w:val="none"/>
          </w:rPr>
          <w:t>Madeleine Renaud</w:t>
        </w:r>
      </w:hyperlink>
      <w:r w:rsidRPr="00062C60">
        <w:rPr>
          <w:rFonts w:ascii="Garamond" w:hAnsi="Garamond"/>
          <w:sz w:val="28"/>
          <w:szCs w:val="28"/>
        </w:rPr>
        <w:t xml:space="preserve"> dans celui de </w:t>
      </w:r>
      <w:r w:rsidRPr="00062C60">
        <w:rPr>
          <w:rFonts w:ascii="Garamond" w:hAnsi="Garamond"/>
          <w:i/>
          <w:iCs/>
          <w:sz w:val="28"/>
          <w:szCs w:val="28"/>
        </w:rPr>
        <w:t>Winnie</w:t>
      </w:r>
      <w:r w:rsidRPr="00062C60">
        <w:rPr>
          <w:rFonts w:ascii="Garamond" w:hAnsi="Garamond"/>
          <w:sz w:val="28"/>
          <w:szCs w:val="28"/>
        </w:rPr>
        <w:t>.</w:t>
      </w:r>
    </w:p>
    <w:p w14:paraId="7E65D286" w14:textId="50672B87" w:rsidR="00CE49B2" w:rsidRPr="00062C60" w:rsidRDefault="00CE49B2" w:rsidP="00CE49B2">
      <w:pPr>
        <w:pStyle w:val="Sansinterligne"/>
        <w:jc w:val="both"/>
        <w:rPr>
          <w:rFonts w:ascii="Garamond" w:hAnsi="Garamond"/>
          <w:b/>
          <w:bCs/>
          <w:sz w:val="28"/>
          <w:szCs w:val="28"/>
        </w:rPr>
      </w:pPr>
      <w:r w:rsidRPr="00062C60">
        <w:rPr>
          <w:rFonts w:ascii="Garamond" w:hAnsi="Garamond"/>
          <w:sz w:val="28"/>
          <w:szCs w:val="28"/>
        </w:rPr>
        <w:lastRenderedPageBreak/>
        <w:t>Cette pièce de théâtre tragi-comique est une pièce, apparemment, sur rien</w:t>
      </w:r>
      <w:r w:rsidR="00062C60" w:rsidRPr="00062C60">
        <w:rPr>
          <w:rFonts w:ascii="Garamond" w:hAnsi="Garamond"/>
          <w:sz w:val="28"/>
          <w:szCs w:val="28"/>
        </w:rPr>
        <w:t> :</w:t>
      </w:r>
      <w:r w:rsidRPr="00062C60">
        <w:rPr>
          <w:rFonts w:ascii="Garamond" w:hAnsi="Garamond"/>
          <w:sz w:val="28"/>
          <w:szCs w:val="28"/>
        </w:rPr>
        <w:t xml:space="preserve"> personne n'écoute Winnie</w:t>
      </w:r>
      <w:r w:rsidR="00062C60" w:rsidRPr="00062C60">
        <w:rPr>
          <w:rFonts w:ascii="Garamond" w:hAnsi="Garamond"/>
          <w:sz w:val="28"/>
          <w:szCs w:val="28"/>
        </w:rPr>
        <w:t xml:space="preserve"> dont le propos semble n’avoir aucun n’intérêt et</w:t>
      </w:r>
      <w:r w:rsidRPr="00062C60">
        <w:rPr>
          <w:rFonts w:ascii="Garamond" w:hAnsi="Garamond"/>
          <w:sz w:val="28"/>
          <w:szCs w:val="28"/>
        </w:rPr>
        <w:t xml:space="preserve"> personne ne lui répond</w:t>
      </w:r>
      <w:r w:rsidR="00062C60" w:rsidRPr="00062C60">
        <w:rPr>
          <w:rFonts w:ascii="Garamond" w:hAnsi="Garamond"/>
          <w:sz w:val="28"/>
          <w:szCs w:val="28"/>
        </w:rPr>
        <w:t>. E</w:t>
      </w:r>
      <w:r w:rsidRPr="00062C60">
        <w:rPr>
          <w:rFonts w:ascii="Garamond" w:hAnsi="Garamond"/>
          <w:sz w:val="28"/>
          <w:szCs w:val="28"/>
        </w:rPr>
        <w:t>lle se trouve dans un endroit désert</w:t>
      </w:r>
      <w:r w:rsidR="00062C60" w:rsidRPr="00062C60">
        <w:rPr>
          <w:rFonts w:ascii="Garamond" w:hAnsi="Garamond"/>
          <w:sz w:val="28"/>
          <w:szCs w:val="28"/>
        </w:rPr>
        <w:t>,</w:t>
      </w:r>
      <w:r w:rsidRPr="00062C60">
        <w:rPr>
          <w:rFonts w:ascii="Garamond" w:hAnsi="Garamond"/>
          <w:sz w:val="28"/>
          <w:szCs w:val="28"/>
        </w:rPr>
        <w:t xml:space="preserve"> enterré</w:t>
      </w:r>
      <w:r w:rsidR="00062C60" w:rsidRPr="00062C60">
        <w:rPr>
          <w:rFonts w:ascii="Garamond" w:hAnsi="Garamond"/>
          <w:sz w:val="28"/>
          <w:szCs w:val="28"/>
        </w:rPr>
        <w:t>e</w:t>
      </w:r>
      <w:r w:rsidRPr="00062C60">
        <w:rPr>
          <w:rFonts w:ascii="Garamond" w:hAnsi="Garamond"/>
          <w:sz w:val="28"/>
          <w:szCs w:val="28"/>
        </w:rPr>
        <w:t xml:space="preserve"> jusqu'au cou</w:t>
      </w:r>
      <w:r w:rsidR="00062C60" w:rsidRPr="00062C60">
        <w:rPr>
          <w:rFonts w:ascii="Garamond" w:hAnsi="Garamond"/>
          <w:sz w:val="28"/>
          <w:szCs w:val="28"/>
        </w:rPr>
        <w:t>,</w:t>
      </w:r>
      <w:r w:rsidRPr="00062C60">
        <w:rPr>
          <w:rFonts w:ascii="Garamond" w:hAnsi="Garamond"/>
          <w:sz w:val="28"/>
          <w:szCs w:val="28"/>
        </w:rPr>
        <w:t xml:space="preserve"> et s'enfonce peu à peu.</w:t>
      </w:r>
    </w:p>
    <w:p w14:paraId="5DCE8701" w14:textId="77777777" w:rsidR="002D5A5F" w:rsidRPr="00062C60" w:rsidRDefault="002D5A5F" w:rsidP="002D5A5F">
      <w:pPr>
        <w:pStyle w:val="Sansinterligne"/>
        <w:rPr>
          <w:rFonts w:ascii="Garamond" w:hAnsi="Garamond"/>
          <w:b/>
          <w:bCs/>
          <w:sz w:val="28"/>
          <w:szCs w:val="28"/>
        </w:rPr>
      </w:pPr>
    </w:p>
    <w:p w14:paraId="571E1385" w14:textId="69D9E089" w:rsidR="002D5A5F" w:rsidRPr="00062C60" w:rsidRDefault="002D5A5F" w:rsidP="002D5A5F">
      <w:pPr>
        <w:pStyle w:val="Sansinterligne"/>
        <w:rPr>
          <w:rFonts w:ascii="Garamond" w:hAnsi="Garamond"/>
          <w:sz w:val="28"/>
          <w:szCs w:val="28"/>
        </w:rPr>
      </w:pPr>
      <w:r w:rsidRPr="00062C60">
        <w:rPr>
          <w:rFonts w:ascii="Garamond" w:hAnsi="Garamond"/>
          <w:b/>
          <w:bCs/>
          <w:sz w:val="28"/>
          <w:szCs w:val="28"/>
          <w:highlight w:val="yellow"/>
        </w:rPr>
        <w:t>Situation du passage dans l’œuvre</w:t>
      </w:r>
      <w:r w:rsidRPr="00062C60">
        <w:rPr>
          <w:rFonts w:ascii="Garamond" w:hAnsi="Garamond"/>
          <w:sz w:val="28"/>
          <w:szCs w:val="28"/>
        </w:rPr>
        <w:t xml:space="preserve"> : </w:t>
      </w:r>
      <w:r w:rsidR="00EB4C52" w:rsidRPr="00062C60">
        <w:rPr>
          <w:rFonts w:ascii="Garamond" w:hAnsi="Garamond"/>
          <w:sz w:val="28"/>
          <w:szCs w:val="28"/>
        </w:rPr>
        <w:t xml:space="preserve"> il s’agit de la </w:t>
      </w:r>
      <w:r w:rsidR="00EB4C52" w:rsidRPr="00062C60">
        <w:rPr>
          <w:rFonts w:ascii="Garamond" w:hAnsi="Garamond"/>
          <w:b/>
          <w:bCs/>
          <w:sz w:val="28"/>
          <w:szCs w:val="28"/>
        </w:rPr>
        <w:t>scène d’exposition</w:t>
      </w:r>
      <w:r w:rsidR="00EB4C52" w:rsidRPr="00062C60">
        <w:rPr>
          <w:rFonts w:ascii="Garamond" w:hAnsi="Garamond"/>
          <w:sz w:val="28"/>
          <w:szCs w:val="28"/>
        </w:rPr>
        <w:t xml:space="preserve">. Elle est </w:t>
      </w:r>
      <w:r w:rsidR="00EB4C52" w:rsidRPr="00062C60">
        <w:rPr>
          <w:rFonts w:ascii="Garamond" w:hAnsi="Garamond"/>
          <w:b/>
          <w:bCs/>
          <w:sz w:val="28"/>
          <w:szCs w:val="28"/>
        </w:rPr>
        <w:t>originale</w:t>
      </w:r>
      <w:r w:rsidR="00EB4C52" w:rsidRPr="00062C60">
        <w:rPr>
          <w:rFonts w:ascii="Garamond" w:hAnsi="Garamond"/>
          <w:sz w:val="28"/>
          <w:szCs w:val="28"/>
        </w:rPr>
        <w:t xml:space="preserve"> car les didascalies prennent plus de place que la parole des personnages.</w:t>
      </w:r>
    </w:p>
    <w:p w14:paraId="37DFAD35" w14:textId="77777777" w:rsidR="002D5A5F" w:rsidRPr="00062C60" w:rsidRDefault="002D5A5F" w:rsidP="002D5A5F">
      <w:pPr>
        <w:pStyle w:val="Sansinterligne"/>
        <w:ind w:left="720"/>
        <w:rPr>
          <w:rFonts w:ascii="Garamond" w:hAnsi="Garamond"/>
          <w:sz w:val="28"/>
          <w:szCs w:val="28"/>
        </w:rPr>
      </w:pPr>
    </w:p>
    <w:p w14:paraId="1B04A691" w14:textId="4EDD2A93" w:rsidR="002D5A5F" w:rsidRPr="00062C60" w:rsidRDefault="002D5A5F" w:rsidP="002D5A5F">
      <w:pPr>
        <w:pStyle w:val="Sansinterligne"/>
        <w:rPr>
          <w:rFonts w:ascii="Garamond" w:hAnsi="Garamond"/>
          <w:sz w:val="28"/>
          <w:szCs w:val="28"/>
        </w:rPr>
      </w:pPr>
      <w:r w:rsidRPr="00062C60">
        <w:rPr>
          <w:rFonts w:ascii="Garamond" w:hAnsi="Garamond"/>
          <w:b/>
          <w:bCs/>
          <w:sz w:val="28"/>
          <w:szCs w:val="28"/>
          <w:highlight w:val="yellow"/>
        </w:rPr>
        <w:t>Résumé</w:t>
      </w:r>
      <w:r w:rsidRPr="00062C60">
        <w:rPr>
          <w:rFonts w:ascii="Garamond" w:hAnsi="Garamond"/>
          <w:sz w:val="28"/>
          <w:szCs w:val="28"/>
        </w:rPr>
        <w:t> :</w:t>
      </w:r>
      <w:r w:rsidR="00062C60" w:rsidRPr="00062C60">
        <w:rPr>
          <w:rFonts w:ascii="Garamond" w:hAnsi="Garamond"/>
          <w:sz w:val="28"/>
          <w:szCs w:val="28"/>
        </w:rPr>
        <w:t xml:space="preserve"> Dans un endroit désertique, une femme est enterrée en haut d’un talus qui la forme d’un petit mamelon. Elle est entourée d’une ombrelle et d’un sac. Près d’elle, un homme est allongé. Les deux personnages s</w:t>
      </w:r>
      <w:bookmarkStart w:id="3" w:name="_GoBack"/>
      <w:bookmarkEnd w:id="3"/>
      <w:r w:rsidR="00062C60" w:rsidRPr="00062C60">
        <w:rPr>
          <w:rFonts w:ascii="Garamond" w:hAnsi="Garamond"/>
          <w:sz w:val="28"/>
          <w:szCs w:val="28"/>
        </w:rPr>
        <w:t>ont endormis.</w:t>
      </w:r>
    </w:p>
    <w:p w14:paraId="4A1586C3" w14:textId="77777777" w:rsidR="002D5A5F" w:rsidRPr="00062C60" w:rsidRDefault="002D5A5F" w:rsidP="002D5A5F">
      <w:pPr>
        <w:pStyle w:val="Sansinterligne"/>
        <w:rPr>
          <w:rFonts w:ascii="Garamond" w:hAnsi="Garamond"/>
          <w:sz w:val="28"/>
          <w:szCs w:val="28"/>
        </w:rPr>
      </w:pPr>
    </w:p>
    <w:p w14:paraId="36DFB178" w14:textId="77777777" w:rsidR="002D5A5F" w:rsidRPr="00062C60" w:rsidRDefault="002D5A5F" w:rsidP="002D5A5F">
      <w:pPr>
        <w:pStyle w:val="Sansinterligne"/>
        <w:rPr>
          <w:rFonts w:ascii="Garamond" w:hAnsi="Garamond"/>
          <w:sz w:val="28"/>
          <w:szCs w:val="28"/>
        </w:rPr>
      </w:pPr>
    </w:p>
    <w:tbl>
      <w:tblPr>
        <w:tblStyle w:val="Grilledutableau"/>
        <w:tblW w:w="10490" w:type="dxa"/>
        <w:tblInd w:w="-714" w:type="dxa"/>
        <w:tblLook w:val="04A0" w:firstRow="1" w:lastRow="0" w:firstColumn="1" w:lastColumn="0" w:noHBand="0" w:noVBand="1"/>
      </w:tblPr>
      <w:tblGrid>
        <w:gridCol w:w="2410"/>
        <w:gridCol w:w="2482"/>
        <w:gridCol w:w="5598"/>
      </w:tblGrid>
      <w:tr w:rsidR="002D5A5F" w:rsidRPr="00062C60" w14:paraId="6EBBD6D8" w14:textId="77777777" w:rsidTr="00A70C2A">
        <w:tc>
          <w:tcPr>
            <w:tcW w:w="2410" w:type="dxa"/>
            <w:shd w:val="clear" w:color="auto" w:fill="EDEDED" w:themeFill="accent3" w:themeFillTint="33"/>
          </w:tcPr>
          <w:p w14:paraId="3EA81F23" w14:textId="77777777" w:rsidR="002D5A5F" w:rsidRPr="00062C60" w:rsidRDefault="002D5A5F" w:rsidP="00D979F2">
            <w:pPr>
              <w:jc w:val="center"/>
              <w:rPr>
                <w:rFonts w:ascii="Garamond" w:hAnsi="Garamond"/>
                <w:b/>
                <w:bCs/>
                <w:smallCaps/>
                <w:sz w:val="28"/>
                <w:szCs w:val="28"/>
              </w:rPr>
            </w:pPr>
            <w:r w:rsidRPr="00062C60">
              <w:rPr>
                <w:rFonts w:ascii="Garamond" w:hAnsi="Garamond"/>
                <w:b/>
                <w:bCs/>
                <w:smallCaps/>
                <w:sz w:val="28"/>
                <w:szCs w:val="28"/>
              </w:rPr>
              <w:t>Citations</w:t>
            </w:r>
          </w:p>
        </w:tc>
        <w:tc>
          <w:tcPr>
            <w:tcW w:w="2479" w:type="dxa"/>
            <w:shd w:val="clear" w:color="auto" w:fill="EDEDED" w:themeFill="accent3" w:themeFillTint="33"/>
          </w:tcPr>
          <w:p w14:paraId="52BF53B0" w14:textId="77777777" w:rsidR="002D5A5F" w:rsidRPr="00062C60" w:rsidRDefault="002D5A5F" w:rsidP="00D979F2">
            <w:pPr>
              <w:jc w:val="center"/>
              <w:rPr>
                <w:rFonts w:ascii="Garamond" w:hAnsi="Garamond"/>
                <w:b/>
                <w:bCs/>
                <w:smallCaps/>
                <w:sz w:val="28"/>
                <w:szCs w:val="28"/>
              </w:rPr>
            </w:pPr>
            <w:r w:rsidRPr="00062C60">
              <w:rPr>
                <w:rFonts w:ascii="Garamond" w:hAnsi="Garamond"/>
                <w:b/>
                <w:bCs/>
                <w:smallCaps/>
                <w:sz w:val="28"/>
                <w:szCs w:val="28"/>
              </w:rPr>
              <w:t>Procédés</w:t>
            </w:r>
          </w:p>
        </w:tc>
        <w:tc>
          <w:tcPr>
            <w:tcW w:w="5601" w:type="dxa"/>
            <w:shd w:val="clear" w:color="auto" w:fill="EDEDED" w:themeFill="accent3" w:themeFillTint="33"/>
          </w:tcPr>
          <w:p w14:paraId="10FA55D7" w14:textId="77777777" w:rsidR="002D5A5F" w:rsidRPr="00062C60" w:rsidRDefault="002D5A5F" w:rsidP="00D979F2">
            <w:pPr>
              <w:jc w:val="center"/>
              <w:rPr>
                <w:rFonts w:ascii="Garamond" w:hAnsi="Garamond"/>
                <w:b/>
                <w:bCs/>
                <w:smallCaps/>
                <w:sz w:val="28"/>
                <w:szCs w:val="28"/>
              </w:rPr>
            </w:pPr>
            <w:r w:rsidRPr="00062C60">
              <w:rPr>
                <w:rFonts w:ascii="Garamond" w:hAnsi="Garamond"/>
                <w:b/>
                <w:bCs/>
                <w:smallCaps/>
                <w:sz w:val="28"/>
                <w:szCs w:val="28"/>
              </w:rPr>
              <w:t>Analyses</w:t>
            </w:r>
          </w:p>
        </w:tc>
      </w:tr>
      <w:tr w:rsidR="002D5A5F" w:rsidRPr="00062C60" w14:paraId="7D2BD9F4" w14:textId="77777777" w:rsidTr="00EB4C52">
        <w:tc>
          <w:tcPr>
            <w:tcW w:w="10490" w:type="dxa"/>
            <w:gridSpan w:val="3"/>
            <w:shd w:val="clear" w:color="auto" w:fill="CEFCFE"/>
          </w:tcPr>
          <w:p w14:paraId="2F1D80C1" w14:textId="77777777" w:rsidR="00EB4C52" w:rsidRPr="00062C60" w:rsidRDefault="00EB4C52" w:rsidP="002D5A5F">
            <w:pPr>
              <w:jc w:val="center"/>
              <w:rPr>
                <w:rFonts w:ascii="Garamond" w:hAnsi="Garamond"/>
                <w:b/>
                <w:bCs/>
                <w:sz w:val="28"/>
                <w:szCs w:val="28"/>
              </w:rPr>
            </w:pPr>
          </w:p>
          <w:p w14:paraId="0296BE47" w14:textId="4921C208" w:rsidR="002D5A5F" w:rsidRPr="00062C60" w:rsidRDefault="002D5A5F" w:rsidP="002D5A5F">
            <w:pPr>
              <w:jc w:val="center"/>
              <w:rPr>
                <w:rFonts w:ascii="Garamond" w:hAnsi="Garamond"/>
                <w:b/>
                <w:bCs/>
                <w:sz w:val="28"/>
                <w:szCs w:val="28"/>
              </w:rPr>
            </w:pPr>
            <w:r w:rsidRPr="00062C60">
              <w:rPr>
                <w:rFonts w:ascii="Garamond" w:hAnsi="Garamond"/>
                <w:b/>
                <w:bCs/>
                <w:sz w:val="28"/>
                <w:szCs w:val="28"/>
              </w:rPr>
              <w:t>Un décor de fin du monde</w:t>
            </w:r>
          </w:p>
          <w:p w14:paraId="372E1015" w14:textId="6687CB7F" w:rsidR="00EB4C52" w:rsidRPr="00062C60" w:rsidRDefault="00EB4C52" w:rsidP="002D5A5F">
            <w:pPr>
              <w:jc w:val="center"/>
              <w:rPr>
                <w:rFonts w:ascii="Garamond" w:hAnsi="Garamond"/>
                <w:b/>
                <w:bCs/>
                <w:sz w:val="28"/>
                <w:szCs w:val="28"/>
              </w:rPr>
            </w:pPr>
          </w:p>
        </w:tc>
      </w:tr>
      <w:tr w:rsidR="002D5A5F" w:rsidRPr="00062C60" w14:paraId="5914931B" w14:textId="77777777" w:rsidTr="00A70C2A">
        <w:tc>
          <w:tcPr>
            <w:tcW w:w="2410" w:type="dxa"/>
          </w:tcPr>
          <w:p w14:paraId="16556E2A" w14:textId="61099ECD" w:rsidR="002D5A5F" w:rsidRPr="00062C60" w:rsidRDefault="00EB4C52" w:rsidP="00A70C2A">
            <w:pPr>
              <w:pStyle w:val="Sansinterligne"/>
              <w:jc w:val="both"/>
              <w:rPr>
                <w:rFonts w:ascii="Garamond" w:hAnsi="Garamond"/>
                <w:i/>
                <w:iCs/>
                <w:sz w:val="28"/>
                <w:szCs w:val="28"/>
                <w:lang w:eastAsia="fr-FR"/>
              </w:rPr>
            </w:pPr>
            <w:proofErr w:type="gramStart"/>
            <w:r w:rsidRPr="00062C60">
              <w:rPr>
                <w:rFonts w:ascii="Garamond" w:hAnsi="Garamond"/>
                <w:sz w:val="28"/>
                <w:szCs w:val="28"/>
              </w:rPr>
              <w:t>« </w:t>
            </w:r>
            <w:r w:rsidRPr="00062C60">
              <w:rPr>
                <w:rFonts w:ascii="Garamond" w:hAnsi="Garamond"/>
                <w:i/>
                <w:iCs/>
                <w:sz w:val="28"/>
                <w:szCs w:val="28"/>
                <w:lang w:eastAsia="fr-FR"/>
              </w:rPr>
              <w:t>  </w:t>
            </w:r>
            <w:proofErr w:type="gramEnd"/>
            <w:r w:rsidRPr="00062C60">
              <w:rPr>
                <w:rFonts w:ascii="Garamond" w:hAnsi="Garamond"/>
                <w:i/>
                <w:iCs/>
                <w:sz w:val="28"/>
                <w:szCs w:val="28"/>
                <w:lang w:eastAsia="fr-FR"/>
              </w:rPr>
              <w:t xml:space="preserve">    Etendue d'herbe </w:t>
            </w:r>
            <w:r w:rsidRPr="00062C60">
              <w:rPr>
                <w:rFonts w:ascii="Garamond" w:hAnsi="Garamond"/>
                <w:b/>
                <w:bCs/>
                <w:i/>
                <w:iCs/>
                <w:sz w:val="28"/>
                <w:szCs w:val="28"/>
                <w:lang w:eastAsia="fr-FR"/>
              </w:rPr>
              <w:t>brûlée</w:t>
            </w:r>
            <w:r w:rsidRPr="00062C60">
              <w:rPr>
                <w:rFonts w:ascii="Garamond" w:hAnsi="Garamond"/>
                <w:i/>
                <w:iCs/>
                <w:sz w:val="28"/>
                <w:szCs w:val="28"/>
                <w:lang w:eastAsia="fr-FR"/>
              </w:rPr>
              <w:t> (…) » « </w:t>
            </w:r>
            <w:r w:rsidRPr="00062C60">
              <w:rPr>
                <w:rFonts w:ascii="Garamond" w:hAnsi="Garamond"/>
                <w:i/>
                <w:sz w:val="28"/>
                <w:szCs w:val="28"/>
                <w:lang w:eastAsia="fr-FR"/>
              </w:rPr>
              <w:t xml:space="preserve">Lumière </w:t>
            </w:r>
            <w:r w:rsidRPr="00062C60">
              <w:rPr>
                <w:rFonts w:ascii="Garamond" w:hAnsi="Garamond"/>
                <w:b/>
                <w:bCs/>
                <w:i/>
                <w:sz w:val="28"/>
                <w:szCs w:val="28"/>
                <w:lang w:eastAsia="fr-FR"/>
              </w:rPr>
              <w:t>aveuglante</w:t>
            </w:r>
            <w:r w:rsidRPr="00062C60">
              <w:rPr>
                <w:rFonts w:ascii="Garamond" w:hAnsi="Garamond"/>
                <w:i/>
                <w:sz w:val="28"/>
                <w:szCs w:val="28"/>
                <w:lang w:eastAsia="fr-FR"/>
              </w:rPr>
              <w:t>. »</w:t>
            </w:r>
          </w:p>
        </w:tc>
        <w:tc>
          <w:tcPr>
            <w:tcW w:w="2479" w:type="dxa"/>
          </w:tcPr>
          <w:p w14:paraId="666FF2EF" w14:textId="76099E32" w:rsidR="002D5A5F" w:rsidRPr="00062C60" w:rsidRDefault="00E60008" w:rsidP="00A70C2A">
            <w:pPr>
              <w:jc w:val="both"/>
              <w:rPr>
                <w:rFonts w:ascii="Garamond" w:hAnsi="Garamond"/>
                <w:sz w:val="28"/>
                <w:szCs w:val="28"/>
              </w:rPr>
            </w:pPr>
            <w:r w:rsidRPr="00062C60">
              <w:rPr>
                <w:rFonts w:ascii="Garamond" w:hAnsi="Garamond"/>
                <w:sz w:val="28"/>
                <w:szCs w:val="28"/>
              </w:rPr>
              <w:t>Adjectifs péjoratifs</w:t>
            </w:r>
          </w:p>
        </w:tc>
        <w:tc>
          <w:tcPr>
            <w:tcW w:w="5601" w:type="dxa"/>
          </w:tcPr>
          <w:p w14:paraId="6FC7A512" w14:textId="0BCC73FC" w:rsidR="002D5A5F" w:rsidRPr="00062C60" w:rsidRDefault="00E60008" w:rsidP="00A70C2A">
            <w:pPr>
              <w:jc w:val="both"/>
              <w:rPr>
                <w:rFonts w:ascii="Garamond" w:hAnsi="Garamond"/>
                <w:sz w:val="28"/>
                <w:szCs w:val="28"/>
              </w:rPr>
            </w:pPr>
            <w:r w:rsidRPr="00062C60">
              <w:rPr>
                <w:rFonts w:ascii="Garamond" w:hAnsi="Garamond"/>
                <w:sz w:val="28"/>
                <w:szCs w:val="28"/>
              </w:rPr>
              <w:t xml:space="preserve">Le rideau s’ouvre sur un monde </w:t>
            </w:r>
            <w:r w:rsidRPr="00062C60">
              <w:rPr>
                <w:rFonts w:ascii="Garamond" w:hAnsi="Garamond"/>
                <w:b/>
                <w:bCs/>
                <w:sz w:val="28"/>
                <w:szCs w:val="28"/>
              </w:rPr>
              <w:t>désertique</w:t>
            </w:r>
            <w:r w:rsidRPr="00062C60">
              <w:rPr>
                <w:rFonts w:ascii="Garamond" w:hAnsi="Garamond"/>
                <w:sz w:val="28"/>
                <w:szCs w:val="28"/>
              </w:rPr>
              <w:t xml:space="preserve">, qui semble avoir </w:t>
            </w:r>
            <w:r w:rsidRPr="00062C60">
              <w:rPr>
                <w:rFonts w:ascii="Garamond" w:hAnsi="Garamond"/>
                <w:b/>
                <w:bCs/>
                <w:sz w:val="28"/>
                <w:szCs w:val="28"/>
              </w:rPr>
              <w:t>détruit</w:t>
            </w:r>
            <w:r w:rsidRPr="00062C60">
              <w:rPr>
                <w:rFonts w:ascii="Garamond" w:hAnsi="Garamond"/>
                <w:sz w:val="28"/>
                <w:szCs w:val="28"/>
              </w:rPr>
              <w:t xml:space="preserve">. Le spectateur a l’impression d’arriver </w:t>
            </w:r>
            <w:r w:rsidRPr="00062C60">
              <w:rPr>
                <w:rFonts w:ascii="Garamond" w:hAnsi="Garamond"/>
                <w:b/>
                <w:bCs/>
                <w:sz w:val="28"/>
                <w:szCs w:val="28"/>
              </w:rPr>
              <w:t>après la catastrophe</w:t>
            </w:r>
            <w:r w:rsidRPr="00062C60">
              <w:rPr>
                <w:rFonts w:ascii="Garamond" w:hAnsi="Garamond"/>
                <w:sz w:val="28"/>
                <w:szCs w:val="28"/>
              </w:rPr>
              <w:t>.</w:t>
            </w:r>
          </w:p>
        </w:tc>
      </w:tr>
      <w:tr w:rsidR="002D5A5F" w:rsidRPr="00062C60" w14:paraId="12A0FB1B" w14:textId="77777777" w:rsidTr="00A70C2A">
        <w:tc>
          <w:tcPr>
            <w:tcW w:w="2410" w:type="dxa"/>
          </w:tcPr>
          <w:p w14:paraId="055C5E7C" w14:textId="6BB4CC8C" w:rsidR="002D5A5F" w:rsidRPr="00062C60" w:rsidRDefault="00EB4C52" w:rsidP="00A70C2A">
            <w:pPr>
              <w:jc w:val="both"/>
              <w:rPr>
                <w:rFonts w:ascii="Garamond" w:hAnsi="Garamond"/>
                <w:sz w:val="28"/>
                <w:szCs w:val="28"/>
              </w:rPr>
            </w:pPr>
            <w:r w:rsidRPr="00062C60">
              <w:rPr>
                <w:rFonts w:ascii="Garamond" w:hAnsi="Garamond"/>
                <w:sz w:val="28"/>
                <w:szCs w:val="28"/>
              </w:rPr>
              <w:t xml:space="preserve">« (…) </w:t>
            </w:r>
            <w:r w:rsidRPr="00062C60">
              <w:rPr>
                <w:rFonts w:ascii="Garamond" w:hAnsi="Garamond"/>
                <w:i/>
                <w:iCs/>
                <w:sz w:val="28"/>
                <w:szCs w:val="28"/>
                <w:lang w:eastAsia="fr-FR"/>
              </w:rPr>
              <w:t xml:space="preserve">s'enflant au centre en </w:t>
            </w:r>
            <w:r w:rsidRPr="00062C60">
              <w:rPr>
                <w:rFonts w:ascii="Garamond" w:hAnsi="Garamond"/>
                <w:b/>
                <w:bCs/>
                <w:i/>
                <w:iCs/>
                <w:sz w:val="28"/>
                <w:szCs w:val="28"/>
                <w:lang w:eastAsia="fr-FR"/>
              </w:rPr>
              <w:t>petit</w:t>
            </w:r>
            <w:r w:rsidRPr="00062C60">
              <w:rPr>
                <w:rFonts w:ascii="Garamond" w:hAnsi="Garamond"/>
                <w:i/>
                <w:iCs/>
                <w:sz w:val="28"/>
                <w:szCs w:val="28"/>
                <w:lang w:eastAsia="fr-FR"/>
              </w:rPr>
              <w:t xml:space="preserve"> mamelon. Pentes </w:t>
            </w:r>
            <w:r w:rsidRPr="00062C60">
              <w:rPr>
                <w:rFonts w:ascii="Garamond" w:hAnsi="Garamond"/>
                <w:b/>
                <w:bCs/>
                <w:i/>
                <w:iCs/>
                <w:sz w:val="28"/>
                <w:szCs w:val="28"/>
                <w:lang w:eastAsia="fr-FR"/>
              </w:rPr>
              <w:t>douces</w:t>
            </w:r>
            <w:r w:rsidRPr="00062C60">
              <w:rPr>
                <w:rFonts w:ascii="Garamond" w:hAnsi="Garamond"/>
                <w:i/>
                <w:iCs/>
                <w:sz w:val="28"/>
                <w:szCs w:val="28"/>
                <w:lang w:eastAsia="fr-FR"/>
              </w:rPr>
              <w:t xml:space="preserve"> </w:t>
            </w:r>
            <w:r w:rsidRPr="00062C60">
              <w:rPr>
                <w:rFonts w:ascii="Garamond" w:hAnsi="Garamond"/>
                <w:i/>
                <w:iCs/>
                <w:sz w:val="28"/>
                <w:szCs w:val="28"/>
                <w:highlight w:val="yellow"/>
                <w:lang w:eastAsia="fr-FR"/>
              </w:rPr>
              <w:t>à gauche et à droite et côté avant-scène</w:t>
            </w:r>
            <w:r w:rsidRPr="00062C60">
              <w:rPr>
                <w:rFonts w:ascii="Garamond" w:hAnsi="Garamond"/>
                <w:i/>
                <w:iCs/>
                <w:sz w:val="28"/>
                <w:szCs w:val="28"/>
                <w:lang w:eastAsia="fr-FR"/>
              </w:rPr>
              <w:t>. »</w:t>
            </w:r>
          </w:p>
        </w:tc>
        <w:tc>
          <w:tcPr>
            <w:tcW w:w="2479" w:type="dxa"/>
          </w:tcPr>
          <w:p w14:paraId="0DC3AF16" w14:textId="77777777" w:rsidR="002D5A5F" w:rsidRPr="00062C60" w:rsidRDefault="00E60008" w:rsidP="00A70C2A">
            <w:pPr>
              <w:jc w:val="both"/>
              <w:rPr>
                <w:rFonts w:ascii="Garamond" w:hAnsi="Garamond"/>
                <w:sz w:val="28"/>
                <w:szCs w:val="28"/>
              </w:rPr>
            </w:pPr>
            <w:r w:rsidRPr="00062C60">
              <w:rPr>
                <w:rFonts w:ascii="Garamond" w:hAnsi="Garamond"/>
                <w:sz w:val="28"/>
                <w:szCs w:val="28"/>
              </w:rPr>
              <w:t>Adjectifs mélioratifs qui s’opposent aux indications précédentes.</w:t>
            </w:r>
          </w:p>
          <w:p w14:paraId="28BC6A77" w14:textId="77777777" w:rsidR="00E60008" w:rsidRPr="00062C60" w:rsidRDefault="00E60008" w:rsidP="00A70C2A">
            <w:pPr>
              <w:jc w:val="both"/>
              <w:rPr>
                <w:rFonts w:ascii="Garamond" w:hAnsi="Garamond"/>
                <w:sz w:val="28"/>
                <w:szCs w:val="28"/>
              </w:rPr>
            </w:pPr>
          </w:p>
          <w:p w14:paraId="1C46C414" w14:textId="77777777" w:rsidR="00E60008" w:rsidRPr="00062C60" w:rsidRDefault="00E60008" w:rsidP="00A70C2A">
            <w:pPr>
              <w:jc w:val="both"/>
              <w:rPr>
                <w:rFonts w:ascii="Garamond" w:hAnsi="Garamond"/>
                <w:sz w:val="28"/>
                <w:szCs w:val="28"/>
              </w:rPr>
            </w:pPr>
            <w:r w:rsidRPr="00062C60">
              <w:rPr>
                <w:rFonts w:ascii="Garamond" w:hAnsi="Garamond"/>
                <w:sz w:val="28"/>
                <w:szCs w:val="28"/>
              </w:rPr>
              <w:t>Connotation positive du nom « mamelon »</w:t>
            </w:r>
          </w:p>
          <w:p w14:paraId="769D69E0" w14:textId="77777777" w:rsidR="00F822DA" w:rsidRPr="00062C60" w:rsidRDefault="00F822DA" w:rsidP="00A70C2A">
            <w:pPr>
              <w:jc w:val="both"/>
              <w:rPr>
                <w:rFonts w:ascii="Garamond" w:hAnsi="Garamond"/>
                <w:sz w:val="28"/>
                <w:szCs w:val="28"/>
              </w:rPr>
            </w:pPr>
          </w:p>
          <w:p w14:paraId="144596CA" w14:textId="77777777" w:rsidR="00F822DA" w:rsidRPr="00062C60" w:rsidRDefault="00F822DA" w:rsidP="00A70C2A">
            <w:pPr>
              <w:jc w:val="both"/>
              <w:rPr>
                <w:rFonts w:ascii="Garamond" w:hAnsi="Garamond"/>
                <w:sz w:val="28"/>
                <w:szCs w:val="28"/>
              </w:rPr>
            </w:pPr>
          </w:p>
          <w:p w14:paraId="125620EE" w14:textId="77777777" w:rsidR="00F822DA" w:rsidRPr="00062C60" w:rsidRDefault="00F822DA" w:rsidP="00A70C2A">
            <w:pPr>
              <w:jc w:val="both"/>
              <w:rPr>
                <w:rFonts w:ascii="Garamond" w:hAnsi="Garamond"/>
                <w:sz w:val="28"/>
                <w:szCs w:val="28"/>
              </w:rPr>
            </w:pPr>
          </w:p>
          <w:p w14:paraId="040F1A87" w14:textId="77777777" w:rsidR="00F822DA" w:rsidRPr="00062C60" w:rsidRDefault="00F822DA" w:rsidP="00A70C2A">
            <w:pPr>
              <w:jc w:val="both"/>
              <w:rPr>
                <w:rFonts w:ascii="Garamond" w:hAnsi="Garamond"/>
                <w:sz w:val="28"/>
                <w:szCs w:val="28"/>
              </w:rPr>
            </w:pPr>
          </w:p>
          <w:p w14:paraId="1689B3B5" w14:textId="77777777" w:rsidR="00F822DA" w:rsidRPr="00062C60" w:rsidRDefault="00F822DA" w:rsidP="00A70C2A">
            <w:pPr>
              <w:jc w:val="both"/>
              <w:rPr>
                <w:rFonts w:ascii="Garamond" w:hAnsi="Garamond"/>
                <w:sz w:val="28"/>
                <w:szCs w:val="28"/>
              </w:rPr>
            </w:pPr>
          </w:p>
          <w:p w14:paraId="48E4C976" w14:textId="77777777" w:rsidR="00F822DA" w:rsidRPr="00062C60" w:rsidRDefault="00F822DA" w:rsidP="00A70C2A">
            <w:pPr>
              <w:jc w:val="both"/>
              <w:rPr>
                <w:rFonts w:ascii="Garamond" w:hAnsi="Garamond"/>
                <w:sz w:val="28"/>
                <w:szCs w:val="28"/>
              </w:rPr>
            </w:pPr>
          </w:p>
          <w:p w14:paraId="43A16F32" w14:textId="4BA36E18" w:rsidR="00F822DA" w:rsidRPr="00062C60" w:rsidRDefault="00F822DA" w:rsidP="00A70C2A">
            <w:pPr>
              <w:jc w:val="both"/>
              <w:rPr>
                <w:rFonts w:ascii="Garamond" w:hAnsi="Garamond"/>
                <w:sz w:val="28"/>
                <w:szCs w:val="28"/>
              </w:rPr>
            </w:pPr>
            <w:r w:rsidRPr="00062C60">
              <w:rPr>
                <w:rFonts w:ascii="Garamond" w:hAnsi="Garamond"/>
                <w:sz w:val="28"/>
                <w:szCs w:val="28"/>
                <w:highlight w:val="yellow"/>
              </w:rPr>
              <w:t>Compléments circonstanciels de lieu</w:t>
            </w:r>
          </w:p>
        </w:tc>
        <w:tc>
          <w:tcPr>
            <w:tcW w:w="5601" w:type="dxa"/>
          </w:tcPr>
          <w:p w14:paraId="73AC79E7" w14:textId="77777777" w:rsidR="002D5A5F" w:rsidRPr="00062C60" w:rsidRDefault="00E60008" w:rsidP="00A70C2A">
            <w:pPr>
              <w:jc w:val="both"/>
              <w:rPr>
                <w:rFonts w:ascii="Garamond" w:hAnsi="Garamond"/>
                <w:b/>
                <w:bCs/>
                <w:sz w:val="28"/>
                <w:szCs w:val="28"/>
              </w:rPr>
            </w:pPr>
            <w:r w:rsidRPr="00062C60">
              <w:rPr>
                <w:rFonts w:ascii="Garamond" w:hAnsi="Garamond"/>
                <w:sz w:val="28"/>
                <w:szCs w:val="28"/>
              </w:rPr>
              <w:t xml:space="preserve">Des termes mélioratifs viennent signifier au lecteur que </w:t>
            </w:r>
            <w:r w:rsidRPr="00062C60">
              <w:rPr>
                <w:rFonts w:ascii="Garamond" w:hAnsi="Garamond"/>
                <w:b/>
                <w:bCs/>
                <w:sz w:val="28"/>
                <w:szCs w:val="28"/>
              </w:rPr>
              <w:t>la vie persiste</w:t>
            </w:r>
            <w:r w:rsidRPr="00062C60">
              <w:rPr>
                <w:rFonts w:ascii="Garamond" w:hAnsi="Garamond"/>
                <w:sz w:val="28"/>
                <w:szCs w:val="28"/>
              </w:rPr>
              <w:t xml:space="preserve"> dans cet univers laissé à l’abandon. C’est une vie très </w:t>
            </w:r>
            <w:r w:rsidRPr="00062C60">
              <w:rPr>
                <w:rFonts w:ascii="Garamond" w:hAnsi="Garamond"/>
                <w:b/>
                <w:bCs/>
                <w:sz w:val="28"/>
                <w:szCs w:val="28"/>
              </w:rPr>
              <w:t>fragile</w:t>
            </w:r>
            <w:r w:rsidRPr="00062C60">
              <w:rPr>
                <w:rFonts w:ascii="Garamond" w:hAnsi="Garamond"/>
                <w:sz w:val="28"/>
                <w:szCs w:val="28"/>
              </w:rPr>
              <w:t xml:space="preserve"> qui se manifeste à travers des </w:t>
            </w:r>
            <w:r w:rsidRPr="00062C60">
              <w:rPr>
                <w:rFonts w:ascii="Garamond" w:hAnsi="Garamond"/>
                <w:b/>
                <w:bCs/>
                <w:sz w:val="28"/>
                <w:szCs w:val="28"/>
              </w:rPr>
              <w:t>lignes courbes qui rappelle un sein.</w:t>
            </w:r>
          </w:p>
          <w:p w14:paraId="27C07A4C" w14:textId="77777777" w:rsidR="00E60008" w:rsidRPr="00062C60" w:rsidRDefault="00E60008" w:rsidP="00A70C2A">
            <w:pPr>
              <w:jc w:val="both"/>
              <w:rPr>
                <w:rFonts w:ascii="Garamond" w:hAnsi="Garamond"/>
                <w:sz w:val="28"/>
                <w:szCs w:val="28"/>
              </w:rPr>
            </w:pPr>
          </w:p>
          <w:p w14:paraId="161BB5DE" w14:textId="77777777" w:rsidR="00F822DA" w:rsidRPr="00062C60" w:rsidRDefault="00F822DA" w:rsidP="00A70C2A">
            <w:pPr>
              <w:jc w:val="both"/>
              <w:rPr>
                <w:rFonts w:ascii="Garamond" w:hAnsi="Garamond"/>
                <w:sz w:val="28"/>
                <w:szCs w:val="28"/>
              </w:rPr>
            </w:pPr>
            <w:r w:rsidRPr="00062C60">
              <w:rPr>
                <w:rFonts w:ascii="Garamond" w:hAnsi="Garamond"/>
                <w:sz w:val="28"/>
                <w:szCs w:val="28"/>
              </w:rPr>
              <w:t>La mention « petit mamelon » est surtout destinée au lecteur. Le spectateur, lui, est en présence d’un petit monticule de terre, sur la scène.</w:t>
            </w:r>
          </w:p>
          <w:p w14:paraId="7E5B49F2" w14:textId="77777777" w:rsidR="00F822DA" w:rsidRPr="00062C60" w:rsidRDefault="00F822DA" w:rsidP="00A70C2A">
            <w:pPr>
              <w:jc w:val="both"/>
              <w:rPr>
                <w:rFonts w:ascii="Garamond" w:hAnsi="Garamond"/>
                <w:sz w:val="28"/>
                <w:szCs w:val="28"/>
              </w:rPr>
            </w:pPr>
            <w:r w:rsidRPr="00062C60">
              <w:rPr>
                <w:rFonts w:ascii="Garamond" w:hAnsi="Garamond"/>
                <w:sz w:val="28"/>
                <w:szCs w:val="28"/>
              </w:rPr>
              <w:t xml:space="preserve">Cette mention </w:t>
            </w:r>
            <w:r w:rsidRPr="00062C60">
              <w:rPr>
                <w:rFonts w:ascii="Garamond" w:hAnsi="Garamond"/>
                <w:b/>
                <w:bCs/>
                <w:sz w:val="28"/>
                <w:szCs w:val="28"/>
              </w:rPr>
              <w:t>tranche avec la violence d’un paysage de fin du monde</w:t>
            </w:r>
            <w:r w:rsidRPr="00062C60">
              <w:rPr>
                <w:rFonts w:ascii="Garamond" w:hAnsi="Garamond"/>
                <w:sz w:val="28"/>
                <w:szCs w:val="28"/>
              </w:rPr>
              <w:t xml:space="preserve">. Elle introduit le </w:t>
            </w:r>
            <w:r w:rsidRPr="00062C60">
              <w:rPr>
                <w:rFonts w:ascii="Garamond" w:hAnsi="Garamond"/>
                <w:b/>
                <w:bCs/>
                <w:color w:val="FF0000"/>
                <w:sz w:val="28"/>
                <w:szCs w:val="28"/>
              </w:rPr>
              <w:t>comique</w:t>
            </w:r>
            <w:r w:rsidRPr="00062C60">
              <w:rPr>
                <w:rFonts w:ascii="Garamond" w:hAnsi="Garamond"/>
                <w:sz w:val="28"/>
                <w:szCs w:val="28"/>
              </w:rPr>
              <w:t xml:space="preserve">, un comique déroutant qui repose sur un </w:t>
            </w:r>
            <w:r w:rsidRPr="00062C60">
              <w:rPr>
                <w:rFonts w:ascii="Garamond" w:hAnsi="Garamond"/>
                <w:b/>
                <w:bCs/>
                <w:sz w:val="28"/>
                <w:szCs w:val="28"/>
              </w:rPr>
              <w:t>effet de surprise</w:t>
            </w:r>
            <w:r w:rsidRPr="00062C60">
              <w:rPr>
                <w:rFonts w:ascii="Garamond" w:hAnsi="Garamond"/>
                <w:sz w:val="28"/>
                <w:szCs w:val="28"/>
              </w:rPr>
              <w:t xml:space="preserve"> et sur la </w:t>
            </w:r>
            <w:r w:rsidRPr="00062C60">
              <w:rPr>
                <w:rFonts w:ascii="Garamond" w:hAnsi="Garamond"/>
                <w:b/>
                <w:bCs/>
                <w:sz w:val="28"/>
                <w:szCs w:val="28"/>
              </w:rPr>
              <w:t>difficulté à donner un</w:t>
            </w:r>
            <w:r w:rsidRPr="00062C60">
              <w:rPr>
                <w:rFonts w:ascii="Garamond" w:hAnsi="Garamond"/>
                <w:sz w:val="28"/>
                <w:szCs w:val="28"/>
              </w:rPr>
              <w:t xml:space="preserve"> sens à ce « petit mamelon ».</w:t>
            </w:r>
          </w:p>
          <w:p w14:paraId="5D2D5AD1" w14:textId="77777777" w:rsidR="00F822DA" w:rsidRPr="00062C60" w:rsidRDefault="00F822DA" w:rsidP="00A70C2A">
            <w:pPr>
              <w:jc w:val="both"/>
              <w:rPr>
                <w:rFonts w:ascii="Garamond" w:hAnsi="Garamond"/>
                <w:sz w:val="28"/>
                <w:szCs w:val="28"/>
              </w:rPr>
            </w:pPr>
          </w:p>
          <w:p w14:paraId="2333BB31" w14:textId="18A9820F" w:rsidR="00F822DA" w:rsidRPr="00062C60" w:rsidRDefault="00F822DA" w:rsidP="00A70C2A">
            <w:pPr>
              <w:jc w:val="both"/>
              <w:rPr>
                <w:rFonts w:ascii="Garamond" w:hAnsi="Garamond"/>
                <w:sz w:val="28"/>
                <w:szCs w:val="28"/>
              </w:rPr>
            </w:pPr>
            <w:r w:rsidRPr="00062C60">
              <w:rPr>
                <w:rFonts w:ascii="Garamond" w:hAnsi="Garamond"/>
                <w:sz w:val="28"/>
                <w:szCs w:val="28"/>
              </w:rPr>
              <w:t xml:space="preserve">La didascalie contient </w:t>
            </w:r>
            <w:r w:rsidRPr="00062C60">
              <w:rPr>
                <w:rFonts w:ascii="Garamond" w:hAnsi="Garamond"/>
                <w:b/>
                <w:bCs/>
                <w:sz w:val="28"/>
                <w:szCs w:val="28"/>
              </w:rPr>
              <w:t xml:space="preserve">des indications extrêmement précises </w:t>
            </w:r>
            <w:r w:rsidRPr="00062C60">
              <w:rPr>
                <w:rFonts w:ascii="Garamond" w:hAnsi="Garamond"/>
                <w:sz w:val="28"/>
                <w:szCs w:val="28"/>
              </w:rPr>
              <w:t xml:space="preserve">pour le metteur en scène, si précise qu’elles en deviennent </w:t>
            </w:r>
            <w:r w:rsidRPr="00062C60">
              <w:rPr>
                <w:rFonts w:ascii="Garamond" w:hAnsi="Garamond"/>
                <w:b/>
                <w:bCs/>
                <w:sz w:val="28"/>
                <w:szCs w:val="28"/>
              </w:rPr>
              <w:t>suspectes</w:t>
            </w:r>
            <w:r w:rsidR="00F840EE" w:rsidRPr="00062C60">
              <w:rPr>
                <w:rFonts w:ascii="Garamond" w:hAnsi="Garamond"/>
                <w:sz w:val="28"/>
                <w:szCs w:val="28"/>
              </w:rPr>
              <w:t xml:space="preserve">. </w:t>
            </w:r>
            <w:r w:rsidR="00F840EE" w:rsidRPr="00062C60">
              <w:rPr>
                <w:rFonts w:ascii="Garamond" w:hAnsi="Garamond"/>
                <w:b/>
                <w:bCs/>
                <w:color w:val="FF0000"/>
                <w:sz w:val="28"/>
                <w:szCs w:val="28"/>
              </w:rPr>
              <w:t>Beckett s’amuse ici avec les conventions théâtrales et les parodie</w:t>
            </w:r>
            <w:r w:rsidR="00F840EE" w:rsidRPr="00062C60">
              <w:rPr>
                <w:rFonts w:ascii="Garamond" w:hAnsi="Garamond"/>
                <w:sz w:val="28"/>
                <w:szCs w:val="28"/>
              </w:rPr>
              <w:t xml:space="preserve">. Les indications qu’il donne </w:t>
            </w:r>
            <w:r w:rsidR="00F840EE" w:rsidRPr="00062C60">
              <w:rPr>
                <w:rFonts w:ascii="Garamond" w:hAnsi="Garamond"/>
                <w:b/>
                <w:bCs/>
                <w:sz w:val="28"/>
                <w:szCs w:val="28"/>
              </w:rPr>
              <w:t>déroutent le lecteur et ne l’informent guère</w:t>
            </w:r>
            <w:r w:rsidR="00F840EE" w:rsidRPr="00062C60">
              <w:rPr>
                <w:rFonts w:ascii="Garamond" w:hAnsi="Garamond"/>
                <w:sz w:val="28"/>
                <w:szCs w:val="28"/>
              </w:rPr>
              <w:t xml:space="preserve"> sur le lieu où la scène se passe.</w:t>
            </w:r>
          </w:p>
        </w:tc>
      </w:tr>
      <w:tr w:rsidR="002D5A5F" w:rsidRPr="00062C60" w14:paraId="77BC74B8" w14:textId="77777777" w:rsidTr="00A70C2A">
        <w:tc>
          <w:tcPr>
            <w:tcW w:w="2410" w:type="dxa"/>
          </w:tcPr>
          <w:p w14:paraId="44CDE60B" w14:textId="39A92879" w:rsidR="002D5A5F" w:rsidRPr="00062C60" w:rsidRDefault="00EB4C52" w:rsidP="00A70C2A">
            <w:pPr>
              <w:jc w:val="both"/>
              <w:rPr>
                <w:rFonts w:ascii="Garamond" w:hAnsi="Garamond"/>
                <w:sz w:val="28"/>
                <w:szCs w:val="28"/>
              </w:rPr>
            </w:pPr>
            <w:r w:rsidRPr="00062C60">
              <w:rPr>
                <w:rFonts w:ascii="Garamond" w:hAnsi="Garamond"/>
                <w:sz w:val="28"/>
                <w:szCs w:val="28"/>
              </w:rPr>
              <w:t>« </w:t>
            </w:r>
            <w:r w:rsidRPr="00062C60">
              <w:rPr>
                <w:rFonts w:ascii="Garamond" w:hAnsi="Garamond"/>
                <w:i/>
                <w:iCs/>
                <w:sz w:val="28"/>
                <w:szCs w:val="28"/>
                <w:lang w:eastAsia="fr-FR"/>
              </w:rPr>
              <w:t xml:space="preserve">Derrière, une </w:t>
            </w:r>
            <w:r w:rsidRPr="00062C60">
              <w:rPr>
                <w:rFonts w:ascii="Garamond" w:hAnsi="Garamond"/>
                <w:i/>
                <w:iCs/>
                <w:sz w:val="28"/>
                <w:szCs w:val="28"/>
                <w:highlight w:val="yellow"/>
                <w:lang w:eastAsia="fr-FR"/>
              </w:rPr>
              <w:t>chute</w:t>
            </w:r>
            <w:r w:rsidRPr="00062C60">
              <w:rPr>
                <w:rFonts w:ascii="Garamond" w:hAnsi="Garamond"/>
                <w:i/>
                <w:iCs/>
                <w:sz w:val="28"/>
                <w:szCs w:val="28"/>
                <w:lang w:eastAsia="fr-FR"/>
              </w:rPr>
              <w:t xml:space="preserve"> </w:t>
            </w:r>
            <w:r w:rsidRPr="00062C60">
              <w:rPr>
                <w:rFonts w:ascii="Garamond" w:hAnsi="Garamond"/>
                <w:b/>
                <w:bCs/>
                <w:i/>
                <w:iCs/>
                <w:sz w:val="28"/>
                <w:szCs w:val="28"/>
                <w:lang w:eastAsia="fr-FR"/>
              </w:rPr>
              <w:t xml:space="preserve">plus abrupte </w:t>
            </w:r>
            <w:r w:rsidRPr="00062C60">
              <w:rPr>
                <w:rFonts w:ascii="Garamond" w:hAnsi="Garamond"/>
                <w:i/>
                <w:iCs/>
                <w:sz w:val="28"/>
                <w:szCs w:val="28"/>
                <w:lang w:eastAsia="fr-FR"/>
              </w:rPr>
              <w:t>au niveau de la scène. »</w:t>
            </w:r>
          </w:p>
        </w:tc>
        <w:tc>
          <w:tcPr>
            <w:tcW w:w="2479" w:type="dxa"/>
          </w:tcPr>
          <w:p w14:paraId="0D559D92" w14:textId="1F6822B7" w:rsidR="002D5A5F" w:rsidRPr="00062C60" w:rsidRDefault="00F840EE" w:rsidP="00A70C2A">
            <w:pPr>
              <w:jc w:val="both"/>
              <w:rPr>
                <w:rFonts w:ascii="Garamond" w:hAnsi="Garamond"/>
                <w:sz w:val="28"/>
                <w:szCs w:val="28"/>
              </w:rPr>
            </w:pPr>
            <w:r w:rsidRPr="00062C60">
              <w:rPr>
                <w:rFonts w:ascii="Garamond" w:hAnsi="Garamond"/>
                <w:sz w:val="28"/>
                <w:szCs w:val="28"/>
              </w:rPr>
              <w:t>Adjectif au comparatif</w:t>
            </w:r>
          </w:p>
          <w:p w14:paraId="790892C1" w14:textId="77777777" w:rsidR="00F840EE" w:rsidRPr="00062C60" w:rsidRDefault="00F840EE" w:rsidP="00A70C2A">
            <w:pPr>
              <w:jc w:val="both"/>
              <w:rPr>
                <w:rFonts w:ascii="Garamond" w:hAnsi="Garamond"/>
                <w:sz w:val="28"/>
                <w:szCs w:val="28"/>
              </w:rPr>
            </w:pPr>
          </w:p>
          <w:p w14:paraId="29FF066B" w14:textId="31ABCD6A" w:rsidR="00F840EE" w:rsidRPr="00062C60" w:rsidRDefault="00F840EE" w:rsidP="00A70C2A">
            <w:pPr>
              <w:jc w:val="both"/>
              <w:rPr>
                <w:rFonts w:ascii="Garamond" w:hAnsi="Garamond"/>
                <w:sz w:val="28"/>
                <w:szCs w:val="28"/>
              </w:rPr>
            </w:pPr>
            <w:r w:rsidRPr="00062C60">
              <w:rPr>
                <w:rFonts w:ascii="Garamond" w:hAnsi="Garamond"/>
                <w:sz w:val="28"/>
                <w:szCs w:val="28"/>
              </w:rPr>
              <w:t>Connotation du mot « chute »</w:t>
            </w:r>
          </w:p>
        </w:tc>
        <w:tc>
          <w:tcPr>
            <w:tcW w:w="5601" w:type="dxa"/>
          </w:tcPr>
          <w:p w14:paraId="27A9A712" w14:textId="52CAA63A" w:rsidR="002D5A5F" w:rsidRPr="00062C60" w:rsidRDefault="00F840EE" w:rsidP="00A70C2A">
            <w:pPr>
              <w:jc w:val="both"/>
              <w:rPr>
                <w:rFonts w:ascii="Garamond" w:hAnsi="Garamond"/>
                <w:sz w:val="28"/>
                <w:szCs w:val="28"/>
              </w:rPr>
            </w:pPr>
            <w:r w:rsidRPr="00062C60">
              <w:rPr>
                <w:rFonts w:ascii="Garamond" w:hAnsi="Garamond"/>
                <w:sz w:val="28"/>
                <w:szCs w:val="28"/>
              </w:rPr>
              <w:t xml:space="preserve">Cet adjectif vient souligner </w:t>
            </w:r>
            <w:r w:rsidRPr="00062C60">
              <w:rPr>
                <w:rFonts w:ascii="Garamond" w:hAnsi="Garamond"/>
                <w:b/>
                <w:bCs/>
                <w:sz w:val="28"/>
                <w:szCs w:val="28"/>
              </w:rPr>
              <w:t xml:space="preserve">l’aspect </w:t>
            </w:r>
            <w:r w:rsidRPr="00062C60">
              <w:rPr>
                <w:rFonts w:ascii="Garamond" w:hAnsi="Garamond"/>
                <w:b/>
                <w:bCs/>
                <w:color w:val="FF0000"/>
                <w:sz w:val="28"/>
                <w:szCs w:val="28"/>
              </w:rPr>
              <w:t xml:space="preserve">menaçant </w:t>
            </w:r>
            <w:r w:rsidRPr="00062C60">
              <w:rPr>
                <w:rFonts w:ascii="Garamond" w:hAnsi="Garamond"/>
                <w:b/>
                <w:bCs/>
                <w:sz w:val="28"/>
                <w:szCs w:val="28"/>
              </w:rPr>
              <w:t>de cet univers.</w:t>
            </w:r>
            <w:r w:rsidRPr="00062C60">
              <w:rPr>
                <w:rFonts w:ascii="Garamond" w:hAnsi="Garamond"/>
                <w:sz w:val="28"/>
                <w:szCs w:val="28"/>
              </w:rPr>
              <w:t xml:space="preserve"> Il est toujours possible, pour les personnages, de </w:t>
            </w:r>
            <w:r w:rsidRPr="00062C60">
              <w:rPr>
                <w:rFonts w:ascii="Garamond" w:hAnsi="Garamond"/>
                <w:b/>
                <w:bCs/>
                <w:sz w:val="28"/>
                <w:szCs w:val="28"/>
              </w:rPr>
              <w:t>tomber encore plus bas</w:t>
            </w:r>
            <w:r w:rsidRPr="00062C60">
              <w:rPr>
                <w:rFonts w:ascii="Garamond" w:hAnsi="Garamond"/>
                <w:sz w:val="28"/>
                <w:szCs w:val="28"/>
              </w:rPr>
              <w:t>.</w:t>
            </w:r>
          </w:p>
          <w:p w14:paraId="3A4F4687" w14:textId="447979B2" w:rsidR="00F840EE" w:rsidRPr="00062C60" w:rsidRDefault="00F840EE" w:rsidP="00A70C2A">
            <w:pPr>
              <w:jc w:val="both"/>
              <w:rPr>
                <w:rFonts w:ascii="Garamond" w:hAnsi="Garamond"/>
                <w:b/>
                <w:bCs/>
                <w:color w:val="FF0000"/>
                <w:sz w:val="28"/>
                <w:szCs w:val="28"/>
              </w:rPr>
            </w:pPr>
            <w:r w:rsidRPr="00062C60">
              <w:rPr>
                <w:rFonts w:ascii="Garamond" w:hAnsi="Garamond"/>
                <w:sz w:val="28"/>
                <w:szCs w:val="28"/>
              </w:rPr>
              <w:t xml:space="preserve">Le mot « chute » </w:t>
            </w:r>
            <w:r w:rsidRPr="00062C60">
              <w:rPr>
                <w:rFonts w:ascii="Garamond" w:hAnsi="Garamond"/>
                <w:b/>
                <w:bCs/>
                <w:sz w:val="28"/>
                <w:szCs w:val="28"/>
              </w:rPr>
              <w:t>renvoie à la pente, plus raide</w:t>
            </w:r>
            <w:r w:rsidRPr="00062C60">
              <w:rPr>
                <w:rFonts w:ascii="Garamond" w:hAnsi="Garamond"/>
                <w:sz w:val="28"/>
                <w:szCs w:val="28"/>
              </w:rPr>
              <w:t xml:space="preserve"> d’un côté, mais aussi, de manière plus </w:t>
            </w:r>
            <w:r w:rsidRPr="00062C60">
              <w:rPr>
                <w:rFonts w:ascii="Garamond" w:hAnsi="Garamond"/>
                <w:b/>
                <w:bCs/>
                <w:sz w:val="28"/>
                <w:szCs w:val="28"/>
              </w:rPr>
              <w:t>symbolique, à la chute de l’homme du paradis</w:t>
            </w:r>
            <w:r w:rsidRPr="00062C60">
              <w:rPr>
                <w:rFonts w:ascii="Garamond" w:hAnsi="Garamond"/>
                <w:sz w:val="28"/>
                <w:szCs w:val="28"/>
              </w:rPr>
              <w:t xml:space="preserve">… L’univers </w:t>
            </w:r>
            <w:r w:rsidR="000B0CB5" w:rsidRPr="00062C60">
              <w:rPr>
                <w:rFonts w:ascii="Garamond" w:hAnsi="Garamond"/>
                <w:sz w:val="28"/>
                <w:szCs w:val="28"/>
              </w:rPr>
              <w:t xml:space="preserve">ainsi présenté est </w:t>
            </w:r>
            <w:r w:rsidR="000B0CB5" w:rsidRPr="00062C60">
              <w:rPr>
                <w:rFonts w:ascii="Garamond" w:hAnsi="Garamond"/>
                <w:b/>
                <w:bCs/>
                <w:color w:val="FF0000"/>
                <w:sz w:val="28"/>
                <w:szCs w:val="28"/>
              </w:rPr>
              <w:t>un lieu placé sous le signe du malheur.</w:t>
            </w:r>
          </w:p>
          <w:p w14:paraId="37A60938" w14:textId="710A7C4B" w:rsidR="00F840EE" w:rsidRPr="00062C60" w:rsidRDefault="00F840EE" w:rsidP="00A70C2A">
            <w:pPr>
              <w:jc w:val="both"/>
              <w:rPr>
                <w:rFonts w:ascii="Garamond" w:hAnsi="Garamond"/>
                <w:sz w:val="28"/>
                <w:szCs w:val="28"/>
              </w:rPr>
            </w:pPr>
          </w:p>
        </w:tc>
      </w:tr>
      <w:tr w:rsidR="002D5A5F" w:rsidRPr="00062C60" w14:paraId="0E675CBF" w14:textId="77777777" w:rsidTr="00A70C2A">
        <w:tc>
          <w:tcPr>
            <w:tcW w:w="2410" w:type="dxa"/>
          </w:tcPr>
          <w:p w14:paraId="13D6ACB5" w14:textId="2565B5D4" w:rsidR="002D5A5F" w:rsidRPr="00062C60" w:rsidRDefault="00EB4C52" w:rsidP="00A70C2A">
            <w:pPr>
              <w:jc w:val="both"/>
              <w:rPr>
                <w:rFonts w:ascii="Garamond" w:hAnsi="Garamond"/>
                <w:sz w:val="28"/>
                <w:szCs w:val="28"/>
              </w:rPr>
            </w:pPr>
            <w:r w:rsidRPr="00062C60">
              <w:rPr>
                <w:rFonts w:ascii="Garamond" w:hAnsi="Garamond"/>
                <w:sz w:val="28"/>
                <w:szCs w:val="28"/>
              </w:rPr>
              <w:t>« </w:t>
            </w:r>
            <w:r w:rsidRPr="00062C60">
              <w:rPr>
                <w:rFonts w:ascii="Garamond" w:hAnsi="Garamond"/>
                <w:i/>
                <w:iCs/>
                <w:sz w:val="28"/>
                <w:szCs w:val="28"/>
                <w:lang w:eastAsia="fr-FR"/>
              </w:rPr>
              <w:t>Maximum de simplicité et de symétrie. »</w:t>
            </w:r>
          </w:p>
        </w:tc>
        <w:tc>
          <w:tcPr>
            <w:tcW w:w="2479" w:type="dxa"/>
          </w:tcPr>
          <w:p w14:paraId="2DAC6AF4" w14:textId="70078E96" w:rsidR="002D5A5F" w:rsidRPr="00062C60" w:rsidRDefault="000B0CB5" w:rsidP="00A70C2A">
            <w:pPr>
              <w:jc w:val="both"/>
              <w:rPr>
                <w:rFonts w:ascii="Garamond" w:hAnsi="Garamond"/>
                <w:sz w:val="28"/>
                <w:szCs w:val="28"/>
              </w:rPr>
            </w:pPr>
            <w:r w:rsidRPr="00062C60">
              <w:rPr>
                <w:rFonts w:ascii="Garamond" w:hAnsi="Garamond"/>
                <w:sz w:val="28"/>
                <w:szCs w:val="28"/>
              </w:rPr>
              <w:t>Phrase nominale.</w:t>
            </w:r>
          </w:p>
        </w:tc>
        <w:tc>
          <w:tcPr>
            <w:tcW w:w="5601" w:type="dxa"/>
          </w:tcPr>
          <w:p w14:paraId="6071EC87" w14:textId="77777777" w:rsidR="00F840EE" w:rsidRPr="00062C60" w:rsidRDefault="00F840EE" w:rsidP="00A70C2A">
            <w:pPr>
              <w:jc w:val="both"/>
              <w:rPr>
                <w:rFonts w:ascii="Garamond" w:hAnsi="Garamond"/>
                <w:sz w:val="28"/>
                <w:szCs w:val="28"/>
              </w:rPr>
            </w:pPr>
            <w:r w:rsidRPr="00062C60">
              <w:rPr>
                <w:rFonts w:ascii="Garamond" w:hAnsi="Garamond"/>
                <w:sz w:val="28"/>
                <w:szCs w:val="28"/>
              </w:rPr>
              <w:t xml:space="preserve">On peut se demander </w:t>
            </w:r>
            <w:r w:rsidRPr="00062C60">
              <w:rPr>
                <w:rFonts w:ascii="Garamond" w:hAnsi="Garamond"/>
                <w:b/>
                <w:bCs/>
                <w:sz w:val="28"/>
                <w:szCs w:val="28"/>
              </w:rPr>
              <w:t>quelle information est ici apportée au lecteur</w:t>
            </w:r>
            <w:r w:rsidRPr="00062C60">
              <w:rPr>
                <w:rFonts w:ascii="Garamond" w:hAnsi="Garamond"/>
                <w:sz w:val="28"/>
                <w:szCs w:val="28"/>
              </w:rPr>
              <w:t xml:space="preserve"> afin qu’il se projette dans l’univers de la pièce…</w:t>
            </w:r>
          </w:p>
          <w:p w14:paraId="4A8FEC41" w14:textId="66F5644E" w:rsidR="002D5A5F" w:rsidRPr="00062C60" w:rsidRDefault="00F840EE" w:rsidP="00A70C2A">
            <w:pPr>
              <w:jc w:val="both"/>
              <w:rPr>
                <w:rFonts w:ascii="Garamond" w:hAnsi="Garamond"/>
                <w:sz w:val="28"/>
                <w:szCs w:val="28"/>
              </w:rPr>
            </w:pPr>
            <w:r w:rsidRPr="00062C60">
              <w:rPr>
                <w:rFonts w:ascii="Garamond" w:hAnsi="Garamond"/>
                <w:sz w:val="28"/>
                <w:szCs w:val="28"/>
              </w:rPr>
              <w:t xml:space="preserve">Cette phrase est davantage </w:t>
            </w:r>
            <w:r w:rsidRPr="00062C60">
              <w:rPr>
                <w:rFonts w:ascii="Garamond" w:hAnsi="Garamond"/>
                <w:b/>
                <w:bCs/>
                <w:color w:val="FF0000"/>
                <w:sz w:val="28"/>
                <w:szCs w:val="28"/>
              </w:rPr>
              <w:t>un commentaire sur l’écriture même de Beckett</w:t>
            </w:r>
            <w:r w:rsidRPr="00062C60">
              <w:rPr>
                <w:rFonts w:ascii="Garamond" w:hAnsi="Garamond"/>
                <w:sz w:val="28"/>
                <w:szCs w:val="28"/>
              </w:rPr>
              <w:t xml:space="preserve">, en </w:t>
            </w:r>
            <w:r w:rsidRPr="00062C60">
              <w:rPr>
                <w:rFonts w:ascii="Garamond" w:hAnsi="Garamond"/>
                <w:b/>
                <w:bCs/>
                <w:sz w:val="28"/>
                <w:szCs w:val="28"/>
              </w:rPr>
              <w:t>apparence très simple, et qui s’amuse des effets de répétition et de variation</w:t>
            </w:r>
            <w:r w:rsidRPr="00062C60">
              <w:rPr>
                <w:rFonts w:ascii="Garamond" w:hAnsi="Garamond"/>
                <w:sz w:val="28"/>
                <w:szCs w:val="28"/>
              </w:rPr>
              <w:t xml:space="preserve">. </w:t>
            </w:r>
          </w:p>
        </w:tc>
      </w:tr>
      <w:tr w:rsidR="002D5A5F" w:rsidRPr="00062C60" w14:paraId="33AB6E28" w14:textId="77777777" w:rsidTr="00A70C2A">
        <w:tc>
          <w:tcPr>
            <w:tcW w:w="2410" w:type="dxa"/>
          </w:tcPr>
          <w:p w14:paraId="6CF6CA96" w14:textId="4AF6AF61" w:rsidR="00EB4C52" w:rsidRPr="00062C60" w:rsidRDefault="00EB4C52" w:rsidP="00A70C2A">
            <w:pPr>
              <w:pStyle w:val="Sansinterligne"/>
              <w:jc w:val="both"/>
              <w:rPr>
                <w:rFonts w:ascii="Garamond" w:hAnsi="Garamond"/>
                <w:i/>
                <w:sz w:val="28"/>
                <w:szCs w:val="28"/>
                <w:lang w:eastAsia="fr-FR"/>
              </w:rPr>
            </w:pPr>
            <w:r w:rsidRPr="00062C60">
              <w:rPr>
                <w:rFonts w:ascii="Garamond" w:hAnsi="Garamond"/>
                <w:sz w:val="28"/>
                <w:szCs w:val="28"/>
              </w:rPr>
              <w:t>« </w:t>
            </w:r>
            <w:r w:rsidRPr="00062C60">
              <w:rPr>
                <w:rFonts w:ascii="Garamond" w:hAnsi="Garamond"/>
                <w:i/>
                <w:sz w:val="28"/>
                <w:szCs w:val="28"/>
                <w:lang w:eastAsia="fr-FR"/>
              </w:rPr>
              <w:t xml:space="preserve">Une toile de fond en </w:t>
            </w:r>
            <w:proofErr w:type="spellStart"/>
            <w:r w:rsidRPr="00062C60">
              <w:rPr>
                <w:rFonts w:ascii="Garamond" w:hAnsi="Garamond"/>
                <w:i/>
                <w:sz w:val="28"/>
                <w:szCs w:val="28"/>
                <w:lang w:eastAsia="fr-FR"/>
              </w:rPr>
              <w:t>trompe-l'oeil</w:t>
            </w:r>
            <w:proofErr w:type="spellEnd"/>
            <w:r w:rsidRPr="00062C60">
              <w:rPr>
                <w:rFonts w:ascii="Garamond" w:hAnsi="Garamond"/>
                <w:i/>
                <w:sz w:val="28"/>
                <w:szCs w:val="28"/>
                <w:lang w:eastAsia="fr-FR"/>
              </w:rPr>
              <w:t xml:space="preserve"> très pompier représente la fuite et la rencontre au loin d'un ciel sans nuages et d'une plaine dénudée. »</w:t>
            </w:r>
          </w:p>
          <w:p w14:paraId="2E5DCAC7" w14:textId="52C6DE6B" w:rsidR="002D5A5F" w:rsidRPr="00062C60" w:rsidRDefault="002D5A5F" w:rsidP="00A70C2A">
            <w:pPr>
              <w:jc w:val="both"/>
              <w:rPr>
                <w:rFonts w:ascii="Garamond" w:hAnsi="Garamond"/>
                <w:sz w:val="28"/>
                <w:szCs w:val="28"/>
              </w:rPr>
            </w:pPr>
          </w:p>
        </w:tc>
        <w:tc>
          <w:tcPr>
            <w:tcW w:w="2479" w:type="dxa"/>
          </w:tcPr>
          <w:p w14:paraId="5F390165" w14:textId="7DCF102E" w:rsidR="002D5A5F" w:rsidRPr="00062C60" w:rsidRDefault="000B0CB5" w:rsidP="00A70C2A">
            <w:pPr>
              <w:jc w:val="both"/>
              <w:rPr>
                <w:rFonts w:ascii="Garamond" w:hAnsi="Garamond"/>
                <w:sz w:val="28"/>
                <w:szCs w:val="28"/>
              </w:rPr>
            </w:pPr>
            <w:r w:rsidRPr="00062C60">
              <w:rPr>
                <w:rFonts w:ascii="Garamond" w:hAnsi="Garamond"/>
                <w:sz w:val="28"/>
                <w:szCs w:val="28"/>
              </w:rPr>
              <w:t>Phrase longue, rythme ample.</w:t>
            </w:r>
          </w:p>
        </w:tc>
        <w:tc>
          <w:tcPr>
            <w:tcW w:w="5601" w:type="dxa"/>
          </w:tcPr>
          <w:p w14:paraId="4AAF6E35" w14:textId="77777777" w:rsidR="002D5A5F" w:rsidRPr="00062C60" w:rsidRDefault="000B0CB5" w:rsidP="00A70C2A">
            <w:pPr>
              <w:jc w:val="both"/>
              <w:rPr>
                <w:rFonts w:ascii="Garamond" w:hAnsi="Garamond"/>
                <w:sz w:val="28"/>
                <w:szCs w:val="28"/>
              </w:rPr>
            </w:pPr>
            <w:r w:rsidRPr="00062C60">
              <w:rPr>
                <w:rFonts w:ascii="Garamond" w:hAnsi="Garamond"/>
                <w:sz w:val="28"/>
                <w:szCs w:val="28"/>
              </w:rPr>
              <w:t xml:space="preserve">La didascalie se présente aussi comme un </w:t>
            </w:r>
            <w:r w:rsidRPr="00062C60">
              <w:rPr>
                <w:rFonts w:ascii="Garamond" w:hAnsi="Garamond"/>
                <w:b/>
                <w:bCs/>
                <w:color w:val="FF0000"/>
                <w:sz w:val="28"/>
                <w:szCs w:val="28"/>
              </w:rPr>
              <w:t>texte poétique</w:t>
            </w:r>
            <w:r w:rsidRPr="00062C60">
              <w:rPr>
                <w:rFonts w:ascii="Garamond" w:hAnsi="Garamond"/>
                <w:sz w:val="28"/>
                <w:szCs w:val="28"/>
              </w:rPr>
              <w:t xml:space="preserve">. Les </w:t>
            </w:r>
            <w:r w:rsidRPr="00062C60">
              <w:rPr>
                <w:rFonts w:ascii="Garamond" w:hAnsi="Garamond"/>
                <w:sz w:val="28"/>
                <w:szCs w:val="28"/>
                <w:highlight w:val="yellow"/>
              </w:rPr>
              <w:t>allitérations en p et t</w:t>
            </w:r>
            <w:r w:rsidRPr="00062C60">
              <w:rPr>
                <w:rFonts w:ascii="Garamond" w:hAnsi="Garamond"/>
                <w:sz w:val="28"/>
                <w:szCs w:val="28"/>
              </w:rPr>
              <w:t xml:space="preserve"> de la première partie de la phrase, la </w:t>
            </w:r>
            <w:r w:rsidRPr="00062C60">
              <w:rPr>
                <w:rFonts w:ascii="Garamond" w:hAnsi="Garamond"/>
                <w:sz w:val="28"/>
                <w:szCs w:val="28"/>
                <w:highlight w:val="yellow"/>
              </w:rPr>
              <w:t>personnification du ciel et de la plaine</w:t>
            </w:r>
            <w:r w:rsidRPr="00062C60">
              <w:rPr>
                <w:rFonts w:ascii="Garamond" w:hAnsi="Garamond"/>
                <w:sz w:val="28"/>
                <w:szCs w:val="28"/>
              </w:rPr>
              <w:t xml:space="preserve"> qui se rencontrent, le </w:t>
            </w:r>
            <w:r w:rsidRPr="00062C60">
              <w:rPr>
                <w:rFonts w:ascii="Garamond" w:hAnsi="Garamond"/>
                <w:sz w:val="28"/>
                <w:szCs w:val="28"/>
                <w:highlight w:val="yellow"/>
              </w:rPr>
              <w:t>parallélisme de la négation lexicale</w:t>
            </w:r>
            <w:r w:rsidRPr="00062C60">
              <w:rPr>
                <w:rFonts w:ascii="Garamond" w:hAnsi="Garamond"/>
                <w:sz w:val="28"/>
                <w:szCs w:val="28"/>
              </w:rPr>
              <w:t xml:space="preserve"> (sans nuages et dénudée) imposent une </w:t>
            </w:r>
            <w:r w:rsidRPr="00062C60">
              <w:rPr>
                <w:rFonts w:ascii="Garamond" w:hAnsi="Garamond"/>
                <w:b/>
                <w:bCs/>
                <w:sz w:val="28"/>
                <w:szCs w:val="28"/>
              </w:rPr>
              <w:t>musicalité, des images et un rythme</w:t>
            </w:r>
            <w:r w:rsidRPr="00062C60">
              <w:rPr>
                <w:rFonts w:ascii="Garamond" w:hAnsi="Garamond"/>
                <w:sz w:val="28"/>
                <w:szCs w:val="28"/>
              </w:rPr>
              <w:t xml:space="preserve"> qui font aussi de ce texte un texte poétique.</w:t>
            </w:r>
          </w:p>
          <w:p w14:paraId="41184E60" w14:textId="77777777" w:rsidR="000B0CB5" w:rsidRPr="00062C60" w:rsidRDefault="000B0CB5" w:rsidP="00A70C2A">
            <w:pPr>
              <w:jc w:val="both"/>
              <w:rPr>
                <w:rFonts w:ascii="Garamond" w:hAnsi="Garamond"/>
                <w:sz w:val="28"/>
                <w:szCs w:val="28"/>
              </w:rPr>
            </w:pPr>
          </w:p>
          <w:p w14:paraId="5DA1B68C" w14:textId="7B834193" w:rsidR="000B0CB5" w:rsidRPr="00062C60" w:rsidRDefault="000B0CB5" w:rsidP="00A70C2A">
            <w:pPr>
              <w:jc w:val="both"/>
              <w:rPr>
                <w:rFonts w:ascii="Garamond" w:hAnsi="Garamond"/>
                <w:b/>
                <w:bCs/>
                <w:sz w:val="28"/>
                <w:szCs w:val="28"/>
              </w:rPr>
            </w:pPr>
            <w:r w:rsidRPr="00062C60">
              <w:rPr>
                <w:rFonts w:ascii="Garamond" w:hAnsi="Garamond"/>
                <w:sz w:val="28"/>
                <w:szCs w:val="28"/>
              </w:rPr>
              <w:t xml:space="preserve">Dans cette poésie se glisse </w:t>
            </w:r>
            <w:r w:rsidRPr="00062C60">
              <w:rPr>
                <w:rFonts w:ascii="Garamond" w:hAnsi="Garamond"/>
                <w:b/>
                <w:bCs/>
                <w:color w:val="FF0000"/>
                <w:sz w:val="28"/>
                <w:szCs w:val="28"/>
              </w:rPr>
              <w:t>un peu d’ironie</w:t>
            </w:r>
            <w:r w:rsidRPr="00062C60">
              <w:rPr>
                <w:rFonts w:ascii="Garamond" w:hAnsi="Garamond"/>
                <w:sz w:val="28"/>
                <w:szCs w:val="28"/>
              </w:rPr>
              <w:t xml:space="preserve">. L’image est celle d’un </w:t>
            </w:r>
            <w:r w:rsidRPr="00062C60">
              <w:rPr>
                <w:rFonts w:ascii="Garamond" w:hAnsi="Garamond"/>
                <w:b/>
                <w:bCs/>
                <w:sz w:val="28"/>
                <w:szCs w:val="28"/>
              </w:rPr>
              <w:t xml:space="preserve">rien qui rencontre un autre rien </w:t>
            </w:r>
            <w:r w:rsidRPr="00062C60">
              <w:rPr>
                <w:rFonts w:ascii="Garamond" w:hAnsi="Garamond"/>
                <w:sz w:val="28"/>
                <w:szCs w:val="28"/>
              </w:rPr>
              <w:t xml:space="preserve">(un ciel sans nuage, une plaine nue), d’un </w:t>
            </w:r>
            <w:r w:rsidRPr="00062C60">
              <w:rPr>
                <w:rFonts w:ascii="Garamond" w:hAnsi="Garamond"/>
                <w:b/>
                <w:bCs/>
                <w:sz w:val="28"/>
                <w:szCs w:val="28"/>
              </w:rPr>
              <w:t xml:space="preserve">ciel vide qui rencontre une plaine vide… </w:t>
            </w:r>
          </w:p>
          <w:p w14:paraId="43D32845" w14:textId="77777777" w:rsidR="000B0CB5" w:rsidRPr="00062C60" w:rsidRDefault="000B0CB5" w:rsidP="00A70C2A">
            <w:pPr>
              <w:jc w:val="both"/>
              <w:rPr>
                <w:rFonts w:ascii="Garamond" w:hAnsi="Garamond"/>
                <w:sz w:val="28"/>
                <w:szCs w:val="28"/>
              </w:rPr>
            </w:pPr>
            <w:r w:rsidRPr="00062C60">
              <w:rPr>
                <w:rFonts w:ascii="Garamond" w:hAnsi="Garamond"/>
                <w:sz w:val="28"/>
                <w:szCs w:val="28"/>
              </w:rPr>
              <w:t xml:space="preserve">Beckett peint ici le </w:t>
            </w:r>
            <w:r w:rsidRPr="00062C60">
              <w:rPr>
                <w:rFonts w:ascii="Garamond" w:hAnsi="Garamond"/>
                <w:b/>
                <w:bCs/>
                <w:color w:val="FF0000"/>
                <w:sz w:val="28"/>
                <w:szCs w:val="28"/>
              </w:rPr>
              <w:t>néant</w:t>
            </w:r>
            <w:r w:rsidRPr="00062C60">
              <w:rPr>
                <w:rFonts w:ascii="Garamond" w:hAnsi="Garamond"/>
                <w:sz w:val="28"/>
                <w:szCs w:val="28"/>
              </w:rPr>
              <w:t>.</w:t>
            </w:r>
          </w:p>
          <w:p w14:paraId="28F75603" w14:textId="6AD68C59" w:rsidR="000B0CB5" w:rsidRPr="00062C60" w:rsidRDefault="000B0CB5" w:rsidP="00A70C2A">
            <w:pPr>
              <w:jc w:val="both"/>
              <w:rPr>
                <w:rFonts w:ascii="Garamond" w:hAnsi="Garamond"/>
                <w:sz w:val="28"/>
                <w:szCs w:val="28"/>
              </w:rPr>
            </w:pPr>
            <w:r w:rsidRPr="00062C60">
              <w:rPr>
                <w:rFonts w:ascii="Garamond" w:hAnsi="Garamond"/>
                <w:sz w:val="28"/>
                <w:szCs w:val="28"/>
              </w:rPr>
              <w:t xml:space="preserve"> </w:t>
            </w:r>
          </w:p>
        </w:tc>
      </w:tr>
      <w:tr w:rsidR="002D5A5F" w:rsidRPr="00062C60" w14:paraId="278FF26B" w14:textId="77777777" w:rsidTr="00EB4C52">
        <w:tc>
          <w:tcPr>
            <w:tcW w:w="10490" w:type="dxa"/>
            <w:gridSpan w:val="3"/>
            <w:shd w:val="clear" w:color="auto" w:fill="CEFCFE"/>
          </w:tcPr>
          <w:p w14:paraId="1F86E2C3" w14:textId="77777777" w:rsidR="002D5A5F" w:rsidRPr="00062C60" w:rsidRDefault="002D5A5F" w:rsidP="00A70C2A">
            <w:pPr>
              <w:jc w:val="both"/>
              <w:rPr>
                <w:rFonts w:ascii="Garamond" w:hAnsi="Garamond"/>
                <w:b/>
                <w:bCs/>
                <w:sz w:val="28"/>
                <w:szCs w:val="28"/>
              </w:rPr>
            </w:pPr>
          </w:p>
          <w:p w14:paraId="6DFE4495" w14:textId="77777777" w:rsidR="002D5A5F" w:rsidRPr="00062C60" w:rsidRDefault="002D5A5F" w:rsidP="00A70C2A">
            <w:pPr>
              <w:jc w:val="center"/>
              <w:rPr>
                <w:rFonts w:ascii="Garamond" w:hAnsi="Garamond"/>
                <w:b/>
                <w:bCs/>
                <w:sz w:val="28"/>
                <w:szCs w:val="28"/>
              </w:rPr>
            </w:pPr>
            <w:r w:rsidRPr="00062C60">
              <w:rPr>
                <w:rFonts w:ascii="Garamond" w:hAnsi="Garamond"/>
                <w:b/>
                <w:bCs/>
                <w:sz w:val="28"/>
                <w:szCs w:val="28"/>
              </w:rPr>
              <w:t>Des personnages passifs, réduits à l’état d’objets</w:t>
            </w:r>
          </w:p>
          <w:p w14:paraId="14B60FFC" w14:textId="19E12968" w:rsidR="00EB4C52" w:rsidRPr="00062C60" w:rsidRDefault="00EB4C52" w:rsidP="00A70C2A">
            <w:pPr>
              <w:jc w:val="both"/>
              <w:rPr>
                <w:rFonts w:ascii="Garamond" w:hAnsi="Garamond"/>
                <w:b/>
                <w:bCs/>
                <w:sz w:val="28"/>
                <w:szCs w:val="28"/>
              </w:rPr>
            </w:pPr>
          </w:p>
        </w:tc>
      </w:tr>
      <w:tr w:rsidR="002D5A5F" w:rsidRPr="00062C60" w14:paraId="0E1900ED" w14:textId="77777777" w:rsidTr="00A70C2A">
        <w:tc>
          <w:tcPr>
            <w:tcW w:w="2410" w:type="dxa"/>
          </w:tcPr>
          <w:p w14:paraId="5853AB5E" w14:textId="48C79E9C" w:rsidR="002D5A5F" w:rsidRPr="00062C60" w:rsidRDefault="00EB4C52" w:rsidP="00A70C2A">
            <w:pPr>
              <w:jc w:val="both"/>
              <w:rPr>
                <w:rFonts w:ascii="Garamond" w:hAnsi="Garamond"/>
                <w:sz w:val="28"/>
                <w:szCs w:val="28"/>
              </w:rPr>
            </w:pPr>
            <w:r w:rsidRPr="00062C60">
              <w:rPr>
                <w:rFonts w:ascii="Garamond" w:hAnsi="Garamond"/>
                <w:i/>
                <w:sz w:val="28"/>
                <w:szCs w:val="28"/>
                <w:lang w:eastAsia="fr-FR"/>
              </w:rPr>
              <w:t>« </w:t>
            </w:r>
            <w:r w:rsidRPr="00062C60">
              <w:rPr>
                <w:rFonts w:ascii="Garamond" w:hAnsi="Garamond"/>
                <w:i/>
                <w:sz w:val="28"/>
                <w:szCs w:val="28"/>
                <w:highlight w:val="yellow"/>
                <w:lang w:eastAsia="fr-FR"/>
              </w:rPr>
              <w:t>Enterrée</w:t>
            </w:r>
            <w:r w:rsidRPr="00062C60">
              <w:rPr>
                <w:rFonts w:ascii="Garamond" w:hAnsi="Garamond"/>
                <w:i/>
                <w:sz w:val="28"/>
                <w:szCs w:val="28"/>
                <w:lang w:eastAsia="fr-FR"/>
              </w:rPr>
              <w:t xml:space="preserve"> jusqu'au-dessus de la taille (…) »</w:t>
            </w:r>
          </w:p>
        </w:tc>
        <w:tc>
          <w:tcPr>
            <w:tcW w:w="2479" w:type="dxa"/>
          </w:tcPr>
          <w:p w14:paraId="1CE20D57" w14:textId="2D40098D" w:rsidR="002D5A5F" w:rsidRPr="00062C60" w:rsidRDefault="000B0CB5" w:rsidP="00A70C2A">
            <w:pPr>
              <w:jc w:val="both"/>
              <w:rPr>
                <w:rFonts w:ascii="Garamond" w:hAnsi="Garamond"/>
                <w:sz w:val="28"/>
                <w:szCs w:val="28"/>
              </w:rPr>
            </w:pPr>
            <w:r w:rsidRPr="00062C60">
              <w:rPr>
                <w:rFonts w:ascii="Garamond" w:hAnsi="Garamond"/>
                <w:sz w:val="28"/>
                <w:szCs w:val="28"/>
              </w:rPr>
              <w:t>Lexique de la mort.</w:t>
            </w:r>
          </w:p>
        </w:tc>
        <w:tc>
          <w:tcPr>
            <w:tcW w:w="5601" w:type="dxa"/>
          </w:tcPr>
          <w:p w14:paraId="69280D11" w14:textId="093D81D0" w:rsidR="002D5A5F" w:rsidRPr="00062C60" w:rsidRDefault="000B0CB5" w:rsidP="00A70C2A">
            <w:pPr>
              <w:jc w:val="both"/>
              <w:rPr>
                <w:rFonts w:ascii="Garamond" w:hAnsi="Garamond"/>
                <w:b/>
                <w:bCs/>
                <w:sz w:val="28"/>
                <w:szCs w:val="28"/>
              </w:rPr>
            </w:pPr>
            <w:r w:rsidRPr="00062C60">
              <w:rPr>
                <w:rFonts w:ascii="Garamond" w:hAnsi="Garamond"/>
                <w:sz w:val="28"/>
                <w:szCs w:val="28"/>
              </w:rPr>
              <w:t xml:space="preserve">Le personnage apparaît dans une </w:t>
            </w:r>
            <w:r w:rsidRPr="00062C60">
              <w:rPr>
                <w:rFonts w:ascii="Garamond" w:hAnsi="Garamond"/>
                <w:b/>
                <w:bCs/>
                <w:color w:val="FF0000"/>
                <w:sz w:val="28"/>
                <w:szCs w:val="28"/>
              </w:rPr>
              <w:t>position très surprenante et inquiétante</w:t>
            </w:r>
            <w:r w:rsidRPr="00062C60">
              <w:rPr>
                <w:rFonts w:ascii="Garamond" w:hAnsi="Garamond"/>
                <w:sz w:val="28"/>
                <w:szCs w:val="28"/>
              </w:rPr>
              <w:t xml:space="preserve">. Elle est en partie </w:t>
            </w:r>
            <w:r w:rsidRPr="00062C60">
              <w:rPr>
                <w:rFonts w:ascii="Garamond" w:hAnsi="Garamond"/>
                <w:b/>
                <w:bCs/>
                <w:sz w:val="28"/>
                <w:szCs w:val="28"/>
              </w:rPr>
              <w:t>immobilisée</w:t>
            </w:r>
            <w:r w:rsidRPr="00062C60">
              <w:rPr>
                <w:rFonts w:ascii="Garamond" w:hAnsi="Garamond"/>
                <w:sz w:val="28"/>
                <w:szCs w:val="28"/>
              </w:rPr>
              <w:t xml:space="preserve">. Plusieurs interprétations sont possibles : Winnie est tombée du ciel, Winnie est aspirée par la terre etc. Dans tous les cas, le personnage est </w:t>
            </w:r>
            <w:r w:rsidRPr="00062C60">
              <w:rPr>
                <w:rFonts w:ascii="Garamond" w:hAnsi="Garamond"/>
                <w:b/>
                <w:bCs/>
                <w:sz w:val="28"/>
                <w:szCs w:val="28"/>
              </w:rPr>
              <w:t>privé de la faculté de se mouvoir.</w:t>
            </w:r>
          </w:p>
          <w:p w14:paraId="06D7BEDC" w14:textId="77777777" w:rsidR="000B0CB5" w:rsidRPr="00062C60" w:rsidRDefault="000B0CB5" w:rsidP="00A70C2A">
            <w:pPr>
              <w:jc w:val="both"/>
              <w:rPr>
                <w:rFonts w:ascii="Garamond" w:hAnsi="Garamond"/>
                <w:sz w:val="28"/>
                <w:szCs w:val="28"/>
              </w:rPr>
            </w:pPr>
            <w:r w:rsidRPr="00062C60">
              <w:rPr>
                <w:rFonts w:ascii="Garamond" w:hAnsi="Garamond"/>
                <w:sz w:val="28"/>
                <w:szCs w:val="28"/>
              </w:rPr>
              <w:t xml:space="preserve">C’est un </w:t>
            </w:r>
            <w:r w:rsidRPr="00062C60">
              <w:rPr>
                <w:rFonts w:ascii="Garamond" w:hAnsi="Garamond"/>
                <w:b/>
                <w:bCs/>
                <w:color w:val="FF0000"/>
                <w:sz w:val="28"/>
                <w:szCs w:val="28"/>
              </w:rPr>
              <w:t>choix de personnage de théâtre très audacieux.</w:t>
            </w:r>
            <w:r w:rsidRPr="00062C60">
              <w:rPr>
                <w:rFonts w:ascii="Garamond" w:hAnsi="Garamond"/>
                <w:color w:val="FF0000"/>
                <w:sz w:val="28"/>
                <w:szCs w:val="28"/>
              </w:rPr>
              <w:t xml:space="preserve"> </w:t>
            </w:r>
            <w:r w:rsidRPr="00062C60">
              <w:rPr>
                <w:rFonts w:ascii="Garamond" w:hAnsi="Garamond"/>
                <w:sz w:val="28"/>
                <w:szCs w:val="28"/>
              </w:rPr>
              <w:t>En effet, le théâtre</w:t>
            </w:r>
            <w:r w:rsidR="007B1EB9" w:rsidRPr="00062C60">
              <w:rPr>
                <w:rFonts w:ascii="Garamond" w:hAnsi="Garamond"/>
                <w:sz w:val="28"/>
                <w:szCs w:val="28"/>
              </w:rPr>
              <w:t xml:space="preserve"> est le </w:t>
            </w:r>
            <w:r w:rsidR="007B1EB9" w:rsidRPr="00062C60">
              <w:rPr>
                <w:rFonts w:ascii="Garamond" w:hAnsi="Garamond"/>
                <w:b/>
                <w:bCs/>
                <w:sz w:val="28"/>
                <w:szCs w:val="28"/>
              </w:rPr>
              <w:t>lieu de l’expression du corps.</w:t>
            </w:r>
            <w:r w:rsidR="007B1EB9" w:rsidRPr="00062C60">
              <w:rPr>
                <w:rFonts w:ascii="Garamond" w:hAnsi="Garamond"/>
                <w:sz w:val="28"/>
                <w:szCs w:val="28"/>
              </w:rPr>
              <w:t xml:space="preserve"> S’il peut se passer de dialogues, il ne peut se passer du corps des comédiens.</w:t>
            </w:r>
          </w:p>
          <w:p w14:paraId="32205108" w14:textId="77777777" w:rsidR="007B1EB9" w:rsidRPr="00062C60" w:rsidRDefault="007B1EB9" w:rsidP="00A70C2A">
            <w:pPr>
              <w:jc w:val="both"/>
              <w:rPr>
                <w:rFonts w:ascii="Garamond" w:hAnsi="Garamond"/>
                <w:sz w:val="28"/>
                <w:szCs w:val="28"/>
              </w:rPr>
            </w:pPr>
            <w:r w:rsidRPr="00062C60">
              <w:rPr>
                <w:rFonts w:ascii="Garamond" w:hAnsi="Garamond"/>
                <w:sz w:val="28"/>
                <w:szCs w:val="28"/>
              </w:rPr>
              <w:t xml:space="preserve">Or, dès le début de la pièce, </w:t>
            </w:r>
            <w:r w:rsidRPr="00062C60">
              <w:rPr>
                <w:rFonts w:ascii="Garamond" w:hAnsi="Garamond"/>
                <w:b/>
                <w:bCs/>
                <w:color w:val="FF0000"/>
                <w:sz w:val="28"/>
                <w:szCs w:val="28"/>
              </w:rPr>
              <w:t>Beckett a tout supprimé :</w:t>
            </w:r>
            <w:r w:rsidRPr="00062C60">
              <w:rPr>
                <w:rFonts w:ascii="Garamond" w:hAnsi="Garamond"/>
                <w:sz w:val="28"/>
                <w:szCs w:val="28"/>
              </w:rPr>
              <w:t xml:space="preserve"> le </w:t>
            </w:r>
            <w:r w:rsidRPr="00062C60">
              <w:rPr>
                <w:rFonts w:ascii="Garamond" w:hAnsi="Garamond"/>
                <w:b/>
                <w:bCs/>
                <w:sz w:val="28"/>
                <w:szCs w:val="28"/>
              </w:rPr>
              <w:t>décor</w:t>
            </w:r>
            <w:r w:rsidRPr="00062C60">
              <w:rPr>
                <w:rFonts w:ascii="Garamond" w:hAnsi="Garamond"/>
                <w:sz w:val="28"/>
                <w:szCs w:val="28"/>
              </w:rPr>
              <w:t xml:space="preserve"> (c’est un paysage vide) et la moitié du </w:t>
            </w:r>
            <w:r w:rsidRPr="00062C60">
              <w:rPr>
                <w:rFonts w:ascii="Garamond" w:hAnsi="Garamond"/>
                <w:b/>
                <w:bCs/>
                <w:sz w:val="28"/>
                <w:szCs w:val="28"/>
              </w:rPr>
              <w:t>corps</w:t>
            </w:r>
            <w:r w:rsidRPr="00062C60">
              <w:rPr>
                <w:rFonts w:ascii="Garamond" w:hAnsi="Garamond"/>
                <w:sz w:val="28"/>
                <w:szCs w:val="28"/>
              </w:rPr>
              <w:t xml:space="preserve"> des personnages.</w:t>
            </w:r>
          </w:p>
          <w:p w14:paraId="28D141BC" w14:textId="77777777" w:rsidR="008F4FC9" w:rsidRPr="00062C60" w:rsidRDefault="008F4FC9" w:rsidP="00A70C2A">
            <w:pPr>
              <w:jc w:val="both"/>
              <w:rPr>
                <w:rFonts w:ascii="Garamond" w:hAnsi="Garamond"/>
                <w:sz w:val="28"/>
                <w:szCs w:val="28"/>
              </w:rPr>
            </w:pPr>
          </w:p>
          <w:p w14:paraId="2726946E" w14:textId="491E12E9" w:rsidR="008F4FC9" w:rsidRPr="00062C60" w:rsidRDefault="008F4FC9" w:rsidP="00A70C2A">
            <w:pPr>
              <w:jc w:val="both"/>
              <w:rPr>
                <w:rFonts w:ascii="Garamond" w:hAnsi="Garamond"/>
                <w:sz w:val="28"/>
                <w:szCs w:val="28"/>
              </w:rPr>
            </w:pPr>
            <w:r w:rsidRPr="00062C60">
              <w:rPr>
                <w:rFonts w:ascii="Garamond" w:hAnsi="Garamond"/>
                <w:sz w:val="28"/>
                <w:szCs w:val="28"/>
              </w:rPr>
              <w:t xml:space="preserve">Winnie à moitié enterrée est aussi pour Beckett une manière de </w:t>
            </w:r>
            <w:r w:rsidRPr="00062C60">
              <w:rPr>
                <w:rFonts w:ascii="Garamond" w:hAnsi="Garamond"/>
                <w:b/>
                <w:bCs/>
                <w:color w:val="FF0000"/>
                <w:sz w:val="28"/>
                <w:szCs w:val="28"/>
              </w:rPr>
              <w:t>présenter sa vision</w:t>
            </w:r>
            <w:r w:rsidR="00D24A12" w:rsidRPr="00062C60">
              <w:rPr>
                <w:rFonts w:ascii="Garamond" w:hAnsi="Garamond"/>
                <w:b/>
                <w:bCs/>
                <w:color w:val="FF0000"/>
                <w:sz w:val="28"/>
                <w:szCs w:val="28"/>
              </w:rPr>
              <w:t xml:space="preserve"> pessimi</w:t>
            </w:r>
            <w:r w:rsidR="00062C60">
              <w:rPr>
                <w:rFonts w:ascii="Garamond" w:hAnsi="Garamond"/>
                <w:b/>
                <w:bCs/>
                <w:color w:val="FF0000"/>
                <w:sz w:val="28"/>
                <w:szCs w:val="28"/>
              </w:rPr>
              <w:t>s</w:t>
            </w:r>
            <w:r w:rsidR="00D24A12" w:rsidRPr="00062C60">
              <w:rPr>
                <w:rFonts w:ascii="Garamond" w:hAnsi="Garamond"/>
                <w:b/>
                <w:bCs/>
                <w:color w:val="FF0000"/>
                <w:sz w:val="28"/>
                <w:szCs w:val="28"/>
              </w:rPr>
              <w:t>te</w:t>
            </w:r>
            <w:r w:rsidRPr="00062C60">
              <w:rPr>
                <w:rFonts w:ascii="Garamond" w:hAnsi="Garamond"/>
                <w:b/>
                <w:bCs/>
                <w:color w:val="FF0000"/>
                <w:sz w:val="28"/>
                <w:szCs w:val="28"/>
              </w:rPr>
              <w:t xml:space="preserve"> de l’homme </w:t>
            </w:r>
            <w:r w:rsidRPr="00062C60">
              <w:rPr>
                <w:rFonts w:ascii="Garamond" w:hAnsi="Garamond"/>
                <w:sz w:val="28"/>
                <w:szCs w:val="28"/>
              </w:rPr>
              <w:t xml:space="preserve">: l’homme est </w:t>
            </w:r>
            <w:r w:rsidRPr="00062C60">
              <w:rPr>
                <w:rFonts w:ascii="Garamond" w:hAnsi="Garamond"/>
                <w:b/>
                <w:bCs/>
                <w:sz w:val="28"/>
                <w:szCs w:val="28"/>
              </w:rPr>
              <w:t>condamné à mourir</w:t>
            </w:r>
            <w:r w:rsidRPr="00062C60">
              <w:rPr>
                <w:rFonts w:ascii="Garamond" w:hAnsi="Garamond"/>
                <w:sz w:val="28"/>
                <w:szCs w:val="28"/>
              </w:rPr>
              <w:t xml:space="preserve">, l’homme est </w:t>
            </w:r>
            <w:r w:rsidRPr="00062C60">
              <w:rPr>
                <w:rFonts w:ascii="Garamond" w:hAnsi="Garamond"/>
                <w:b/>
                <w:bCs/>
                <w:sz w:val="28"/>
                <w:szCs w:val="28"/>
              </w:rPr>
              <w:t>prisonnier</w:t>
            </w:r>
            <w:r w:rsidRPr="00062C60">
              <w:rPr>
                <w:rFonts w:ascii="Garamond" w:hAnsi="Garamond"/>
                <w:sz w:val="28"/>
                <w:szCs w:val="28"/>
              </w:rPr>
              <w:t>,</w:t>
            </w:r>
            <w:r w:rsidR="00D24A12" w:rsidRPr="00062C60">
              <w:rPr>
                <w:rFonts w:ascii="Garamond" w:hAnsi="Garamond"/>
                <w:sz w:val="28"/>
                <w:szCs w:val="28"/>
              </w:rPr>
              <w:t xml:space="preserve"> </w:t>
            </w:r>
            <w:r w:rsidR="00D24A12" w:rsidRPr="00062C60">
              <w:rPr>
                <w:rFonts w:ascii="Garamond" w:hAnsi="Garamond"/>
                <w:b/>
                <w:bCs/>
                <w:sz w:val="28"/>
                <w:szCs w:val="28"/>
              </w:rPr>
              <w:t>impuissant</w:t>
            </w:r>
            <w:r w:rsidR="00D24A12" w:rsidRPr="00062C60">
              <w:rPr>
                <w:rFonts w:ascii="Garamond" w:hAnsi="Garamond"/>
                <w:sz w:val="28"/>
                <w:szCs w:val="28"/>
              </w:rPr>
              <w:t xml:space="preserve"> etc.</w:t>
            </w:r>
          </w:p>
        </w:tc>
      </w:tr>
      <w:tr w:rsidR="002D5A5F" w:rsidRPr="00062C60" w14:paraId="7BBF6B6C" w14:textId="77777777" w:rsidTr="00A70C2A">
        <w:tc>
          <w:tcPr>
            <w:tcW w:w="2410" w:type="dxa"/>
          </w:tcPr>
          <w:p w14:paraId="70454A14" w14:textId="22F4A0B7" w:rsidR="002D5A5F" w:rsidRPr="00062C60" w:rsidRDefault="00EB4C52" w:rsidP="00A70C2A">
            <w:pPr>
              <w:jc w:val="both"/>
              <w:rPr>
                <w:rFonts w:ascii="Garamond" w:hAnsi="Garamond"/>
                <w:sz w:val="28"/>
                <w:szCs w:val="28"/>
              </w:rPr>
            </w:pPr>
            <w:r w:rsidRPr="00062C60">
              <w:rPr>
                <w:rFonts w:ascii="Garamond" w:hAnsi="Garamond"/>
                <w:sz w:val="28"/>
                <w:szCs w:val="28"/>
              </w:rPr>
              <w:t>« (…)</w:t>
            </w:r>
            <w:r w:rsidR="007B1EB9" w:rsidRPr="00062C60">
              <w:rPr>
                <w:rFonts w:ascii="Garamond" w:hAnsi="Garamond"/>
                <w:sz w:val="28"/>
                <w:szCs w:val="28"/>
              </w:rPr>
              <w:t xml:space="preserve"> </w:t>
            </w:r>
            <w:r w:rsidRPr="00062C60">
              <w:rPr>
                <w:rFonts w:ascii="Garamond" w:hAnsi="Garamond"/>
                <w:i/>
                <w:sz w:val="28"/>
                <w:szCs w:val="28"/>
                <w:lang w:eastAsia="fr-FR"/>
              </w:rPr>
              <w:t>dans le mamelon, au centre précis de celui-ci, »</w:t>
            </w:r>
          </w:p>
        </w:tc>
        <w:tc>
          <w:tcPr>
            <w:tcW w:w="2479" w:type="dxa"/>
          </w:tcPr>
          <w:p w14:paraId="2D37D422" w14:textId="2E6E726C" w:rsidR="002D5A5F" w:rsidRPr="00062C60" w:rsidRDefault="007B1EB9" w:rsidP="00A70C2A">
            <w:pPr>
              <w:jc w:val="both"/>
              <w:rPr>
                <w:rFonts w:ascii="Garamond" w:hAnsi="Garamond"/>
                <w:sz w:val="28"/>
                <w:szCs w:val="28"/>
              </w:rPr>
            </w:pPr>
            <w:r w:rsidRPr="00062C60">
              <w:rPr>
                <w:rFonts w:ascii="Garamond" w:hAnsi="Garamond"/>
                <w:sz w:val="28"/>
                <w:szCs w:val="28"/>
              </w:rPr>
              <w:t>Complément circonstanciel de lieu</w:t>
            </w:r>
          </w:p>
        </w:tc>
        <w:tc>
          <w:tcPr>
            <w:tcW w:w="5601" w:type="dxa"/>
          </w:tcPr>
          <w:p w14:paraId="6761CD7C" w14:textId="2E150D0D" w:rsidR="002D5A5F" w:rsidRPr="00062C60" w:rsidRDefault="007B1EB9" w:rsidP="00A70C2A">
            <w:pPr>
              <w:jc w:val="both"/>
              <w:rPr>
                <w:rFonts w:ascii="Garamond" w:hAnsi="Garamond"/>
                <w:sz w:val="28"/>
                <w:szCs w:val="28"/>
              </w:rPr>
            </w:pPr>
            <w:r w:rsidRPr="00062C60">
              <w:rPr>
                <w:rFonts w:ascii="Garamond" w:hAnsi="Garamond"/>
                <w:sz w:val="28"/>
                <w:szCs w:val="28"/>
              </w:rPr>
              <w:t xml:space="preserve">Là encore, la </w:t>
            </w:r>
            <w:r w:rsidRPr="00062C60">
              <w:rPr>
                <w:rFonts w:ascii="Garamond" w:hAnsi="Garamond"/>
                <w:b/>
                <w:bCs/>
                <w:sz w:val="28"/>
                <w:szCs w:val="28"/>
              </w:rPr>
              <w:t>précision fait sourire car elle n’a aucun intérêt.</w:t>
            </w:r>
            <w:r w:rsidRPr="00062C60">
              <w:rPr>
                <w:rFonts w:ascii="Garamond" w:hAnsi="Garamond"/>
                <w:sz w:val="28"/>
                <w:szCs w:val="28"/>
              </w:rPr>
              <w:t xml:space="preserve"> En s’attachant à l’extrême à localiser ces personnages, Beckett </w:t>
            </w:r>
            <w:r w:rsidRPr="00062C60">
              <w:rPr>
                <w:rFonts w:ascii="Garamond" w:hAnsi="Garamond"/>
                <w:b/>
                <w:bCs/>
                <w:color w:val="FF0000"/>
                <w:sz w:val="28"/>
                <w:szCs w:val="28"/>
              </w:rPr>
              <w:t>parodie les scènes d’exposition traditionnelles.</w:t>
            </w:r>
          </w:p>
          <w:p w14:paraId="51D1E15C" w14:textId="20C602B0" w:rsidR="007B1EB9" w:rsidRPr="00062C60" w:rsidRDefault="007B1EB9" w:rsidP="00A70C2A">
            <w:pPr>
              <w:jc w:val="both"/>
              <w:rPr>
                <w:rFonts w:ascii="Garamond" w:hAnsi="Garamond"/>
                <w:sz w:val="28"/>
                <w:szCs w:val="28"/>
              </w:rPr>
            </w:pPr>
          </w:p>
        </w:tc>
      </w:tr>
      <w:tr w:rsidR="002D5A5F" w:rsidRPr="00062C60" w14:paraId="63137E23" w14:textId="77777777" w:rsidTr="00A70C2A">
        <w:tc>
          <w:tcPr>
            <w:tcW w:w="2410" w:type="dxa"/>
          </w:tcPr>
          <w:p w14:paraId="798908BD" w14:textId="51CF09EF" w:rsidR="002D5A5F" w:rsidRPr="00062C60" w:rsidRDefault="00EB4C52" w:rsidP="00A70C2A">
            <w:pPr>
              <w:jc w:val="both"/>
              <w:rPr>
                <w:rFonts w:ascii="Garamond" w:hAnsi="Garamond"/>
                <w:sz w:val="28"/>
                <w:szCs w:val="28"/>
              </w:rPr>
            </w:pPr>
            <w:r w:rsidRPr="00062C60">
              <w:rPr>
                <w:rFonts w:ascii="Garamond" w:hAnsi="Garamond"/>
                <w:sz w:val="28"/>
                <w:szCs w:val="28"/>
              </w:rPr>
              <w:t>« (</w:t>
            </w:r>
            <w:proofErr w:type="gramStart"/>
            <w:r w:rsidRPr="00062C60">
              <w:rPr>
                <w:rFonts w:ascii="Garamond" w:hAnsi="Garamond"/>
                <w:sz w:val="28"/>
                <w:szCs w:val="28"/>
              </w:rPr>
              <w:t>…)</w:t>
            </w:r>
            <w:r w:rsidRPr="00062C60">
              <w:rPr>
                <w:rFonts w:ascii="Garamond" w:hAnsi="Garamond"/>
                <w:sz w:val="28"/>
                <w:szCs w:val="28"/>
                <w:lang w:eastAsia="fr-FR"/>
              </w:rPr>
              <w:t>WINNIE</w:t>
            </w:r>
            <w:proofErr w:type="gramEnd"/>
            <w:r w:rsidRPr="00062C60">
              <w:rPr>
                <w:rFonts w:ascii="Garamond" w:hAnsi="Garamond"/>
                <w:sz w:val="28"/>
                <w:szCs w:val="28"/>
                <w:lang w:eastAsia="fr-FR"/>
              </w:rPr>
              <w:t> »</w:t>
            </w:r>
          </w:p>
        </w:tc>
        <w:tc>
          <w:tcPr>
            <w:tcW w:w="2479" w:type="dxa"/>
          </w:tcPr>
          <w:p w14:paraId="19213A44" w14:textId="041D131D" w:rsidR="002D5A5F" w:rsidRPr="00062C60" w:rsidRDefault="00EB4C52" w:rsidP="00A70C2A">
            <w:pPr>
              <w:jc w:val="both"/>
              <w:rPr>
                <w:rFonts w:ascii="Garamond" w:hAnsi="Garamond"/>
                <w:sz w:val="28"/>
                <w:szCs w:val="28"/>
              </w:rPr>
            </w:pPr>
            <w:r w:rsidRPr="00062C60">
              <w:rPr>
                <w:rFonts w:ascii="Garamond" w:hAnsi="Garamond"/>
                <w:sz w:val="28"/>
                <w:szCs w:val="28"/>
              </w:rPr>
              <w:t>Effet de chute comique</w:t>
            </w:r>
          </w:p>
        </w:tc>
        <w:tc>
          <w:tcPr>
            <w:tcW w:w="5601" w:type="dxa"/>
          </w:tcPr>
          <w:p w14:paraId="4AB71C85" w14:textId="21C858D3" w:rsidR="002D5A5F" w:rsidRPr="00062C60" w:rsidRDefault="007B1EB9" w:rsidP="00A70C2A">
            <w:pPr>
              <w:jc w:val="both"/>
              <w:rPr>
                <w:rFonts w:ascii="Garamond" w:hAnsi="Garamond"/>
                <w:sz w:val="28"/>
                <w:szCs w:val="28"/>
              </w:rPr>
            </w:pPr>
            <w:r w:rsidRPr="00062C60">
              <w:rPr>
                <w:rFonts w:ascii="Garamond" w:hAnsi="Garamond"/>
                <w:sz w:val="28"/>
                <w:szCs w:val="28"/>
              </w:rPr>
              <w:t xml:space="preserve">Le nom du personnage arrive à la fin de la phrase et ne peut que </w:t>
            </w:r>
            <w:r w:rsidRPr="00A4442D">
              <w:rPr>
                <w:rFonts w:ascii="Garamond" w:hAnsi="Garamond"/>
                <w:b/>
                <w:bCs/>
                <w:sz w:val="28"/>
                <w:szCs w:val="28"/>
              </w:rPr>
              <w:t>faire sourire le lecteur</w:t>
            </w:r>
            <w:r w:rsidRPr="00062C60">
              <w:rPr>
                <w:rFonts w:ascii="Garamond" w:hAnsi="Garamond"/>
                <w:sz w:val="28"/>
                <w:szCs w:val="28"/>
              </w:rPr>
              <w:t xml:space="preserve">. Tout d’abord, c’est un </w:t>
            </w:r>
            <w:r w:rsidRPr="00A4442D">
              <w:rPr>
                <w:rFonts w:ascii="Garamond" w:hAnsi="Garamond"/>
                <w:b/>
                <w:bCs/>
                <w:sz w:val="28"/>
                <w:szCs w:val="28"/>
              </w:rPr>
              <w:t>nom aux sonorités gaies et sympathiques</w:t>
            </w:r>
            <w:r w:rsidRPr="00062C60">
              <w:rPr>
                <w:rFonts w:ascii="Garamond" w:hAnsi="Garamond"/>
                <w:sz w:val="28"/>
                <w:szCs w:val="28"/>
              </w:rPr>
              <w:t xml:space="preserve"> qui semble en </w:t>
            </w:r>
            <w:r w:rsidRPr="00A4442D">
              <w:rPr>
                <w:rFonts w:ascii="Garamond" w:hAnsi="Garamond"/>
                <w:b/>
                <w:bCs/>
                <w:color w:val="FF0000"/>
                <w:sz w:val="28"/>
                <w:szCs w:val="28"/>
              </w:rPr>
              <w:t>complet décalage avec cet univers</w:t>
            </w:r>
            <w:r w:rsidRPr="00A4442D">
              <w:rPr>
                <w:rFonts w:ascii="Garamond" w:hAnsi="Garamond"/>
                <w:color w:val="FF0000"/>
                <w:sz w:val="28"/>
                <w:szCs w:val="28"/>
              </w:rPr>
              <w:t xml:space="preserve"> </w:t>
            </w:r>
            <w:r w:rsidRPr="00062C60">
              <w:rPr>
                <w:rFonts w:ascii="Garamond" w:hAnsi="Garamond"/>
                <w:sz w:val="28"/>
                <w:szCs w:val="28"/>
              </w:rPr>
              <w:t>de fin du monde.</w:t>
            </w:r>
          </w:p>
          <w:p w14:paraId="6740749D" w14:textId="77777777" w:rsidR="007B1EB9" w:rsidRPr="00A4442D" w:rsidRDefault="007B1EB9" w:rsidP="00A70C2A">
            <w:pPr>
              <w:jc w:val="both"/>
              <w:rPr>
                <w:rFonts w:ascii="Garamond" w:hAnsi="Garamond"/>
                <w:b/>
                <w:bCs/>
                <w:color w:val="FF0000"/>
                <w:sz w:val="28"/>
                <w:szCs w:val="28"/>
              </w:rPr>
            </w:pPr>
            <w:r w:rsidRPr="00062C60">
              <w:rPr>
                <w:rFonts w:ascii="Garamond" w:hAnsi="Garamond"/>
                <w:sz w:val="28"/>
                <w:szCs w:val="28"/>
              </w:rPr>
              <w:t xml:space="preserve">D’autre part, il </w:t>
            </w:r>
            <w:r w:rsidRPr="00A4442D">
              <w:rPr>
                <w:rFonts w:ascii="Garamond" w:hAnsi="Garamond"/>
                <w:b/>
                <w:bCs/>
                <w:sz w:val="28"/>
                <w:szCs w:val="28"/>
              </w:rPr>
              <w:t xml:space="preserve">renvoie au verbe anglais to </w:t>
            </w:r>
            <w:proofErr w:type="spellStart"/>
            <w:r w:rsidRPr="00A4442D">
              <w:rPr>
                <w:rFonts w:ascii="Garamond" w:hAnsi="Garamond"/>
                <w:b/>
                <w:bCs/>
                <w:sz w:val="28"/>
                <w:szCs w:val="28"/>
              </w:rPr>
              <w:t>win</w:t>
            </w:r>
            <w:proofErr w:type="spellEnd"/>
            <w:r w:rsidRPr="00062C60">
              <w:rPr>
                <w:rFonts w:ascii="Garamond" w:hAnsi="Garamond"/>
                <w:sz w:val="28"/>
                <w:szCs w:val="28"/>
              </w:rPr>
              <w:t xml:space="preserve"> dont le sens est aussi en complet décalage avec la situation. </w:t>
            </w:r>
            <w:r w:rsidRPr="00A4442D">
              <w:rPr>
                <w:rFonts w:ascii="Garamond" w:hAnsi="Garamond"/>
                <w:b/>
                <w:bCs/>
                <w:color w:val="FF0000"/>
                <w:sz w:val="28"/>
                <w:szCs w:val="28"/>
              </w:rPr>
              <w:t>Winnie n’a rien gagner du tout, elle semble plutôt avoir tout perdu.</w:t>
            </w:r>
          </w:p>
          <w:p w14:paraId="2AC50311" w14:textId="35DAFD9F" w:rsidR="007B1EB9" w:rsidRPr="00062C60" w:rsidRDefault="007B1EB9" w:rsidP="00A70C2A">
            <w:pPr>
              <w:jc w:val="both"/>
              <w:rPr>
                <w:rFonts w:ascii="Garamond" w:hAnsi="Garamond"/>
                <w:sz w:val="28"/>
                <w:szCs w:val="28"/>
              </w:rPr>
            </w:pPr>
            <w:r w:rsidRPr="00062C60">
              <w:rPr>
                <w:rFonts w:ascii="Garamond" w:hAnsi="Garamond"/>
                <w:sz w:val="28"/>
                <w:szCs w:val="28"/>
              </w:rPr>
              <w:t xml:space="preserve">Une nouvelle fois, Beckett </w:t>
            </w:r>
            <w:r w:rsidRPr="00A4442D">
              <w:rPr>
                <w:rFonts w:ascii="Garamond" w:hAnsi="Garamond"/>
                <w:b/>
                <w:bCs/>
                <w:sz w:val="28"/>
                <w:szCs w:val="28"/>
                <w:u w:val="single"/>
              </w:rPr>
              <w:t>mêle tragique et comique</w:t>
            </w:r>
          </w:p>
        </w:tc>
      </w:tr>
      <w:tr w:rsidR="002D5A5F" w:rsidRPr="00062C60" w14:paraId="40769980" w14:textId="77777777" w:rsidTr="00A70C2A">
        <w:tc>
          <w:tcPr>
            <w:tcW w:w="2410" w:type="dxa"/>
          </w:tcPr>
          <w:p w14:paraId="7DDAF22E" w14:textId="64C42B52" w:rsidR="002D5A5F" w:rsidRPr="00062C60" w:rsidRDefault="00EB4C52" w:rsidP="00A70C2A">
            <w:pPr>
              <w:jc w:val="both"/>
              <w:rPr>
                <w:rFonts w:ascii="Garamond" w:hAnsi="Garamond"/>
                <w:sz w:val="28"/>
                <w:szCs w:val="28"/>
              </w:rPr>
            </w:pPr>
            <w:r w:rsidRPr="00062C60">
              <w:rPr>
                <w:rFonts w:ascii="Garamond" w:hAnsi="Garamond"/>
                <w:sz w:val="28"/>
                <w:szCs w:val="28"/>
              </w:rPr>
              <w:t>« </w:t>
            </w:r>
            <w:r w:rsidRPr="00062C60">
              <w:rPr>
                <w:rFonts w:ascii="Garamond" w:hAnsi="Garamond"/>
                <w:i/>
                <w:sz w:val="28"/>
                <w:szCs w:val="28"/>
                <w:lang w:eastAsia="fr-FR"/>
              </w:rPr>
              <w:t>La cinquantaine, de beaux restes, blonde de préférence, grassouillette, bras et épaules nus, corsage très décolleté, poitrine plantureuse, collier de perles. »</w:t>
            </w:r>
          </w:p>
        </w:tc>
        <w:tc>
          <w:tcPr>
            <w:tcW w:w="2479" w:type="dxa"/>
          </w:tcPr>
          <w:p w14:paraId="5389DD60" w14:textId="32F97A0C" w:rsidR="002D5A5F" w:rsidRPr="00062C60" w:rsidRDefault="007B1EB9" w:rsidP="00A70C2A">
            <w:pPr>
              <w:jc w:val="both"/>
              <w:rPr>
                <w:rFonts w:ascii="Garamond" w:hAnsi="Garamond"/>
                <w:sz w:val="28"/>
                <w:szCs w:val="28"/>
              </w:rPr>
            </w:pPr>
            <w:r w:rsidRPr="00062C60">
              <w:rPr>
                <w:rFonts w:ascii="Garamond" w:hAnsi="Garamond"/>
                <w:sz w:val="28"/>
                <w:szCs w:val="28"/>
              </w:rPr>
              <w:t>Enumération</w:t>
            </w:r>
          </w:p>
        </w:tc>
        <w:tc>
          <w:tcPr>
            <w:tcW w:w="5601" w:type="dxa"/>
          </w:tcPr>
          <w:p w14:paraId="3EBD9CE3" w14:textId="77777777" w:rsidR="002D5A5F" w:rsidRPr="00062C60" w:rsidRDefault="007B1EB9" w:rsidP="00A70C2A">
            <w:pPr>
              <w:jc w:val="both"/>
              <w:rPr>
                <w:rFonts w:ascii="Garamond" w:hAnsi="Garamond"/>
                <w:sz w:val="28"/>
                <w:szCs w:val="28"/>
              </w:rPr>
            </w:pPr>
            <w:r w:rsidRPr="00062C60">
              <w:rPr>
                <w:rFonts w:ascii="Garamond" w:hAnsi="Garamond"/>
                <w:sz w:val="28"/>
                <w:szCs w:val="28"/>
              </w:rPr>
              <w:t>La description de Winnie met en avant deux éléments :</w:t>
            </w:r>
          </w:p>
          <w:p w14:paraId="79FBFD55" w14:textId="728F9F0E" w:rsidR="007B1EB9" w:rsidRPr="00062C60" w:rsidRDefault="007B1EB9" w:rsidP="00A70C2A">
            <w:pPr>
              <w:jc w:val="both"/>
              <w:rPr>
                <w:rFonts w:ascii="Garamond" w:hAnsi="Garamond"/>
                <w:sz w:val="28"/>
                <w:szCs w:val="28"/>
              </w:rPr>
            </w:pPr>
            <w:r w:rsidRPr="00062C60">
              <w:rPr>
                <w:rFonts w:ascii="Garamond" w:hAnsi="Garamond"/>
                <w:sz w:val="28"/>
                <w:szCs w:val="28"/>
              </w:rPr>
              <w:t xml:space="preserve">Tout d’abord, la </w:t>
            </w:r>
            <w:r w:rsidRPr="00A4442D">
              <w:rPr>
                <w:rFonts w:ascii="Garamond" w:hAnsi="Garamond"/>
                <w:b/>
                <w:bCs/>
                <w:color w:val="FF0000"/>
                <w:sz w:val="28"/>
                <w:szCs w:val="28"/>
              </w:rPr>
              <w:t>vie et la sensualité</w:t>
            </w:r>
            <w:r w:rsidRPr="00A4442D">
              <w:rPr>
                <w:rFonts w:ascii="Garamond" w:hAnsi="Garamond"/>
                <w:color w:val="FF0000"/>
                <w:sz w:val="28"/>
                <w:szCs w:val="28"/>
              </w:rPr>
              <w:t xml:space="preserve"> </w:t>
            </w:r>
            <w:r w:rsidRPr="00062C60">
              <w:rPr>
                <w:rFonts w:ascii="Garamond" w:hAnsi="Garamond"/>
                <w:sz w:val="28"/>
                <w:szCs w:val="28"/>
              </w:rPr>
              <w:t>présentent dans le personnage : « de beaux restes », « grassouillette », « nus », « décolleté », « plantureuse ».</w:t>
            </w:r>
          </w:p>
          <w:p w14:paraId="51DF766F" w14:textId="77777777" w:rsidR="007B1EB9" w:rsidRPr="00062C60" w:rsidRDefault="007B1EB9" w:rsidP="00A70C2A">
            <w:pPr>
              <w:jc w:val="both"/>
              <w:rPr>
                <w:rFonts w:ascii="Garamond" w:hAnsi="Garamond"/>
                <w:sz w:val="28"/>
                <w:szCs w:val="28"/>
              </w:rPr>
            </w:pPr>
            <w:r w:rsidRPr="00062C60">
              <w:rPr>
                <w:rFonts w:ascii="Garamond" w:hAnsi="Garamond"/>
                <w:sz w:val="28"/>
                <w:szCs w:val="28"/>
              </w:rPr>
              <w:t xml:space="preserve">Cet aspect </w:t>
            </w:r>
            <w:r w:rsidRPr="00A4442D">
              <w:rPr>
                <w:rFonts w:ascii="Garamond" w:hAnsi="Garamond"/>
                <w:b/>
                <w:bCs/>
                <w:sz w:val="28"/>
                <w:szCs w:val="28"/>
              </w:rPr>
              <w:t>fait écho</w:t>
            </w:r>
            <w:r w:rsidRPr="00062C60">
              <w:rPr>
                <w:rFonts w:ascii="Garamond" w:hAnsi="Garamond"/>
                <w:sz w:val="28"/>
                <w:szCs w:val="28"/>
              </w:rPr>
              <w:t xml:space="preserve"> à la </w:t>
            </w:r>
            <w:r w:rsidRPr="00A4442D">
              <w:rPr>
                <w:rFonts w:ascii="Garamond" w:hAnsi="Garamond"/>
                <w:b/>
                <w:bCs/>
                <w:sz w:val="28"/>
                <w:szCs w:val="28"/>
              </w:rPr>
              <w:t>présence d’un talus en forme de « petit mamelon ».</w:t>
            </w:r>
          </w:p>
          <w:p w14:paraId="4E76BF64" w14:textId="77777777" w:rsidR="007B1EB9" w:rsidRPr="00062C60" w:rsidRDefault="007B1EB9" w:rsidP="00A70C2A">
            <w:pPr>
              <w:jc w:val="both"/>
              <w:rPr>
                <w:rFonts w:ascii="Garamond" w:hAnsi="Garamond"/>
                <w:sz w:val="28"/>
                <w:szCs w:val="28"/>
              </w:rPr>
            </w:pPr>
            <w:r w:rsidRPr="00062C60">
              <w:rPr>
                <w:rFonts w:ascii="Garamond" w:hAnsi="Garamond"/>
                <w:sz w:val="28"/>
                <w:szCs w:val="28"/>
              </w:rPr>
              <w:t xml:space="preserve">Ensuite, </w:t>
            </w:r>
            <w:r w:rsidRPr="00A4442D">
              <w:rPr>
                <w:rFonts w:ascii="Garamond" w:hAnsi="Garamond"/>
                <w:b/>
                <w:bCs/>
                <w:color w:val="FF0000"/>
                <w:sz w:val="28"/>
                <w:szCs w:val="28"/>
              </w:rPr>
              <w:t>l’approche de la mort</w:t>
            </w:r>
            <w:r w:rsidRPr="00A4442D">
              <w:rPr>
                <w:rFonts w:ascii="Garamond" w:hAnsi="Garamond"/>
                <w:color w:val="FF0000"/>
                <w:sz w:val="28"/>
                <w:szCs w:val="28"/>
              </w:rPr>
              <w:t xml:space="preserve"> </w:t>
            </w:r>
            <w:r w:rsidRPr="00062C60">
              <w:rPr>
                <w:rFonts w:ascii="Garamond" w:hAnsi="Garamond"/>
                <w:sz w:val="28"/>
                <w:szCs w:val="28"/>
              </w:rPr>
              <w:t>à travers les mots : « la cinquantaine », « de beaux restes ».</w:t>
            </w:r>
          </w:p>
          <w:p w14:paraId="5DBFD1F4" w14:textId="77777777" w:rsidR="007B1EB9" w:rsidRPr="00062C60" w:rsidRDefault="007B1EB9" w:rsidP="00A70C2A">
            <w:pPr>
              <w:jc w:val="both"/>
              <w:rPr>
                <w:rFonts w:ascii="Garamond" w:hAnsi="Garamond"/>
                <w:sz w:val="28"/>
                <w:szCs w:val="28"/>
              </w:rPr>
            </w:pPr>
          </w:p>
          <w:p w14:paraId="1923175D" w14:textId="77777777" w:rsidR="007B1EB9" w:rsidRPr="00062C60" w:rsidRDefault="007B1EB9" w:rsidP="00A70C2A">
            <w:pPr>
              <w:jc w:val="both"/>
              <w:rPr>
                <w:rFonts w:ascii="Garamond" w:hAnsi="Garamond"/>
                <w:sz w:val="28"/>
                <w:szCs w:val="28"/>
              </w:rPr>
            </w:pPr>
            <w:r w:rsidRPr="00062C60">
              <w:rPr>
                <w:rFonts w:ascii="Garamond" w:hAnsi="Garamond"/>
                <w:sz w:val="28"/>
                <w:szCs w:val="28"/>
              </w:rPr>
              <w:t xml:space="preserve">Autrement dit, la </w:t>
            </w:r>
            <w:r w:rsidRPr="00A4442D">
              <w:rPr>
                <w:rFonts w:ascii="Garamond" w:hAnsi="Garamond"/>
                <w:b/>
                <w:bCs/>
                <w:sz w:val="28"/>
                <w:szCs w:val="28"/>
              </w:rPr>
              <w:t>description du personnage redouble et renforce ce que le décor exprime</w:t>
            </w:r>
            <w:r w:rsidRPr="00062C60">
              <w:rPr>
                <w:rFonts w:ascii="Garamond" w:hAnsi="Garamond"/>
                <w:sz w:val="28"/>
                <w:szCs w:val="28"/>
              </w:rPr>
              <w:t xml:space="preserve"> déjà : un </w:t>
            </w:r>
            <w:r w:rsidRPr="00A4442D">
              <w:rPr>
                <w:rFonts w:ascii="Garamond" w:hAnsi="Garamond"/>
                <w:b/>
                <w:bCs/>
                <w:color w:val="FF0000"/>
                <w:sz w:val="28"/>
                <w:szCs w:val="28"/>
              </w:rPr>
              <w:t xml:space="preserve">monde vivant </w:t>
            </w:r>
            <w:r w:rsidR="008F4FC9" w:rsidRPr="00A4442D">
              <w:rPr>
                <w:rFonts w:ascii="Garamond" w:hAnsi="Garamond"/>
                <w:b/>
                <w:bCs/>
                <w:color w:val="FF0000"/>
                <w:sz w:val="28"/>
                <w:szCs w:val="28"/>
              </w:rPr>
              <w:t>et féminin</w:t>
            </w:r>
            <w:r w:rsidR="008F4FC9" w:rsidRPr="00062C60">
              <w:rPr>
                <w:rFonts w:ascii="Garamond" w:hAnsi="Garamond"/>
                <w:sz w:val="28"/>
                <w:szCs w:val="28"/>
              </w:rPr>
              <w:t xml:space="preserve"> </w:t>
            </w:r>
            <w:proofErr w:type="gramStart"/>
            <w:r w:rsidR="008F4FC9" w:rsidRPr="00062C60">
              <w:rPr>
                <w:rFonts w:ascii="Garamond" w:hAnsi="Garamond"/>
                <w:sz w:val="28"/>
                <w:szCs w:val="28"/>
              </w:rPr>
              <w:t>( le</w:t>
            </w:r>
            <w:proofErr w:type="gramEnd"/>
            <w:r w:rsidR="008F4FC9" w:rsidRPr="00062C60">
              <w:rPr>
                <w:rFonts w:ascii="Garamond" w:hAnsi="Garamond"/>
                <w:sz w:val="28"/>
                <w:szCs w:val="28"/>
              </w:rPr>
              <w:t xml:space="preserve"> « petit mamelon » que forme le talus) </w:t>
            </w:r>
            <w:r w:rsidR="008F4FC9" w:rsidRPr="00A4442D">
              <w:rPr>
                <w:rFonts w:ascii="Garamond" w:hAnsi="Garamond"/>
                <w:b/>
                <w:bCs/>
                <w:color w:val="FF0000"/>
                <w:sz w:val="28"/>
                <w:szCs w:val="28"/>
              </w:rPr>
              <w:t>sur le point de disparaître dans un paysage désertique et désolé</w:t>
            </w:r>
            <w:r w:rsidR="008F4FC9" w:rsidRPr="00062C60">
              <w:rPr>
                <w:rFonts w:ascii="Garamond" w:hAnsi="Garamond"/>
                <w:sz w:val="28"/>
                <w:szCs w:val="28"/>
              </w:rPr>
              <w:t>.</w:t>
            </w:r>
          </w:p>
          <w:p w14:paraId="36CE72E2" w14:textId="77777777" w:rsidR="008F4FC9" w:rsidRPr="00062C60" w:rsidRDefault="008F4FC9" w:rsidP="00A70C2A">
            <w:pPr>
              <w:jc w:val="both"/>
              <w:rPr>
                <w:rFonts w:ascii="Garamond" w:hAnsi="Garamond"/>
                <w:sz w:val="28"/>
                <w:szCs w:val="28"/>
              </w:rPr>
            </w:pPr>
          </w:p>
          <w:p w14:paraId="275CE625" w14:textId="77777777" w:rsidR="008F4FC9" w:rsidRPr="00062C60" w:rsidRDefault="008F4FC9" w:rsidP="00A70C2A">
            <w:pPr>
              <w:jc w:val="both"/>
              <w:rPr>
                <w:rFonts w:ascii="Garamond" w:hAnsi="Garamond"/>
                <w:sz w:val="28"/>
                <w:szCs w:val="28"/>
              </w:rPr>
            </w:pPr>
            <w:r w:rsidRPr="00062C60">
              <w:rPr>
                <w:rFonts w:ascii="Garamond" w:hAnsi="Garamond"/>
                <w:sz w:val="28"/>
                <w:szCs w:val="28"/>
              </w:rPr>
              <w:t xml:space="preserve">Par ailleurs, le </w:t>
            </w:r>
            <w:r w:rsidRPr="00A4442D">
              <w:rPr>
                <w:rFonts w:ascii="Garamond" w:hAnsi="Garamond"/>
                <w:b/>
                <w:bCs/>
                <w:sz w:val="28"/>
                <w:szCs w:val="28"/>
              </w:rPr>
              <w:t>personnage de Winnie produit</w:t>
            </w:r>
            <w:r w:rsidRPr="00062C60">
              <w:rPr>
                <w:rFonts w:ascii="Garamond" w:hAnsi="Garamond"/>
                <w:sz w:val="28"/>
                <w:szCs w:val="28"/>
              </w:rPr>
              <w:t xml:space="preserve">, lorsqu’il est révélé aux yeux du spectateur, </w:t>
            </w:r>
            <w:r w:rsidRPr="00A4442D">
              <w:rPr>
                <w:rFonts w:ascii="Garamond" w:hAnsi="Garamond"/>
                <w:b/>
                <w:bCs/>
                <w:sz w:val="28"/>
                <w:szCs w:val="28"/>
              </w:rPr>
              <w:t>un effet comique</w:t>
            </w:r>
            <w:r w:rsidRPr="00062C60">
              <w:rPr>
                <w:rFonts w:ascii="Garamond" w:hAnsi="Garamond"/>
                <w:sz w:val="28"/>
                <w:szCs w:val="28"/>
              </w:rPr>
              <w:t>.</w:t>
            </w:r>
          </w:p>
          <w:p w14:paraId="25E0598C" w14:textId="77777777" w:rsidR="008F4FC9" w:rsidRPr="00062C60" w:rsidRDefault="008F4FC9" w:rsidP="00A70C2A">
            <w:pPr>
              <w:jc w:val="both"/>
              <w:rPr>
                <w:rFonts w:ascii="Garamond" w:hAnsi="Garamond"/>
                <w:sz w:val="28"/>
                <w:szCs w:val="28"/>
              </w:rPr>
            </w:pPr>
            <w:r w:rsidRPr="00062C60">
              <w:rPr>
                <w:rFonts w:ascii="Garamond" w:hAnsi="Garamond"/>
                <w:sz w:val="28"/>
                <w:szCs w:val="28"/>
              </w:rPr>
              <w:t xml:space="preserve">En effet, la </w:t>
            </w:r>
            <w:r w:rsidRPr="00A4442D">
              <w:rPr>
                <w:rFonts w:ascii="Garamond" w:hAnsi="Garamond"/>
                <w:b/>
                <w:bCs/>
                <w:sz w:val="28"/>
                <w:szCs w:val="28"/>
              </w:rPr>
              <w:t>tenue de Winnie est en complet décalage avec le décor apocalyptique</w:t>
            </w:r>
            <w:r w:rsidRPr="00062C60">
              <w:rPr>
                <w:rFonts w:ascii="Garamond" w:hAnsi="Garamond"/>
                <w:sz w:val="28"/>
                <w:szCs w:val="28"/>
              </w:rPr>
              <w:t xml:space="preserve">. La mention du « collier de perles » à la fin de la phrase ne peut que faire </w:t>
            </w:r>
            <w:r w:rsidRPr="00A4442D">
              <w:rPr>
                <w:rFonts w:ascii="Garamond" w:hAnsi="Garamond"/>
                <w:b/>
                <w:bCs/>
                <w:sz w:val="28"/>
                <w:szCs w:val="28"/>
              </w:rPr>
              <w:t>sourire</w:t>
            </w:r>
            <w:r w:rsidRPr="00062C60">
              <w:rPr>
                <w:rFonts w:ascii="Garamond" w:hAnsi="Garamond"/>
                <w:sz w:val="28"/>
                <w:szCs w:val="28"/>
              </w:rPr>
              <w:t>.</w:t>
            </w:r>
          </w:p>
          <w:p w14:paraId="413A4C82" w14:textId="24070564" w:rsidR="008F4FC9" w:rsidRPr="00062C60" w:rsidRDefault="008F4FC9" w:rsidP="00A70C2A">
            <w:pPr>
              <w:jc w:val="both"/>
              <w:rPr>
                <w:rFonts w:ascii="Garamond" w:hAnsi="Garamond"/>
                <w:sz w:val="28"/>
                <w:szCs w:val="28"/>
              </w:rPr>
            </w:pPr>
            <w:r w:rsidRPr="00062C60">
              <w:rPr>
                <w:rFonts w:ascii="Garamond" w:hAnsi="Garamond"/>
                <w:sz w:val="28"/>
                <w:szCs w:val="28"/>
              </w:rPr>
              <w:t xml:space="preserve">Winnie semble être </w:t>
            </w:r>
            <w:r w:rsidRPr="00A4442D">
              <w:rPr>
                <w:rFonts w:ascii="Garamond" w:hAnsi="Garamond"/>
                <w:b/>
                <w:bCs/>
                <w:color w:val="FF0000"/>
                <w:sz w:val="28"/>
                <w:szCs w:val="28"/>
              </w:rPr>
              <w:t>un</w:t>
            </w:r>
            <w:r w:rsidR="00A4442D" w:rsidRPr="00A4442D">
              <w:rPr>
                <w:rFonts w:ascii="Garamond" w:hAnsi="Garamond"/>
                <w:b/>
                <w:bCs/>
                <w:color w:val="FF0000"/>
                <w:sz w:val="28"/>
                <w:szCs w:val="28"/>
              </w:rPr>
              <w:t>e</w:t>
            </w:r>
            <w:r w:rsidRPr="00A4442D">
              <w:rPr>
                <w:rFonts w:ascii="Garamond" w:hAnsi="Garamond"/>
                <w:b/>
                <w:bCs/>
                <w:color w:val="FF0000"/>
                <w:sz w:val="28"/>
                <w:szCs w:val="28"/>
              </w:rPr>
              <w:t xml:space="preserve"> caricature appartenant à un univers totalement différent</w:t>
            </w:r>
            <w:r w:rsidRPr="00062C60">
              <w:rPr>
                <w:rFonts w:ascii="Garamond" w:hAnsi="Garamond"/>
                <w:sz w:val="28"/>
                <w:szCs w:val="28"/>
              </w:rPr>
              <w:t xml:space="preserve">, débarquée </w:t>
            </w:r>
            <w:r w:rsidRPr="00A4442D">
              <w:rPr>
                <w:rFonts w:ascii="Garamond" w:hAnsi="Garamond"/>
                <w:b/>
                <w:bCs/>
                <w:sz w:val="28"/>
                <w:szCs w:val="28"/>
              </w:rPr>
              <w:t>par hasard</w:t>
            </w:r>
            <w:r w:rsidRPr="00062C60">
              <w:rPr>
                <w:rFonts w:ascii="Garamond" w:hAnsi="Garamond"/>
                <w:sz w:val="28"/>
                <w:szCs w:val="28"/>
              </w:rPr>
              <w:t xml:space="preserve"> dans un décor qui n’est pas le sien.</w:t>
            </w:r>
          </w:p>
          <w:p w14:paraId="390896EF" w14:textId="77777777" w:rsidR="008F4FC9" w:rsidRPr="00062C60" w:rsidRDefault="008F4FC9" w:rsidP="00A70C2A">
            <w:pPr>
              <w:jc w:val="both"/>
              <w:rPr>
                <w:rFonts w:ascii="Garamond" w:hAnsi="Garamond"/>
                <w:sz w:val="28"/>
                <w:szCs w:val="28"/>
              </w:rPr>
            </w:pPr>
          </w:p>
          <w:p w14:paraId="71DB0552" w14:textId="77777777" w:rsidR="008F4FC9" w:rsidRPr="00A4442D" w:rsidRDefault="008F4FC9" w:rsidP="00A70C2A">
            <w:pPr>
              <w:jc w:val="both"/>
              <w:rPr>
                <w:rFonts w:ascii="Garamond" w:hAnsi="Garamond"/>
                <w:b/>
                <w:bCs/>
                <w:color w:val="FF0000"/>
                <w:sz w:val="28"/>
                <w:szCs w:val="28"/>
                <w:u w:val="single"/>
              </w:rPr>
            </w:pPr>
            <w:r w:rsidRPr="00062C60">
              <w:rPr>
                <w:rFonts w:ascii="Garamond" w:hAnsi="Garamond"/>
                <w:sz w:val="28"/>
                <w:szCs w:val="28"/>
              </w:rPr>
              <w:t xml:space="preserve">Le théâtre de Beckett (et le théâtre de l’absurde) utilise beaucoup </w:t>
            </w:r>
            <w:r w:rsidRPr="00A4442D">
              <w:rPr>
                <w:rFonts w:ascii="Garamond" w:hAnsi="Garamond"/>
                <w:b/>
                <w:bCs/>
                <w:color w:val="FF0000"/>
                <w:sz w:val="28"/>
                <w:szCs w:val="28"/>
              </w:rPr>
              <w:t>cet effet d’étrangeté.</w:t>
            </w:r>
            <w:r w:rsidRPr="00A4442D">
              <w:rPr>
                <w:rFonts w:ascii="Garamond" w:hAnsi="Garamond"/>
                <w:color w:val="FF0000"/>
                <w:sz w:val="28"/>
                <w:szCs w:val="28"/>
              </w:rPr>
              <w:t xml:space="preserve"> </w:t>
            </w:r>
            <w:r w:rsidRPr="00062C60">
              <w:rPr>
                <w:rFonts w:ascii="Garamond" w:hAnsi="Garamond"/>
                <w:sz w:val="28"/>
                <w:szCs w:val="28"/>
              </w:rPr>
              <w:t xml:space="preserve">Il s’agit en effet pour ces auteurs de </w:t>
            </w:r>
            <w:r w:rsidRPr="00A4442D">
              <w:rPr>
                <w:rFonts w:ascii="Garamond" w:hAnsi="Garamond"/>
                <w:b/>
                <w:bCs/>
                <w:color w:val="FF0000"/>
                <w:sz w:val="28"/>
                <w:szCs w:val="28"/>
                <w:u w:val="single"/>
              </w:rPr>
              <w:t>révéler l’étrangeté du monde du XXème siècle qui a cessé d’être compréhensible pour l’homme.</w:t>
            </w:r>
          </w:p>
          <w:p w14:paraId="6AFE7FB8" w14:textId="646CE8A3" w:rsidR="008F4FC9" w:rsidRPr="00062C60" w:rsidRDefault="008F4FC9" w:rsidP="00A70C2A">
            <w:pPr>
              <w:jc w:val="both"/>
              <w:rPr>
                <w:rFonts w:ascii="Garamond" w:hAnsi="Garamond"/>
                <w:sz w:val="28"/>
                <w:szCs w:val="28"/>
              </w:rPr>
            </w:pPr>
            <w:r w:rsidRPr="00062C60">
              <w:rPr>
                <w:rFonts w:ascii="Garamond" w:hAnsi="Garamond"/>
                <w:sz w:val="28"/>
                <w:szCs w:val="28"/>
              </w:rPr>
              <w:t xml:space="preserve">Non seulement </w:t>
            </w:r>
            <w:r w:rsidRPr="00A4442D">
              <w:rPr>
                <w:rFonts w:ascii="Garamond" w:hAnsi="Garamond"/>
                <w:b/>
                <w:bCs/>
                <w:sz w:val="28"/>
                <w:szCs w:val="28"/>
                <w:u w:val="single"/>
              </w:rPr>
              <w:t>l’homme ne comprend plus le monde qui l’entoure mais il n’y trouve pas sa place.</w:t>
            </w:r>
          </w:p>
        </w:tc>
      </w:tr>
      <w:tr w:rsidR="002D5A5F" w:rsidRPr="00062C60" w14:paraId="1535DB51" w14:textId="77777777" w:rsidTr="00A70C2A">
        <w:tc>
          <w:tcPr>
            <w:tcW w:w="2410" w:type="dxa"/>
          </w:tcPr>
          <w:p w14:paraId="20EB8D75" w14:textId="324FE101" w:rsidR="002D5A5F" w:rsidRPr="00062C60" w:rsidRDefault="00EB4C52" w:rsidP="00A70C2A">
            <w:pPr>
              <w:jc w:val="both"/>
              <w:rPr>
                <w:rFonts w:ascii="Garamond" w:hAnsi="Garamond"/>
                <w:sz w:val="28"/>
                <w:szCs w:val="28"/>
              </w:rPr>
            </w:pPr>
            <w:r w:rsidRPr="00062C60">
              <w:rPr>
                <w:rFonts w:ascii="Garamond" w:hAnsi="Garamond"/>
                <w:sz w:val="28"/>
                <w:szCs w:val="28"/>
              </w:rPr>
              <w:t>« </w:t>
            </w:r>
            <w:r w:rsidRPr="00062C60">
              <w:rPr>
                <w:rFonts w:ascii="Garamond" w:hAnsi="Garamond"/>
                <w:i/>
                <w:sz w:val="28"/>
                <w:szCs w:val="28"/>
                <w:lang w:eastAsia="fr-FR"/>
              </w:rPr>
              <w:t xml:space="preserve">Elle </w:t>
            </w:r>
            <w:r w:rsidRPr="00062C60">
              <w:rPr>
                <w:rFonts w:ascii="Garamond" w:hAnsi="Garamond"/>
                <w:b/>
                <w:bCs/>
                <w:i/>
                <w:color w:val="FF0000"/>
                <w:sz w:val="28"/>
                <w:szCs w:val="28"/>
                <w:lang w:eastAsia="fr-FR"/>
              </w:rPr>
              <w:t>dort</w:t>
            </w:r>
            <w:r w:rsidRPr="00062C60">
              <w:rPr>
                <w:rFonts w:ascii="Garamond" w:hAnsi="Garamond"/>
                <w:i/>
                <w:sz w:val="28"/>
                <w:szCs w:val="28"/>
                <w:lang w:eastAsia="fr-FR"/>
              </w:rPr>
              <w:t>, les bras sur le mamelon, la tête sur les bras. »</w:t>
            </w:r>
          </w:p>
        </w:tc>
        <w:tc>
          <w:tcPr>
            <w:tcW w:w="2479" w:type="dxa"/>
          </w:tcPr>
          <w:p w14:paraId="079E7FB3" w14:textId="23FDA20B" w:rsidR="002D5A5F" w:rsidRPr="00062C60" w:rsidRDefault="008F4FC9" w:rsidP="00A70C2A">
            <w:pPr>
              <w:jc w:val="both"/>
              <w:rPr>
                <w:rFonts w:ascii="Garamond" w:hAnsi="Garamond"/>
                <w:sz w:val="28"/>
                <w:szCs w:val="28"/>
              </w:rPr>
            </w:pPr>
            <w:r w:rsidRPr="00062C60">
              <w:rPr>
                <w:rFonts w:ascii="Garamond" w:hAnsi="Garamond"/>
                <w:sz w:val="28"/>
                <w:szCs w:val="28"/>
              </w:rPr>
              <w:t>Champ lexical du corps</w:t>
            </w:r>
          </w:p>
        </w:tc>
        <w:tc>
          <w:tcPr>
            <w:tcW w:w="5601" w:type="dxa"/>
          </w:tcPr>
          <w:p w14:paraId="6695A05C" w14:textId="5D951C32" w:rsidR="002D5A5F" w:rsidRPr="00062C60" w:rsidRDefault="008F4FC9" w:rsidP="00A70C2A">
            <w:pPr>
              <w:jc w:val="both"/>
              <w:rPr>
                <w:rFonts w:ascii="Garamond" w:hAnsi="Garamond"/>
                <w:sz w:val="28"/>
                <w:szCs w:val="28"/>
              </w:rPr>
            </w:pPr>
            <w:r w:rsidRPr="00062C60">
              <w:rPr>
                <w:rFonts w:ascii="Garamond" w:hAnsi="Garamond"/>
                <w:sz w:val="28"/>
                <w:szCs w:val="28"/>
              </w:rPr>
              <w:t xml:space="preserve">Les mots utilisés pour décrire la position de Winnie </w:t>
            </w:r>
            <w:r w:rsidRPr="00A4442D">
              <w:rPr>
                <w:rFonts w:ascii="Garamond" w:hAnsi="Garamond"/>
                <w:b/>
                <w:bCs/>
                <w:sz w:val="28"/>
                <w:szCs w:val="28"/>
              </w:rPr>
              <w:t>donnent à ce sommeil un caractère enfantin, presque attendrissant</w:t>
            </w:r>
            <w:r w:rsidRPr="00062C60">
              <w:rPr>
                <w:rFonts w:ascii="Garamond" w:hAnsi="Garamond"/>
                <w:sz w:val="28"/>
                <w:szCs w:val="28"/>
              </w:rPr>
              <w:t xml:space="preserve">. C’est encore pour Beckett une manière de </w:t>
            </w:r>
            <w:r w:rsidRPr="00A4442D">
              <w:rPr>
                <w:rFonts w:ascii="Garamond" w:hAnsi="Garamond"/>
                <w:b/>
                <w:bCs/>
                <w:sz w:val="28"/>
                <w:szCs w:val="28"/>
              </w:rPr>
              <w:t>susciter chez son lecteur/spectateur une pluralité d’émotions qui se mêlent et se contredisent</w:t>
            </w:r>
            <w:r w:rsidRPr="00062C60">
              <w:rPr>
                <w:rFonts w:ascii="Garamond" w:hAnsi="Garamond"/>
                <w:sz w:val="28"/>
                <w:szCs w:val="28"/>
              </w:rPr>
              <w:t>.</w:t>
            </w:r>
            <w:r w:rsidR="00A4442D">
              <w:rPr>
                <w:rFonts w:ascii="Garamond" w:hAnsi="Garamond"/>
                <w:sz w:val="28"/>
                <w:szCs w:val="28"/>
              </w:rPr>
              <w:t xml:space="preserve"> </w:t>
            </w:r>
            <w:r w:rsidR="00A4442D" w:rsidRPr="00A4442D">
              <w:rPr>
                <w:rFonts w:ascii="Garamond" w:hAnsi="Garamond"/>
                <w:color w:val="FF0000"/>
                <w:sz w:val="28"/>
                <w:szCs w:val="28"/>
              </w:rPr>
              <w:t xml:space="preserve">Tout est fait pour que le sens de la pièce nous échappe, comme le sens du monde et de </w:t>
            </w:r>
            <w:proofErr w:type="gramStart"/>
            <w:r w:rsidR="00A4442D" w:rsidRPr="00A4442D">
              <w:rPr>
                <w:rFonts w:ascii="Garamond" w:hAnsi="Garamond"/>
                <w:color w:val="FF0000"/>
                <w:sz w:val="28"/>
                <w:szCs w:val="28"/>
              </w:rPr>
              <w:t>nos vie</w:t>
            </w:r>
            <w:proofErr w:type="gramEnd"/>
            <w:r w:rsidR="00A4442D" w:rsidRPr="00A4442D">
              <w:rPr>
                <w:rFonts w:ascii="Garamond" w:hAnsi="Garamond"/>
                <w:color w:val="FF0000"/>
                <w:sz w:val="28"/>
                <w:szCs w:val="28"/>
              </w:rPr>
              <w:t xml:space="preserve"> nous échappent…</w:t>
            </w:r>
          </w:p>
        </w:tc>
      </w:tr>
      <w:tr w:rsidR="002D5A5F" w:rsidRPr="00062C60" w14:paraId="3456BAEC" w14:textId="77777777" w:rsidTr="00A70C2A">
        <w:tc>
          <w:tcPr>
            <w:tcW w:w="2410" w:type="dxa"/>
          </w:tcPr>
          <w:p w14:paraId="508FCCA6" w14:textId="77777777" w:rsidR="002D5A5F" w:rsidRPr="00062C60" w:rsidRDefault="00EB4C52" w:rsidP="00A70C2A">
            <w:pPr>
              <w:pStyle w:val="Sansinterligne"/>
              <w:ind w:firstLine="708"/>
              <w:jc w:val="both"/>
              <w:rPr>
                <w:rFonts w:ascii="Garamond" w:hAnsi="Garamond"/>
                <w:i/>
                <w:sz w:val="28"/>
                <w:szCs w:val="28"/>
                <w:lang w:eastAsia="fr-FR"/>
              </w:rPr>
            </w:pPr>
            <w:r w:rsidRPr="00062C60">
              <w:rPr>
                <w:rFonts w:ascii="Garamond" w:hAnsi="Garamond"/>
                <w:sz w:val="28"/>
                <w:szCs w:val="28"/>
              </w:rPr>
              <w:t>« </w:t>
            </w:r>
            <w:r w:rsidRPr="00062C60">
              <w:rPr>
                <w:rFonts w:ascii="Garamond" w:hAnsi="Garamond"/>
                <w:i/>
                <w:sz w:val="28"/>
                <w:szCs w:val="28"/>
                <w:lang w:eastAsia="fr-FR"/>
              </w:rPr>
              <w:t>A côté d'elle</w:t>
            </w:r>
            <w:r w:rsidRPr="00062C60">
              <w:rPr>
                <w:rFonts w:ascii="Garamond" w:hAnsi="Garamond"/>
                <w:i/>
                <w:sz w:val="28"/>
                <w:szCs w:val="28"/>
                <w:highlight w:val="yellow"/>
                <w:lang w:eastAsia="fr-FR"/>
              </w:rPr>
              <w:t>, à sa gauche,</w:t>
            </w:r>
            <w:r w:rsidRPr="00062C60">
              <w:rPr>
                <w:rFonts w:ascii="Garamond" w:hAnsi="Garamond"/>
                <w:i/>
                <w:sz w:val="28"/>
                <w:szCs w:val="28"/>
                <w:lang w:eastAsia="fr-FR"/>
              </w:rPr>
              <w:t xml:space="preserve"> un grand sac noir, genre cabas, </w:t>
            </w:r>
            <w:r w:rsidRPr="00062C60">
              <w:rPr>
                <w:rFonts w:ascii="Garamond" w:hAnsi="Garamond"/>
                <w:i/>
                <w:sz w:val="28"/>
                <w:szCs w:val="28"/>
                <w:highlight w:val="yellow"/>
                <w:lang w:eastAsia="fr-FR"/>
              </w:rPr>
              <w:t>et à sa droite</w:t>
            </w:r>
            <w:r w:rsidRPr="00062C60">
              <w:rPr>
                <w:rFonts w:ascii="Garamond" w:hAnsi="Garamond"/>
                <w:i/>
                <w:sz w:val="28"/>
                <w:szCs w:val="28"/>
                <w:lang w:eastAsia="fr-FR"/>
              </w:rPr>
              <w:t xml:space="preserve"> une ombrelle à manche rentrant (et rentré) dont on ne voit que la poignée en bec-de-cane. »</w:t>
            </w:r>
          </w:p>
          <w:p w14:paraId="4E2B697F" w14:textId="1207CEA8" w:rsidR="00EB4C52" w:rsidRPr="00062C60" w:rsidRDefault="00EB4C52" w:rsidP="00A70C2A">
            <w:pPr>
              <w:pStyle w:val="Sansinterligne"/>
              <w:ind w:firstLine="708"/>
              <w:jc w:val="both"/>
              <w:rPr>
                <w:rFonts w:ascii="Garamond" w:hAnsi="Garamond"/>
                <w:i/>
                <w:sz w:val="28"/>
                <w:szCs w:val="28"/>
                <w:lang w:eastAsia="fr-FR"/>
              </w:rPr>
            </w:pPr>
          </w:p>
        </w:tc>
        <w:tc>
          <w:tcPr>
            <w:tcW w:w="2479" w:type="dxa"/>
          </w:tcPr>
          <w:p w14:paraId="727B1A61" w14:textId="700E0075" w:rsidR="002D5A5F" w:rsidRPr="00062C60" w:rsidRDefault="008F4FC9" w:rsidP="00A70C2A">
            <w:pPr>
              <w:jc w:val="both"/>
              <w:rPr>
                <w:rFonts w:ascii="Garamond" w:hAnsi="Garamond"/>
                <w:sz w:val="28"/>
                <w:szCs w:val="28"/>
              </w:rPr>
            </w:pPr>
            <w:r w:rsidRPr="00062C60">
              <w:rPr>
                <w:rFonts w:ascii="Garamond" w:hAnsi="Garamond"/>
                <w:sz w:val="28"/>
                <w:szCs w:val="28"/>
              </w:rPr>
              <w:t>Parallélisme</w:t>
            </w:r>
          </w:p>
        </w:tc>
        <w:tc>
          <w:tcPr>
            <w:tcW w:w="5601" w:type="dxa"/>
          </w:tcPr>
          <w:p w14:paraId="2E7EE3A3" w14:textId="77777777" w:rsidR="002D5A5F" w:rsidRPr="00A4442D" w:rsidRDefault="008F4FC9" w:rsidP="00A70C2A">
            <w:pPr>
              <w:jc w:val="both"/>
              <w:rPr>
                <w:rFonts w:ascii="Garamond" w:hAnsi="Garamond"/>
                <w:b/>
                <w:bCs/>
                <w:sz w:val="28"/>
                <w:szCs w:val="28"/>
              </w:rPr>
            </w:pPr>
            <w:r w:rsidRPr="00062C60">
              <w:rPr>
                <w:rFonts w:ascii="Garamond" w:hAnsi="Garamond"/>
                <w:sz w:val="28"/>
                <w:szCs w:val="28"/>
              </w:rPr>
              <w:t xml:space="preserve">Les objets qui entourent Winnie sont eux aussi </w:t>
            </w:r>
            <w:r w:rsidRPr="00A4442D">
              <w:rPr>
                <w:rFonts w:ascii="Garamond" w:hAnsi="Garamond"/>
                <w:b/>
                <w:bCs/>
                <w:sz w:val="28"/>
                <w:szCs w:val="28"/>
              </w:rPr>
              <w:t>en décalage total avec le décor et la situation.</w:t>
            </w:r>
          </w:p>
          <w:p w14:paraId="77AFF4FE" w14:textId="0A298FDF" w:rsidR="00D24A12" w:rsidRPr="00062C60" w:rsidRDefault="00D24A12" w:rsidP="00A70C2A">
            <w:pPr>
              <w:jc w:val="both"/>
              <w:rPr>
                <w:rFonts w:ascii="Garamond" w:hAnsi="Garamond"/>
                <w:sz w:val="28"/>
                <w:szCs w:val="28"/>
              </w:rPr>
            </w:pPr>
            <w:r w:rsidRPr="00062C60">
              <w:rPr>
                <w:rFonts w:ascii="Garamond" w:hAnsi="Garamond"/>
                <w:sz w:val="28"/>
                <w:szCs w:val="28"/>
              </w:rPr>
              <w:t xml:space="preserve">La description des objets qui entourent Winnie placent ces derniers </w:t>
            </w:r>
            <w:r w:rsidRPr="00A4442D">
              <w:rPr>
                <w:rFonts w:ascii="Garamond" w:hAnsi="Garamond"/>
                <w:b/>
                <w:bCs/>
                <w:color w:val="FF0000"/>
                <w:sz w:val="28"/>
                <w:szCs w:val="28"/>
              </w:rPr>
              <w:t>sur le même plan</w:t>
            </w:r>
            <w:r w:rsidRPr="00A4442D">
              <w:rPr>
                <w:rFonts w:ascii="Garamond" w:hAnsi="Garamond"/>
                <w:color w:val="FF0000"/>
                <w:sz w:val="28"/>
                <w:szCs w:val="28"/>
              </w:rPr>
              <w:t xml:space="preserve"> </w:t>
            </w:r>
            <w:r w:rsidRPr="00062C60">
              <w:rPr>
                <w:rFonts w:ascii="Garamond" w:hAnsi="Garamond"/>
                <w:sz w:val="28"/>
                <w:szCs w:val="28"/>
              </w:rPr>
              <w:t xml:space="preserve">que le </w:t>
            </w:r>
            <w:r w:rsidRPr="00A4442D">
              <w:rPr>
                <w:rFonts w:ascii="Garamond" w:hAnsi="Garamond"/>
                <w:b/>
                <w:bCs/>
                <w:sz w:val="28"/>
                <w:szCs w:val="28"/>
              </w:rPr>
              <w:t>personnage qui n’est plus qu’un objet parmi d’autres</w:t>
            </w:r>
            <w:r w:rsidRPr="00062C60">
              <w:rPr>
                <w:rFonts w:ascii="Garamond" w:hAnsi="Garamond"/>
                <w:sz w:val="28"/>
                <w:szCs w:val="28"/>
              </w:rPr>
              <w:t>…</w:t>
            </w:r>
          </w:p>
        </w:tc>
      </w:tr>
      <w:tr w:rsidR="002D5A5F" w:rsidRPr="00062C60" w14:paraId="374F663D" w14:textId="77777777" w:rsidTr="00A70C2A">
        <w:tc>
          <w:tcPr>
            <w:tcW w:w="2410" w:type="dxa"/>
          </w:tcPr>
          <w:p w14:paraId="7E4DB2F1" w14:textId="509956A6" w:rsidR="002D5A5F" w:rsidRPr="00062C60" w:rsidRDefault="00EB4C52" w:rsidP="00A70C2A">
            <w:pPr>
              <w:jc w:val="both"/>
              <w:rPr>
                <w:rFonts w:ascii="Garamond" w:hAnsi="Garamond"/>
                <w:sz w:val="28"/>
                <w:szCs w:val="28"/>
              </w:rPr>
            </w:pPr>
            <w:r w:rsidRPr="00062C60">
              <w:rPr>
                <w:rFonts w:ascii="Garamond" w:hAnsi="Garamond"/>
                <w:sz w:val="28"/>
                <w:szCs w:val="28"/>
              </w:rPr>
              <w:t>« </w:t>
            </w:r>
            <w:r w:rsidRPr="00062C60">
              <w:rPr>
                <w:rFonts w:ascii="Garamond" w:hAnsi="Garamond"/>
                <w:i/>
                <w:sz w:val="28"/>
                <w:szCs w:val="28"/>
                <w:lang w:eastAsia="fr-FR"/>
              </w:rPr>
              <w:t xml:space="preserve">A sa droite et derrière elle, allongé par terre, </w:t>
            </w:r>
            <w:r w:rsidRPr="00062C60">
              <w:rPr>
                <w:rFonts w:ascii="Garamond" w:hAnsi="Garamond"/>
                <w:b/>
                <w:bCs/>
                <w:i/>
                <w:color w:val="FF0000"/>
                <w:sz w:val="28"/>
                <w:szCs w:val="28"/>
                <w:lang w:eastAsia="fr-FR"/>
              </w:rPr>
              <w:t>endormi</w:t>
            </w:r>
            <w:r w:rsidRPr="00062C60">
              <w:rPr>
                <w:rFonts w:ascii="Garamond" w:hAnsi="Garamond"/>
                <w:i/>
                <w:sz w:val="28"/>
                <w:szCs w:val="28"/>
                <w:lang w:eastAsia="fr-FR"/>
              </w:rPr>
              <w:t xml:space="preserve">, caché par le mamelon, </w:t>
            </w:r>
            <w:r w:rsidRPr="00062C60">
              <w:rPr>
                <w:rFonts w:ascii="Garamond" w:hAnsi="Garamond"/>
                <w:b/>
                <w:bCs/>
                <w:sz w:val="28"/>
                <w:szCs w:val="28"/>
                <w:lang w:eastAsia="fr-FR"/>
              </w:rPr>
              <w:t>WILLIE</w:t>
            </w:r>
            <w:r w:rsidRPr="00062C60">
              <w:rPr>
                <w:rFonts w:ascii="Garamond" w:hAnsi="Garamond"/>
                <w:sz w:val="28"/>
                <w:szCs w:val="28"/>
                <w:lang w:eastAsia="fr-FR"/>
              </w:rPr>
              <w:t>. »</w:t>
            </w:r>
          </w:p>
        </w:tc>
        <w:tc>
          <w:tcPr>
            <w:tcW w:w="2479" w:type="dxa"/>
          </w:tcPr>
          <w:p w14:paraId="180295F1" w14:textId="77777777" w:rsidR="002D5A5F" w:rsidRPr="00062C60" w:rsidRDefault="00D24A12" w:rsidP="00A70C2A">
            <w:pPr>
              <w:jc w:val="both"/>
              <w:rPr>
                <w:rFonts w:ascii="Garamond" w:hAnsi="Garamond"/>
                <w:sz w:val="28"/>
                <w:szCs w:val="28"/>
              </w:rPr>
            </w:pPr>
            <w:r w:rsidRPr="00062C60">
              <w:rPr>
                <w:rFonts w:ascii="Garamond" w:hAnsi="Garamond"/>
                <w:sz w:val="28"/>
                <w:szCs w:val="28"/>
              </w:rPr>
              <w:t>Lexique du sommeil</w:t>
            </w:r>
          </w:p>
          <w:p w14:paraId="2C30362B" w14:textId="77777777" w:rsidR="00D24A12" w:rsidRPr="00062C60" w:rsidRDefault="00D24A12" w:rsidP="00A70C2A">
            <w:pPr>
              <w:jc w:val="both"/>
              <w:rPr>
                <w:rFonts w:ascii="Garamond" w:hAnsi="Garamond"/>
                <w:sz w:val="28"/>
                <w:szCs w:val="28"/>
              </w:rPr>
            </w:pPr>
          </w:p>
          <w:p w14:paraId="05D6C522" w14:textId="015D80ED" w:rsidR="00D24A12" w:rsidRPr="00062C60" w:rsidRDefault="00D24A12" w:rsidP="00A70C2A">
            <w:pPr>
              <w:jc w:val="both"/>
              <w:rPr>
                <w:rFonts w:ascii="Garamond" w:hAnsi="Garamond"/>
                <w:sz w:val="28"/>
                <w:szCs w:val="28"/>
              </w:rPr>
            </w:pPr>
            <w:r w:rsidRPr="00062C60">
              <w:rPr>
                <w:rFonts w:ascii="Garamond" w:hAnsi="Garamond"/>
                <w:sz w:val="28"/>
                <w:szCs w:val="28"/>
              </w:rPr>
              <w:t xml:space="preserve">Connotation du nom </w:t>
            </w:r>
            <w:r w:rsidRPr="00062C60">
              <w:rPr>
                <w:rFonts w:ascii="Garamond" w:hAnsi="Garamond"/>
                <w:b/>
                <w:bCs/>
                <w:sz w:val="28"/>
                <w:szCs w:val="28"/>
              </w:rPr>
              <w:t>Willie</w:t>
            </w:r>
          </w:p>
        </w:tc>
        <w:tc>
          <w:tcPr>
            <w:tcW w:w="5601" w:type="dxa"/>
          </w:tcPr>
          <w:p w14:paraId="099DCF4C" w14:textId="77777777" w:rsidR="002D5A5F" w:rsidRPr="00062C60" w:rsidRDefault="00D24A12" w:rsidP="00A70C2A">
            <w:pPr>
              <w:jc w:val="both"/>
              <w:rPr>
                <w:rFonts w:ascii="Garamond" w:hAnsi="Garamond"/>
                <w:sz w:val="28"/>
                <w:szCs w:val="28"/>
              </w:rPr>
            </w:pPr>
            <w:r w:rsidRPr="00062C60">
              <w:rPr>
                <w:rFonts w:ascii="Garamond" w:hAnsi="Garamond"/>
                <w:sz w:val="28"/>
                <w:szCs w:val="28"/>
              </w:rPr>
              <w:t xml:space="preserve">Un second personnage est mentionné, dans une </w:t>
            </w:r>
            <w:r w:rsidRPr="00A4442D">
              <w:rPr>
                <w:rFonts w:ascii="Garamond" w:hAnsi="Garamond"/>
                <w:b/>
                <w:bCs/>
                <w:sz w:val="28"/>
                <w:szCs w:val="28"/>
              </w:rPr>
              <w:t>attitude aussi passive</w:t>
            </w:r>
            <w:r w:rsidRPr="00062C60">
              <w:rPr>
                <w:rFonts w:ascii="Garamond" w:hAnsi="Garamond"/>
                <w:sz w:val="28"/>
                <w:szCs w:val="28"/>
              </w:rPr>
              <w:t xml:space="preserve"> que celle de Winnie puisqu’il dort.</w:t>
            </w:r>
          </w:p>
          <w:p w14:paraId="159D76CD" w14:textId="77777777" w:rsidR="00D24A12" w:rsidRPr="00062C60" w:rsidRDefault="00D24A12" w:rsidP="00A70C2A">
            <w:pPr>
              <w:jc w:val="both"/>
              <w:rPr>
                <w:rFonts w:ascii="Garamond" w:hAnsi="Garamond"/>
                <w:sz w:val="28"/>
                <w:szCs w:val="28"/>
              </w:rPr>
            </w:pPr>
            <w:r w:rsidRPr="00062C60">
              <w:rPr>
                <w:rFonts w:ascii="Garamond" w:hAnsi="Garamond"/>
                <w:sz w:val="28"/>
                <w:szCs w:val="28"/>
              </w:rPr>
              <w:t xml:space="preserve">Dans ce décor de fin du monde, le </w:t>
            </w:r>
            <w:r w:rsidRPr="00A4442D">
              <w:rPr>
                <w:rFonts w:ascii="Garamond" w:hAnsi="Garamond"/>
                <w:b/>
                <w:bCs/>
                <w:sz w:val="28"/>
                <w:szCs w:val="28"/>
              </w:rPr>
              <w:t>sommeil des personnages dont l’un est à moitié enterré, ne peut que faire référence à la mort</w:t>
            </w:r>
            <w:r w:rsidRPr="00062C60">
              <w:rPr>
                <w:rFonts w:ascii="Garamond" w:hAnsi="Garamond"/>
                <w:sz w:val="28"/>
                <w:szCs w:val="28"/>
              </w:rPr>
              <w:t>.</w:t>
            </w:r>
          </w:p>
          <w:p w14:paraId="1B556D50" w14:textId="09CC6CCE" w:rsidR="00D24A12" w:rsidRPr="00062C60" w:rsidRDefault="00D24A12" w:rsidP="00A70C2A">
            <w:pPr>
              <w:jc w:val="both"/>
              <w:rPr>
                <w:rFonts w:ascii="Garamond" w:hAnsi="Garamond"/>
                <w:sz w:val="28"/>
                <w:szCs w:val="28"/>
              </w:rPr>
            </w:pPr>
            <w:r w:rsidRPr="00062C60">
              <w:rPr>
                <w:rFonts w:ascii="Garamond" w:hAnsi="Garamond"/>
                <w:sz w:val="28"/>
                <w:szCs w:val="28"/>
              </w:rPr>
              <w:t xml:space="preserve">Le nom donné au second personnage est lui aussi </w:t>
            </w:r>
            <w:r w:rsidRPr="00A4442D">
              <w:rPr>
                <w:rFonts w:ascii="Garamond" w:hAnsi="Garamond"/>
                <w:b/>
                <w:bCs/>
                <w:sz w:val="28"/>
                <w:szCs w:val="28"/>
              </w:rPr>
              <w:t>comique</w:t>
            </w:r>
            <w:r w:rsidRPr="00062C60">
              <w:rPr>
                <w:rFonts w:ascii="Garamond" w:hAnsi="Garamond"/>
                <w:sz w:val="28"/>
                <w:szCs w:val="28"/>
              </w:rPr>
              <w:t xml:space="preserve">. </w:t>
            </w:r>
            <w:r w:rsidRPr="00A4442D">
              <w:rPr>
                <w:rFonts w:ascii="Garamond" w:hAnsi="Garamond"/>
                <w:b/>
                <w:bCs/>
                <w:color w:val="FF0000"/>
                <w:sz w:val="28"/>
                <w:szCs w:val="28"/>
              </w:rPr>
              <w:t>Il renvoie, en anglais, à la volonté</w:t>
            </w:r>
            <w:r w:rsidRPr="00062C60">
              <w:rPr>
                <w:rFonts w:ascii="Garamond" w:hAnsi="Garamond"/>
                <w:sz w:val="28"/>
                <w:szCs w:val="28"/>
              </w:rPr>
              <w:t xml:space="preserve">. Or le personnage est allongé par terre, </w:t>
            </w:r>
            <w:r w:rsidRPr="00A4442D">
              <w:rPr>
                <w:rFonts w:ascii="Garamond" w:hAnsi="Garamond"/>
                <w:b/>
                <w:bCs/>
                <w:sz w:val="28"/>
                <w:szCs w:val="28"/>
              </w:rPr>
              <w:t>complètement inactif</w:t>
            </w:r>
            <w:r w:rsidRPr="00062C60">
              <w:rPr>
                <w:rFonts w:ascii="Garamond" w:hAnsi="Garamond"/>
                <w:sz w:val="28"/>
                <w:szCs w:val="28"/>
              </w:rPr>
              <w:t>…</w:t>
            </w:r>
          </w:p>
        </w:tc>
      </w:tr>
      <w:tr w:rsidR="002D5A5F" w:rsidRPr="00062C60" w14:paraId="32C07535" w14:textId="77777777" w:rsidTr="00EB4C52">
        <w:tc>
          <w:tcPr>
            <w:tcW w:w="10490" w:type="dxa"/>
            <w:gridSpan w:val="3"/>
            <w:shd w:val="clear" w:color="auto" w:fill="CEFCFE"/>
          </w:tcPr>
          <w:p w14:paraId="41EDAC66" w14:textId="77777777" w:rsidR="002D5A5F" w:rsidRPr="00062C60" w:rsidRDefault="002D5A5F" w:rsidP="00A70C2A">
            <w:pPr>
              <w:jc w:val="both"/>
              <w:rPr>
                <w:rFonts w:ascii="Garamond" w:hAnsi="Garamond"/>
                <w:b/>
                <w:bCs/>
                <w:sz w:val="28"/>
                <w:szCs w:val="28"/>
              </w:rPr>
            </w:pPr>
          </w:p>
          <w:p w14:paraId="05C2DC1E" w14:textId="2FAE6588" w:rsidR="002D5A5F" w:rsidRPr="00062C60" w:rsidRDefault="002D5A5F" w:rsidP="00A70C2A">
            <w:pPr>
              <w:jc w:val="center"/>
              <w:rPr>
                <w:rFonts w:ascii="Garamond" w:hAnsi="Garamond"/>
                <w:b/>
                <w:bCs/>
                <w:sz w:val="28"/>
                <w:szCs w:val="28"/>
              </w:rPr>
            </w:pPr>
            <w:r w:rsidRPr="00062C60">
              <w:rPr>
                <w:rFonts w:ascii="Garamond" w:hAnsi="Garamond"/>
                <w:b/>
                <w:bCs/>
                <w:sz w:val="28"/>
                <w:szCs w:val="28"/>
              </w:rPr>
              <w:t xml:space="preserve">Une force </w:t>
            </w:r>
            <w:r w:rsidR="00BA6D4B" w:rsidRPr="00062C60">
              <w:rPr>
                <w:rFonts w:ascii="Garamond" w:hAnsi="Garamond"/>
                <w:b/>
                <w:bCs/>
                <w:sz w:val="28"/>
                <w:szCs w:val="28"/>
              </w:rPr>
              <w:t>contre laquelle on ne peut lutter</w:t>
            </w:r>
            <w:r w:rsidRPr="00062C60">
              <w:rPr>
                <w:rFonts w:ascii="Garamond" w:hAnsi="Garamond"/>
                <w:b/>
                <w:bCs/>
                <w:sz w:val="28"/>
                <w:szCs w:val="28"/>
              </w:rPr>
              <w:t> : le temps</w:t>
            </w:r>
          </w:p>
          <w:p w14:paraId="55FBAA48" w14:textId="4E9A051C" w:rsidR="00EB4C52" w:rsidRPr="00062C60" w:rsidRDefault="00EB4C52" w:rsidP="00A70C2A">
            <w:pPr>
              <w:jc w:val="both"/>
              <w:rPr>
                <w:rFonts w:ascii="Garamond" w:hAnsi="Garamond"/>
                <w:b/>
                <w:bCs/>
                <w:sz w:val="28"/>
                <w:szCs w:val="28"/>
              </w:rPr>
            </w:pPr>
          </w:p>
        </w:tc>
      </w:tr>
      <w:tr w:rsidR="002D5A5F" w:rsidRPr="00062C60" w14:paraId="615BF4C9" w14:textId="77777777" w:rsidTr="00A70C2A">
        <w:tc>
          <w:tcPr>
            <w:tcW w:w="2410" w:type="dxa"/>
          </w:tcPr>
          <w:p w14:paraId="1985F5BE" w14:textId="77777777" w:rsidR="002D5A5F" w:rsidRPr="00062C60" w:rsidRDefault="00BA6D4B" w:rsidP="00A70C2A">
            <w:pPr>
              <w:jc w:val="both"/>
              <w:rPr>
                <w:rFonts w:ascii="Garamond" w:hAnsi="Garamond"/>
                <w:i/>
                <w:iCs/>
                <w:sz w:val="28"/>
                <w:szCs w:val="28"/>
                <w:lang w:eastAsia="fr-FR"/>
              </w:rPr>
            </w:pPr>
            <w:r w:rsidRPr="00062C60">
              <w:rPr>
                <w:rFonts w:ascii="Garamond" w:hAnsi="Garamond"/>
                <w:sz w:val="28"/>
                <w:szCs w:val="28"/>
              </w:rPr>
              <w:t>« </w:t>
            </w:r>
            <w:r w:rsidRPr="00062C60">
              <w:rPr>
                <w:rFonts w:ascii="Garamond" w:hAnsi="Garamond"/>
                <w:i/>
                <w:iCs/>
                <w:sz w:val="28"/>
                <w:szCs w:val="28"/>
                <w:lang w:eastAsia="fr-FR"/>
              </w:rPr>
              <w:t>Un temps long. »</w:t>
            </w:r>
          </w:p>
          <w:p w14:paraId="1C5D3F0F" w14:textId="214CC749" w:rsidR="00BA6D4B" w:rsidRPr="00062C60" w:rsidRDefault="00BA6D4B" w:rsidP="00A70C2A">
            <w:pPr>
              <w:jc w:val="both"/>
              <w:rPr>
                <w:rFonts w:ascii="Garamond" w:hAnsi="Garamond"/>
                <w:sz w:val="28"/>
                <w:szCs w:val="28"/>
              </w:rPr>
            </w:pPr>
          </w:p>
        </w:tc>
        <w:tc>
          <w:tcPr>
            <w:tcW w:w="2479" w:type="dxa"/>
          </w:tcPr>
          <w:p w14:paraId="4048DCE5" w14:textId="0DE7846E" w:rsidR="002D5A5F" w:rsidRPr="00062C60" w:rsidRDefault="00BA6D4B" w:rsidP="00A70C2A">
            <w:pPr>
              <w:jc w:val="both"/>
              <w:rPr>
                <w:rFonts w:ascii="Garamond" w:hAnsi="Garamond"/>
                <w:sz w:val="28"/>
                <w:szCs w:val="28"/>
              </w:rPr>
            </w:pPr>
            <w:r w:rsidRPr="00062C60">
              <w:rPr>
                <w:rFonts w:ascii="Garamond" w:hAnsi="Garamond"/>
                <w:sz w:val="28"/>
                <w:szCs w:val="28"/>
              </w:rPr>
              <w:t>Répétition (3 fois)</w:t>
            </w:r>
          </w:p>
        </w:tc>
        <w:tc>
          <w:tcPr>
            <w:tcW w:w="5601" w:type="dxa"/>
          </w:tcPr>
          <w:p w14:paraId="613D41A5" w14:textId="682A9865" w:rsidR="002D5A5F" w:rsidRPr="00062C60" w:rsidRDefault="00D24A12" w:rsidP="00A70C2A">
            <w:pPr>
              <w:jc w:val="both"/>
              <w:rPr>
                <w:rFonts w:ascii="Garamond" w:hAnsi="Garamond"/>
                <w:sz w:val="28"/>
                <w:szCs w:val="28"/>
              </w:rPr>
            </w:pPr>
            <w:r w:rsidRPr="00062C60">
              <w:rPr>
                <w:rFonts w:ascii="Garamond" w:hAnsi="Garamond"/>
                <w:sz w:val="28"/>
                <w:szCs w:val="28"/>
              </w:rPr>
              <w:t xml:space="preserve">Si les deux personnages n’agissent pas, ce n’est pas le cas d’un </w:t>
            </w:r>
            <w:r w:rsidRPr="00A4442D">
              <w:rPr>
                <w:rFonts w:ascii="Garamond" w:hAnsi="Garamond"/>
                <w:b/>
                <w:bCs/>
                <w:sz w:val="28"/>
                <w:szCs w:val="28"/>
              </w:rPr>
              <w:t>troisième</w:t>
            </w:r>
            <w:r w:rsidR="00A4442D" w:rsidRPr="00A4442D">
              <w:rPr>
                <w:rFonts w:ascii="Garamond" w:hAnsi="Garamond"/>
                <w:b/>
                <w:bCs/>
                <w:sz w:val="28"/>
                <w:szCs w:val="28"/>
              </w:rPr>
              <w:t xml:space="preserve"> personnage</w:t>
            </w:r>
            <w:r w:rsidRPr="00062C60">
              <w:rPr>
                <w:rFonts w:ascii="Garamond" w:hAnsi="Garamond"/>
                <w:sz w:val="28"/>
                <w:szCs w:val="28"/>
              </w:rPr>
              <w:t xml:space="preserve">, le </w:t>
            </w:r>
            <w:r w:rsidRPr="00A4442D">
              <w:rPr>
                <w:rFonts w:ascii="Garamond" w:hAnsi="Garamond"/>
                <w:b/>
                <w:bCs/>
                <w:color w:val="FF0000"/>
                <w:sz w:val="28"/>
                <w:szCs w:val="28"/>
              </w:rPr>
              <w:t>temps</w:t>
            </w:r>
            <w:r w:rsidRPr="00062C60">
              <w:rPr>
                <w:rFonts w:ascii="Garamond" w:hAnsi="Garamond"/>
                <w:sz w:val="28"/>
                <w:szCs w:val="28"/>
              </w:rPr>
              <w:t xml:space="preserve">, </w:t>
            </w:r>
            <w:r w:rsidRPr="00A4442D">
              <w:rPr>
                <w:rFonts w:ascii="Garamond" w:hAnsi="Garamond"/>
                <w:b/>
                <w:bCs/>
                <w:sz w:val="28"/>
                <w:szCs w:val="28"/>
              </w:rPr>
              <w:t>très présent</w:t>
            </w:r>
            <w:r w:rsidRPr="00062C60">
              <w:rPr>
                <w:rFonts w:ascii="Garamond" w:hAnsi="Garamond"/>
                <w:sz w:val="28"/>
                <w:szCs w:val="28"/>
              </w:rPr>
              <w:t xml:space="preserve"> dans cette scène d’exposition. </w:t>
            </w:r>
          </w:p>
          <w:p w14:paraId="435F96CE" w14:textId="77777777" w:rsidR="00D24A12" w:rsidRPr="00A4442D" w:rsidRDefault="00D24A12" w:rsidP="00A70C2A">
            <w:pPr>
              <w:jc w:val="both"/>
              <w:rPr>
                <w:rFonts w:ascii="Garamond" w:hAnsi="Garamond"/>
                <w:b/>
                <w:bCs/>
                <w:color w:val="FF0000"/>
                <w:sz w:val="28"/>
                <w:szCs w:val="28"/>
              </w:rPr>
            </w:pPr>
            <w:r w:rsidRPr="00062C60">
              <w:rPr>
                <w:rFonts w:ascii="Garamond" w:hAnsi="Garamond"/>
                <w:sz w:val="28"/>
                <w:szCs w:val="28"/>
              </w:rPr>
              <w:t xml:space="preserve">Il se manifeste d’abord à travers </w:t>
            </w:r>
            <w:r w:rsidRPr="00A4442D">
              <w:rPr>
                <w:rFonts w:ascii="Garamond" w:hAnsi="Garamond"/>
                <w:b/>
                <w:bCs/>
                <w:sz w:val="28"/>
                <w:szCs w:val="28"/>
              </w:rPr>
              <w:t>les nombreux silences</w:t>
            </w:r>
            <w:r w:rsidRPr="00062C60">
              <w:rPr>
                <w:rFonts w:ascii="Garamond" w:hAnsi="Garamond"/>
                <w:sz w:val="28"/>
                <w:szCs w:val="28"/>
              </w:rPr>
              <w:t xml:space="preserve"> qui font </w:t>
            </w:r>
            <w:r w:rsidRPr="00A4442D">
              <w:rPr>
                <w:rFonts w:ascii="Garamond" w:hAnsi="Garamond"/>
                <w:b/>
                <w:bCs/>
                <w:color w:val="FF0000"/>
                <w:sz w:val="28"/>
                <w:szCs w:val="28"/>
              </w:rPr>
              <w:t>sentir au spectateur l’écoulement du temps.</w:t>
            </w:r>
          </w:p>
          <w:p w14:paraId="6C6471DF" w14:textId="77777777" w:rsidR="00D24A12" w:rsidRPr="00A4442D" w:rsidRDefault="00D24A12" w:rsidP="00A70C2A">
            <w:pPr>
              <w:jc w:val="both"/>
              <w:rPr>
                <w:rFonts w:ascii="Garamond" w:hAnsi="Garamond"/>
                <w:b/>
                <w:bCs/>
                <w:sz w:val="28"/>
                <w:szCs w:val="28"/>
              </w:rPr>
            </w:pPr>
            <w:r w:rsidRPr="00062C60">
              <w:rPr>
                <w:rFonts w:ascii="Garamond" w:hAnsi="Garamond"/>
                <w:sz w:val="28"/>
                <w:szCs w:val="28"/>
              </w:rPr>
              <w:t xml:space="preserve">Ces silences, ces « temps longs » vont </w:t>
            </w:r>
            <w:r w:rsidRPr="00A4442D">
              <w:rPr>
                <w:rFonts w:ascii="Garamond" w:hAnsi="Garamond"/>
                <w:b/>
                <w:bCs/>
                <w:sz w:val="28"/>
                <w:szCs w:val="28"/>
              </w:rPr>
              <w:t>entrecouper les gestes de Winnie</w:t>
            </w:r>
            <w:r w:rsidRPr="00062C60">
              <w:rPr>
                <w:rFonts w:ascii="Garamond" w:hAnsi="Garamond"/>
                <w:sz w:val="28"/>
                <w:szCs w:val="28"/>
              </w:rPr>
              <w:t xml:space="preserve">. Puis, d’autres « temps » vont ensuite </w:t>
            </w:r>
            <w:r w:rsidRPr="00A4442D">
              <w:rPr>
                <w:rFonts w:ascii="Garamond" w:hAnsi="Garamond"/>
                <w:b/>
                <w:bCs/>
                <w:sz w:val="28"/>
                <w:szCs w:val="28"/>
              </w:rPr>
              <w:t>entrecouper son discours.</w:t>
            </w:r>
          </w:p>
          <w:p w14:paraId="464F0ABE" w14:textId="16231165" w:rsidR="00D24A12" w:rsidRPr="00062C60" w:rsidRDefault="00D24A12" w:rsidP="00A70C2A">
            <w:pPr>
              <w:jc w:val="both"/>
              <w:rPr>
                <w:rFonts w:ascii="Garamond" w:hAnsi="Garamond"/>
                <w:sz w:val="28"/>
                <w:szCs w:val="28"/>
              </w:rPr>
            </w:pPr>
            <w:r w:rsidRPr="00062C60">
              <w:rPr>
                <w:rFonts w:ascii="Garamond" w:hAnsi="Garamond"/>
                <w:sz w:val="28"/>
                <w:szCs w:val="28"/>
              </w:rPr>
              <w:t xml:space="preserve">Le temps se présente ainsi comme </w:t>
            </w:r>
            <w:r w:rsidRPr="00A4442D">
              <w:rPr>
                <w:rFonts w:ascii="Garamond" w:hAnsi="Garamond"/>
                <w:b/>
                <w:bCs/>
                <w:color w:val="FF0000"/>
                <w:sz w:val="28"/>
                <w:szCs w:val="28"/>
              </w:rPr>
              <w:t>une force toute-puissante.</w:t>
            </w:r>
          </w:p>
        </w:tc>
      </w:tr>
      <w:tr w:rsidR="002D5A5F" w:rsidRPr="00062C60" w14:paraId="576B4AC1" w14:textId="77777777" w:rsidTr="00A70C2A">
        <w:tc>
          <w:tcPr>
            <w:tcW w:w="2410" w:type="dxa"/>
          </w:tcPr>
          <w:p w14:paraId="541413E9" w14:textId="77777777" w:rsidR="002D5A5F" w:rsidRPr="00062C60" w:rsidRDefault="00BA6D4B" w:rsidP="00A70C2A">
            <w:pPr>
              <w:jc w:val="both"/>
              <w:rPr>
                <w:rFonts w:ascii="Garamond" w:hAnsi="Garamond"/>
                <w:i/>
                <w:iCs/>
                <w:sz w:val="28"/>
                <w:szCs w:val="28"/>
                <w:lang w:eastAsia="fr-FR"/>
              </w:rPr>
            </w:pPr>
            <w:r w:rsidRPr="00062C60">
              <w:rPr>
                <w:rFonts w:ascii="Garamond" w:hAnsi="Garamond"/>
                <w:sz w:val="28"/>
                <w:szCs w:val="28"/>
              </w:rPr>
              <w:t>« </w:t>
            </w:r>
            <w:r w:rsidRPr="00062C60">
              <w:rPr>
                <w:rFonts w:ascii="Garamond" w:hAnsi="Garamond"/>
                <w:i/>
                <w:iCs/>
                <w:sz w:val="28"/>
                <w:szCs w:val="28"/>
                <w:lang w:eastAsia="fr-FR"/>
              </w:rPr>
              <w:t xml:space="preserve">Une sonnerie </w:t>
            </w:r>
            <w:r w:rsidRPr="00062C60">
              <w:rPr>
                <w:rFonts w:ascii="Garamond" w:hAnsi="Garamond"/>
                <w:b/>
                <w:bCs/>
                <w:i/>
                <w:iCs/>
                <w:sz w:val="28"/>
                <w:szCs w:val="28"/>
                <w:lang w:eastAsia="fr-FR"/>
              </w:rPr>
              <w:t>perçante</w:t>
            </w:r>
            <w:r w:rsidRPr="00062C60">
              <w:rPr>
                <w:rFonts w:ascii="Garamond" w:hAnsi="Garamond"/>
                <w:i/>
                <w:iCs/>
                <w:sz w:val="28"/>
                <w:szCs w:val="28"/>
                <w:lang w:eastAsia="fr-FR"/>
              </w:rPr>
              <w:t xml:space="preserve"> </w:t>
            </w:r>
            <w:r w:rsidRPr="00062C60">
              <w:rPr>
                <w:rFonts w:ascii="Garamond" w:hAnsi="Garamond"/>
                <w:i/>
                <w:iCs/>
                <w:sz w:val="28"/>
                <w:szCs w:val="28"/>
                <w:highlight w:val="yellow"/>
                <w:lang w:eastAsia="fr-FR"/>
              </w:rPr>
              <w:t>se déclenche</w:t>
            </w:r>
            <w:r w:rsidRPr="00062C60">
              <w:rPr>
                <w:rFonts w:ascii="Garamond" w:hAnsi="Garamond"/>
                <w:i/>
                <w:iCs/>
                <w:sz w:val="28"/>
                <w:szCs w:val="28"/>
                <w:lang w:eastAsia="fr-FR"/>
              </w:rPr>
              <w:t>, cinq secondes, s'arrête. »</w:t>
            </w:r>
          </w:p>
          <w:p w14:paraId="1FCAB417" w14:textId="1F81DD50" w:rsidR="00BA6D4B" w:rsidRPr="00062C60" w:rsidRDefault="00BA6D4B" w:rsidP="00A70C2A">
            <w:pPr>
              <w:jc w:val="both"/>
              <w:rPr>
                <w:rFonts w:ascii="Garamond" w:hAnsi="Garamond"/>
                <w:sz w:val="28"/>
                <w:szCs w:val="28"/>
              </w:rPr>
            </w:pPr>
          </w:p>
        </w:tc>
        <w:tc>
          <w:tcPr>
            <w:tcW w:w="2479" w:type="dxa"/>
          </w:tcPr>
          <w:p w14:paraId="13F4122B" w14:textId="77777777" w:rsidR="002D5A5F" w:rsidRPr="00062C60" w:rsidRDefault="00D24A12" w:rsidP="00A70C2A">
            <w:pPr>
              <w:jc w:val="both"/>
              <w:rPr>
                <w:rFonts w:ascii="Garamond" w:hAnsi="Garamond"/>
                <w:sz w:val="28"/>
                <w:szCs w:val="28"/>
              </w:rPr>
            </w:pPr>
            <w:r w:rsidRPr="00062C60">
              <w:rPr>
                <w:rFonts w:ascii="Garamond" w:hAnsi="Garamond"/>
                <w:sz w:val="28"/>
                <w:szCs w:val="28"/>
              </w:rPr>
              <w:t>Adjectif péjoratif</w:t>
            </w:r>
          </w:p>
          <w:p w14:paraId="166E75B7" w14:textId="77777777" w:rsidR="00D24A12" w:rsidRPr="00062C60" w:rsidRDefault="00D24A12" w:rsidP="00A70C2A">
            <w:pPr>
              <w:jc w:val="both"/>
              <w:rPr>
                <w:rFonts w:ascii="Garamond" w:hAnsi="Garamond"/>
                <w:sz w:val="28"/>
                <w:szCs w:val="28"/>
              </w:rPr>
            </w:pPr>
          </w:p>
          <w:p w14:paraId="3E6B8D81" w14:textId="3EF08456" w:rsidR="00D24A12" w:rsidRPr="00062C60" w:rsidRDefault="00D24A12" w:rsidP="00A70C2A">
            <w:pPr>
              <w:jc w:val="both"/>
              <w:rPr>
                <w:rFonts w:ascii="Garamond" w:hAnsi="Garamond"/>
                <w:sz w:val="28"/>
                <w:szCs w:val="28"/>
              </w:rPr>
            </w:pPr>
            <w:r w:rsidRPr="00062C60">
              <w:rPr>
                <w:rFonts w:ascii="Garamond" w:hAnsi="Garamond"/>
                <w:sz w:val="28"/>
                <w:szCs w:val="28"/>
              </w:rPr>
              <w:t>Verbe d’action</w:t>
            </w:r>
          </w:p>
        </w:tc>
        <w:tc>
          <w:tcPr>
            <w:tcW w:w="5601" w:type="dxa"/>
          </w:tcPr>
          <w:p w14:paraId="01346A33" w14:textId="77777777" w:rsidR="002D5A5F" w:rsidRPr="00062C60" w:rsidRDefault="00D24A12" w:rsidP="00A70C2A">
            <w:pPr>
              <w:jc w:val="both"/>
              <w:rPr>
                <w:rFonts w:ascii="Garamond" w:hAnsi="Garamond"/>
                <w:sz w:val="28"/>
                <w:szCs w:val="28"/>
              </w:rPr>
            </w:pPr>
            <w:r w:rsidRPr="00062C60">
              <w:rPr>
                <w:rFonts w:ascii="Garamond" w:hAnsi="Garamond"/>
                <w:sz w:val="28"/>
                <w:szCs w:val="28"/>
              </w:rPr>
              <w:t xml:space="preserve">La </w:t>
            </w:r>
            <w:r w:rsidRPr="00A4442D">
              <w:rPr>
                <w:rFonts w:ascii="Garamond" w:hAnsi="Garamond"/>
                <w:b/>
                <w:bCs/>
                <w:sz w:val="28"/>
                <w:szCs w:val="28"/>
              </w:rPr>
              <w:t>sonnerie</w:t>
            </w:r>
            <w:r w:rsidRPr="00062C60">
              <w:rPr>
                <w:rFonts w:ascii="Garamond" w:hAnsi="Garamond"/>
                <w:sz w:val="28"/>
                <w:szCs w:val="28"/>
              </w:rPr>
              <w:t xml:space="preserve">, celle d’un réveil qui vient réveiller Winnie, </w:t>
            </w:r>
            <w:r w:rsidRPr="00A4442D">
              <w:rPr>
                <w:rFonts w:ascii="Garamond" w:hAnsi="Garamond"/>
                <w:b/>
                <w:bCs/>
                <w:color w:val="FF0000"/>
                <w:sz w:val="28"/>
                <w:szCs w:val="28"/>
              </w:rPr>
              <w:t xml:space="preserve">matérialise le passage des jours. </w:t>
            </w:r>
            <w:r w:rsidRPr="00062C60">
              <w:rPr>
                <w:rFonts w:ascii="Garamond" w:hAnsi="Garamond"/>
                <w:sz w:val="28"/>
                <w:szCs w:val="28"/>
              </w:rPr>
              <w:t xml:space="preserve">Elle survient de </w:t>
            </w:r>
            <w:r w:rsidRPr="00A4442D">
              <w:rPr>
                <w:rFonts w:ascii="Garamond" w:hAnsi="Garamond"/>
                <w:b/>
                <w:bCs/>
                <w:sz w:val="28"/>
                <w:szCs w:val="28"/>
              </w:rPr>
              <w:t>manière désagréable</w:t>
            </w:r>
            <w:r w:rsidRPr="00062C60">
              <w:rPr>
                <w:rFonts w:ascii="Garamond" w:hAnsi="Garamond"/>
                <w:sz w:val="28"/>
                <w:szCs w:val="28"/>
              </w:rPr>
              <w:t xml:space="preserve"> presque </w:t>
            </w:r>
            <w:r w:rsidRPr="00A4442D">
              <w:rPr>
                <w:rFonts w:ascii="Garamond" w:hAnsi="Garamond"/>
                <w:b/>
                <w:bCs/>
                <w:sz w:val="28"/>
                <w:szCs w:val="28"/>
              </w:rPr>
              <w:t>douloureuse</w:t>
            </w:r>
            <w:r w:rsidRPr="00062C60">
              <w:rPr>
                <w:rFonts w:ascii="Garamond" w:hAnsi="Garamond"/>
                <w:sz w:val="28"/>
                <w:szCs w:val="28"/>
              </w:rPr>
              <w:t xml:space="preserve">. Le temps est ainsi présenté comme une </w:t>
            </w:r>
            <w:r w:rsidRPr="00A4442D">
              <w:rPr>
                <w:rFonts w:ascii="Garamond" w:hAnsi="Garamond"/>
                <w:b/>
                <w:bCs/>
                <w:color w:val="FF0000"/>
                <w:sz w:val="28"/>
                <w:szCs w:val="28"/>
              </w:rPr>
              <w:t>puissance hostile</w:t>
            </w:r>
            <w:r w:rsidRPr="00062C60">
              <w:rPr>
                <w:rFonts w:ascii="Garamond" w:hAnsi="Garamond"/>
                <w:sz w:val="28"/>
                <w:szCs w:val="28"/>
              </w:rPr>
              <w:t>.</w:t>
            </w:r>
          </w:p>
          <w:p w14:paraId="3F205BB7" w14:textId="5DAD83C5" w:rsidR="00D24A12" w:rsidRPr="00062C60" w:rsidRDefault="00D24A12" w:rsidP="00A70C2A">
            <w:pPr>
              <w:jc w:val="both"/>
              <w:rPr>
                <w:rFonts w:ascii="Garamond" w:hAnsi="Garamond"/>
                <w:sz w:val="28"/>
                <w:szCs w:val="28"/>
              </w:rPr>
            </w:pPr>
            <w:r w:rsidRPr="00062C60">
              <w:rPr>
                <w:rFonts w:ascii="Garamond" w:hAnsi="Garamond"/>
                <w:sz w:val="28"/>
                <w:szCs w:val="28"/>
              </w:rPr>
              <w:t xml:space="preserve">Le verbe d’action confère une certaine </w:t>
            </w:r>
            <w:r w:rsidRPr="00A4442D">
              <w:rPr>
                <w:rFonts w:ascii="Garamond" w:hAnsi="Garamond"/>
                <w:b/>
                <w:bCs/>
                <w:color w:val="FF0000"/>
                <w:sz w:val="28"/>
                <w:szCs w:val="28"/>
              </w:rPr>
              <w:t>autonomie</w:t>
            </w:r>
            <w:r w:rsidRPr="00A4442D">
              <w:rPr>
                <w:rFonts w:ascii="Garamond" w:hAnsi="Garamond"/>
                <w:color w:val="FF0000"/>
                <w:sz w:val="28"/>
                <w:szCs w:val="28"/>
              </w:rPr>
              <w:t xml:space="preserve"> </w:t>
            </w:r>
            <w:r w:rsidRPr="00062C60">
              <w:rPr>
                <w:rFonts w:ascii="Garamond" w:hAnsi="Garamond"/>
                <w:sz w:val="28"/>
                <w:szCs w:val="28"/>
              </w:rPr>
              <w:t xml:space="preserve">à cette sonnerie. On a l’impression qu’elle est </w:t>
            </w:r>
            <w:r w:rsidRPr="00A4442D">
              <w:rPr>
                <w:rFonts w:ascii="Garamond" w:hAnsi="Garamond"/>
                <w:b/>
                <w:bCs/>
                <w:sz w:val="28"/>
                <w:szCs w:val="28"/>
              </w:rPr>
              <w:t>dotée d’une vie propre, ce qui la rend d’autant plus inquiétante.</w:t>
            </w:r>
          </w:p>
        </w:tc>
      </w:tr>
      <w:tr w:rsidR="002D5A5F" w:rsidRPr="00062C60" w14:paraId="0AF2559E" w14:textId="77777777" w:rsidTr="00A70C2A">
        <w:tc>
          <w:tcPr>
            <w:tcW w:w="2410" w:type="dxa"/>
          </w:tcPr>
          <w:p w14:paraId="4A1FAEB2" w14:textId="0C6B732B" w:rsidR="002D5A5F" w:rsidRPr="00062C60" w:rsidRDefault="00BA6D4B" w:rsidP="00A70C2A">
            <w:pPr>
              <w:jc w:val="both"/>
              <w:rPr>
                <w:rFonts w:ascii="Garamond" w:hAnsi="Garamond"/>
                <w:sz w:val="28"/>
                <w:szCs w:val="28"/>
              </w:rPr>
            </w:pPr>
            <w:r w:rsidRPr="00062C60">
              <w:rPr>
                <w:rFonts w:ascii="Garamond" w:hAnsi="Garamond"/>
                <w:sz w:val="28"/>
                <w:szCs w:val="28"/>
              </w:rPr>
              <w:t>« </w:t>
            </w:r>
            <w:r w:rsidRPr="00062C60">
              <w:rPr>
                <w:rFonts w:ascii="Garamond" w:hAnsi="Garamond"/>
                <w:i/>
                <w:iCs/>
                <w:sz w:val="28"/>
                <w:szCs w:val="28"/>
                <w:lang w:eastAsia="fr-FR"/>
              </w:rPr>
              <w:t xml:space="preserve">Winnie </w:t>
            </w:r>
            <w:r w:rsidRPr="00062C60">
              <w:rPr>
                <w:rFonts w:ascii="Garamond" w:hAnsi="Garamond"/>
                <w:b/>
                <w:bCs/>
                <w:i/>
                <w:iCs/>
                <w:sz w:val="28"/>
                <w:szCs w:val="28"/>
                <w:lang w:eastAsia="fr-FR"/>
              </w:rPr>
              <w:t>ne</w:t>
            </w:r>
            <w:r w:rsidRPr="00062C60">
              <w:rPr>
                <w:rFonts w:ascii="Garamond" w:hAnsi="Garamond"/>
                <w:i/>
                <w:iCs/>
                <w:sz w:val="28"/>
                <w:szCs w:val="28"/>
                <w:lang w:eastAsia="fr-FR"/>
              </w:rPr>
              <w:t xml:space="preserve"> bouge </w:t>
            </w:r>
            <w:r w:rsidRPr="00062C60">
              <w:rPr>
                <w:rFonts w:ascii="Garamond" w:hAnsi="Garamond"/>
                <w:b/>
                <w:bCs/>
                <w:i/>
                <w:iCs/>
                <w:sz w:val="28"/>
                <w:szCs w:val="28"/>
                <w:lang w:eastAsia="fr-FR"/>
              </w:rPr>
              <w:t>pas</w:t>
            </w:r>
            <w:r w:rsidRPr="00062C60">
              <w:rPr>
                <w:rFonts w:ascii="Garamond" w:hAnsi="Garamond"/>
                <w:i/>
                <w:iCs/>
                <w:sz w:val="28"/>
                <w:szCs w:val="28"/>
                <w:lang w:eastAsia="fr-FR"/>
              </w:rPr>
              <w:t>. »</w:t>
            </w:r>
          </w:p>
        </w:tc>
        <w:tc>
          <w:tcPr>
            <w:tcW w:w="2479" w:type="dxa"/>
          </w:tcPr>
          <w:p w14:paraId="3C7DC1AC" w14:textId="20DAA5CA" w:rsidR="002D5A5F" w:rsidRPr="00062C60" w:rsidRDefault="00D24A12" w:rsidP="00A70C2A">
            <w:pPr>
              <w:jc w:val="both"/>
              <w:rPr>
                <w:rFonts w:ascii="Garamond" w:hAnsi="Garamond"/>
                <w:sz w:val="28"/>
                <w:szCs w:val="28"/>
              </w:rPr>
            </w:pPr>
            <w:r w:rsidRPr="00062C60">
              <w:rPr>
                <w:rFonts w:ascii="Garamond" w:hAnsi="Garamond"/>
                <w:sz w:val="28"/>
                <w:szCs w:val="28"/>
              </w:rPr>
              <w:t>Forme négative</w:t>
            </w:r>
          </w:p>
        </w:tc>
        <w:tc>
          <w:tcPr>
            <w:tcW w:w="5601" w:type="dxa"/>
          </w:tcPr>
          <w:p w14:paraId="3F7BC99D" w14:textId="6A67257C" w:rsidR="002D5A5F" w:rsidRPr="00062C60" w:rsidRDefault="00D24A12" w:rsidP="00A70C2A">
            <w:pPr>
              <w:jc w:val="both"/>
              <w:rPr>
                <w:rFonts w:ascii="Garamond" w:hAnsi="Garamond"/>
                <w:sz w:val="28"/>
                <w:szCs w:val="28"/>
              </w:rPr>
            </w:pPr>
            <w:r w:rsidRPr="00062C60">
              <w:rPr>
                <w:rFonts w:ascii="Garamond" w:hAnsi="Garamond"/>
                <w:sz w:val="28"/>
                <w:szCs w:val="28"/>
              </w:rPr>
              <w:t xml:space="preserve">La situation est </w:t>
            </w:r>
            <w:r w:rsidRPr="00A4442D">
              <w:rPr>
                <w:rFonts w:ascii="Garamond" w:hAnsi="Garamond"/>
                <w:b/>
                <w:bCs/>
                <w:sz w:val="28"/>
                <w:szCs w:val="28"/>
              </w:rPr>
              <w:t>inquiétante et oppressante</w:t>
            </w:r>
            <w:r w:rsidRPr="00062C60">
              <w:rPr>
                <w:rFonts w:ascii="Garamond" w:hAnsi="Garamond"/>
                <w:sz w:val="28"/>
                <w:szCs w:val="28"/>
              </w:rPr>
              <w:t xml:space="preserve">. La sonnerie a beau être particulièrement désagréable, le personnage ne bouge pas. On pourrait penser que Winnie est </w:t>
            </w:r>
            <w:r w:rsidRPr="00A4442D">
              <w:rPr>
                <w:rFonts w:ascii="Garamond" w:hAnsi="Garamond"/>
                <w:b/>
                <w:bCs/>
                <w:sz w:val="28"/>
                <w:szCs w:val="28"/>
              </w:rPr>
              <w:t>morte</w:t>
            </w:r>
            <w:r w:rsidRPr="00062C60">
              <w:rPr>
                <w:rFonts w:ascii="Garamond" w:hAnsi="Garamond"/>
                <w:sz w:val="28"/>
                <w:szCs w:val="28"/>
              </w:rPr>
              <w:t>.</w:t>
            </w:r>
          </w:p>
        </w:tc>
      </w:tr>
      <w:tr w:rsidR="002D5A5F" w:rsidRPr="00062C60" w14:paraId="24E00B81" w14:textId="77777777" w:rsidTr="00A70C2A">
        <w:tc>
          <w:tcPr>
            <w:tcW w:w="2410" w:type="dxa"/>
          </w:tcPr>
          <w:p w14:paraId="0DCB501D" w14:textId="76FD4FBE" w:rsidR="002D5A5F" w:rsidRPr="00062C60" w:rsidRDefault="00BA6D4B" w:rsidP="00A70C2A">
            <w:pPr>
              <w:jc w:val="both"/>
              <w:rPr>
                <w:rFonts w:ascii="Garamond" w:hAnsi="Garamond"/>
                <w:sz w:val="28"/>
                <w:szCs w:val="28"/>
              </w:rPr>
            </w:pPr>
            <w:r w:rsidRPr="00062C60">
              <w:rPr>
                <w:rFonts w:ascii="Garamond" w:hAnsi="Garamond"/>
                <w:sz w:val="28"/>
                <w:szCs w:val="28"/>
              </w:rPr>
              <w:t>« </w:t>
            </w:r>
            <w:r w:rsidRPr="00062C60">
              <w:rPr>
                <w:rFonts w:ascii="Garamond" w:hAnsi="Garamond"/>
                <w:i/>
                <w:iCs/>
                <w:sz w:val="28"/>
                <w:szCs w:val="28"/>
                <w:lang w:eastAsia="fr-FR"/>
              </w:rPr>
              <w:t xml:space="preserve">Sonnerie </w:t>
            </w:r>
            <w:r w:rsidRPr="00062C60">
              <w:rPr>
                <w:rFonts w:ascii="Garamond" w:hAnsi="Garamond"/>
                <w:b/>
                <w:bCs/>
                <w:i/>
                <w:iCs/>
                <w:sz w:val="28"/>
                <w:szCs w:val="28"/>
                <w:lang w:eastAsia="fr-FR"/>
              </w:rPr>
              <w:t>plus perçante</w:t>
            </w:r>
            <w:r w:rsidRPr="00062C60">
              <w:rPr>
                <w:rFonts w:ascii="Garamond" w:hAnsi="Garamond"/>
                <w:i/>
                <w:iCs/>
                <w:sz w:val="28"/>
                <w:szCs w:val="28"/>
                <w:lang w:eastAsia="fr-FR"/>
              </w:rPr>
              <w:t>, trois secondes. »</w:t>
            </w:r>
          </w:p>
        </w:tc>
        <w:tc>
          <w:tcPr>
            <w:tcW w:w="2479" w:type="dxa"/>
          </w:tcPr>
          <w:p w14:paraId="4BCD2779" w14:textId="68F6E245" w:rsidR="002D5A5F" w:rsidRPr="00062C60" w:rsidRDefault="00D979F2" w:rsidP="00A70C2A">
            <w:pPr>
              <w:jc w:val="both"/>
              <w:rPr>
                <w:rFonts w:ascii="Garamond" w:hAnsi="Garamond"/>
                <w:sz w:val="28"/>
                <w:szCs w:val="28"/>
              </w:rPr>
            </w:pPr>
            <w:r w:rsidRPr="00062C60">
              <w:rPr>
                <w:rFonts w:ascii="Garamond" w:hAnsi="Garamond"/>
                <w:sz w:val="28"/>
                <w:szCs w:val="28"/>
              </w:rPr>
              <w:t>Adjectif au comparatif</w:t>
            </w:r>
          </w:p>
        </w:tc>
        <w:tc>
          <w:tcPr>
            <w:tcW w:w="5601" w:type="dxa"/>
          </w:tcPr>
          <w:p w14:paraId="18703CFA" w14:textId="423DEF5A" w:rsidR="002D5A5F" w:rsidRPr="00062C60" w:rsidRDefault="00D979F2" w:rsidP="00A70C2A">
            <w:pPr>
              <w:jc w:val="both"/>
              <w:rPr>
                <w:rFonts w:ascii="Garamond" w:hAnsi="Garamond"/>
                <w:sz w:val="28"/>
                <w:szCs w:val="28"/>
              </w:rPr>
            </w:pPr>
            <w:r w:rsidRPr="00062C60">
              <w:rPr>
                <w:rFonts w:ascii="Garamond" w:hAnsi="Garamond"/>
                <w:sz w:val="28"/>
                <w:szCs w:val="28"/>
              </w:rPr>
              <w:t xml:space="preserve">La sonnerie n’est clairement plus celle d’un simple réveil </w:t>
            </w:r>
            <w:r w:rsidRPr="00A4442D">
              <w:rPr>
                <w:rFonts w:ascii="Garamond" w:hAnsi="Garamond"/>
                <w:b/>
                <w:bCs/>
                <w:color w:val="FF0000"/>
                <w:sz w:val="28"/>
                <w:szCs w:val="28"/>
              </w:rPr>
              <w:t>puisqu’elle se conduit comme si elle voyait ce qui se passait sur scène</w:t>
            </w:r>
            <w:r w:rsidRPr="00062C60">
              <w:rPr>
                <w:rFonts w:ascii="Garamond" w:hAnsi="Garamond"/>
                <w:sz w:val="28"/>
                <w:szCs w:val="28"/>
              </w:rPr>
              <w:t xml:space="preserve">. Elle ne s’arrête que lorsque Winnie se réveille. Tout se passe </w:t>
            </w:r>
            <w:r w:rsidRPr="00A4442D">
              <w:rPr>
                <w:rFonts w:ascii="Garamond" w:hAnsi="Garamond"/>
                <w:b/>
                <w:bCs/>
                <w:sz w:val="28"/>
                <w:szCs w:val="28"/>
              </w:rPr>
              <w:t>comme si les personnages sur scène était manipulé par des forces extérieures qui les surveillaient.</w:t>
            </w:r>
          </w:p>
        </w:tc>
      </w:tr>
      <w:tr w:rsidR="002D5A5F" w:rsidRPr="00062C60" w14:paraId="3A930C2C" w14:textId="77777777" w:rsidTr="00A70C2A">
        <w:tc>
          <w:tcPr>
            <w:tcW w:w="2410" w:type="dxa"/>
          </w:tcPr>
          <w:p w14:paraId="42260EAF" w14:textId="55A691B0" w:rsidR="002D5A5F" w:rsidRPr="00062C60" w:rsidRDefault="00BA6D4B" w:rsidP="00A70C2A">
            <w:pPr>
              <w:jc w:val="both"/>
              <w:rPr>
                <w:rFonts w:ascii="Garamond" w:hAnsi="Garamond"/>
                <w:sz w:val="28"/>
                <w:szCs w:val="28"/>
              </w:rPr>
            </w:pPr>
            <w:r w:rsidRPr="00062C60">
              <w:rPr>
                <w:rFonts w:ascii="Garamond" w:hAnsi="Garamond"/>
                <w:sz w:val="28"/>
                <w:szCs w:val="28"/>
              </w:rPr>
              <w:t>« </w:t>
            </w:r>
            <w:r w:rsidRPr="00062C60">
              <w:rPr>
                <w:rFonts w:ascii="Garamond" w:hAnsi="Garamond"/>
                <w:i/>
                <w:iCs/>
                <w:sz w:val="28"/>
                <w:szCs w:val="28"/>
                <w:lang w:eastAsia="fr-FR"/>
              </w:rPr>
              <w:t xml:space="preserve">Winnie </w:t>
            </w:r>
            <w:r w:rsidRPr="00062C60">
              <w:rPr>
                <w:rFonts w:ascii="Garamond" w:hAnsi="Garamond"/>
                <w:b/>
                <w:bCs/>
                <w:i/>
                <w:iCs/>
                <w:sz w:val="28"/>
                <w:szCs w:val="28"/>
                <w:lang w:eastAsia="fr-FR"/>
              </w:rPr>
              <w:t>se réveille</w:t>
            </w:r>
            <w:r w:rsidRPr="00062C60">
              <w:rPr>
                <w:rFonts w:ascii="Garamond" w:hAnsi="Garamond"/>
                <w:i/>
                <w:iCs/>
                <w:sz w:val="28"/>
                <w:szCs w:val="28"/>
                <w:lang w:eastAsia="fr-FR"/>
              </w:rPr>
              <w:t xml:space="preserve">. La sonnerie </w:t>
            </w:r>
            <w:r w:rsidRPr="00062C60">
              <w:rPr>
                <w:rFonts w:ascii="Garamond" w:hAnsi="Garamond"/>
                <w:b/>
                <w:bCs/>
                <w:i/>
                <w:iCs/>
                <w:sz w:val="28"/>
                <w:szCs w:val="28"/>
                <w:lang w:eastAsia="fr-FR"/>
              </w:rPr>
              <w:t>s'arrête</w:t>
            </w:r>
            <w:r w:rsidRPr="00062C60">
              <w:rPr>
                <w:rFonts w:ascii="Garamond" w:hAnsi="Garamond"/>
                <w:i/>
                <w:iCs/>
                <w:sz w:val="28"/>
                <w:szCs w:val="28"/>
                <w:lang w:eastAsia="fr-FR"/>
              </w:rPr>
              <w:t>. »</w:t>
            </w:r>
          </w:p>
        </w:tc>
        <w:tc>
          <w:tcPr>
            <w:tcW w:w="2479" w:type="dxa"/>
          </w:tcPr>
          <w:p w14:paraId="490E199A" w14:textId="23F68E2C" w:rsidR="002D5A5F" w:rsidRPr="00062C60" w:rsidRDefault="00D979F2" w:rsidP="00A70C2A">
            <w:pPr>
              <w:jc w:val="both"/>
              <w:rPr>
                <w:rFonts w:ascii="Garamond" w:hAnsi="Garamond"/>
                <w:sz w:val="28"/>
                <w:szCs w:val="28"/>
              </w:rPr>
            </w:pPr>
            <w:r w:rsidRPr="00062C60">
              <w:rPr>
                <w:rFonts w:ascii="Garamond" w:hAnsi="Garamond"/>
                <w:sz w:val="28"/>
                <w:szCs w:val="28"/>
              </w:rPr>
              <w:t>Antithèses, opposition des verbes d’action.</w:t>
            </w:r>
          </w:p>
        </w:tc>
        <w:tc>
          <w:tcPr>
            <w:tcW w:w="5601" w:type="dxa"/>
          </w:tcPr>
          <w:p w14:paraId="3CF91478" w14:textId="5A8F5DC3" w:rsidR="002D5A5F" w:rsidRPr="00062C60" w:rsidRDefault="00D979F2" w:rsidP="00A70C2A">
            <w:pPr>
              <w:jc w:val="both"/>
              <w:rPr>
                <w:rFonts w:ascii="Garamond" w:hAnsi="Garamond"/>
                <w:sz w:val="28"/>
                <w:szCs w:val="28"/>
              </w:rPr>
            </w:pPr>
            <w:r w:rsidRPr="00062C60">
              <w:rPr>
                <w:rFonts w:ascii="Garamond" w:hAnsi="Garamond"/>
                <w:sz w:val="28"/>
                <w:szCs w:val="28"/>
              </w:rPr>
              <w:t xml:space="preserve">La symétrie des actions donne un aspect </w:t>
            </w:r>
            <w:r w:rsidRPr="00A4442D">
              <w:rPr>
                <w:rFonts w:ascii="Garamond" w:hAnsi="Garamond"/>
                <w:b/>
                <w:bCs/>
                <w:color w:val="FF0000"/>
                <w:sz w:val="28"/>
                <w:szCs w:val="28"/>
              </w:rPr>
              <w:t xml:space="preserve">très mécanique à la scène. </w:t>
            </w:r>
            <w:r w:rsidRPr="00062C60">
              <w:rPr>
                <w:rFonts w:ascii="Garamond" w:hAnsi="Garamond"/>
                <w:sz w:val="28"/>
                <w:szCs w:val="28"/>
              </w:rPr>
              <w:t>Rien d’humain ne semble subsister.</w:t>
            </w:r>
          </w:p>
        </w:tc>
      </w:tr>
      <w:tr w:rsidR="002D5A5F" w:rsidRPr="00062C60" w14:paraId="59D2D301" w14:textId="77777777" w:rsidTr="00A70C2A">
        <w:tc>
          <w:tcPr>
            <w:tcW w:w="2410" w:type="dxa"/>
          </w:tcPr>
          <w:p w14:paraId="721B0685" w14:textId="77777777" w:rsidR="002D5A5F" w:rsidRPr="00062C60" w:rsidRDefault="00BA6D4B" w:rsidP="00A70C2A">
            <w:pPr>
              <w:jc w:val="both"/>
              <w:rPr>
                <w:rFonts w:ascii="Garamond" w:hAnsi="Garamond"/>
                <w:i/>
                <w:iCs/>
                <w:sz w:val="28"/>
                <w:szCs w:val="28"/>
                <w:lang w:eastAsia="fr-FR"/>
              </w:rPr>
            </w:pPr>
            <w:r w:rsidRPr="00062C60">
              <w:rPr>
                <w:rFonts w:ascii="Garamond" w:hAnsi="Garamond"/>
                <w:sz w:val="28"/>
                <w:szCs w:val="28"/>
              </w:rPr>
              <w:t>« </w:t>
            </w:r>
            <w:r w:rsidRPr="00062C60">
              <w:rPr>
                <w:rFonts w:ascii="Garamond" w:hAnsi="Garamond"/>
                <w:i/>
                <w:iCs/>
                <w:sz w:val="28"/>
                <w:szCs w:val="28"/>
                <w:lang w:eastAsia="fr-FR"/>
              </w:rPr>
              <w:t xml:space="preserve">Elle </w:t>
            </w:r>
            <w:r w:rsidRPr="00062C60">
              <w:rPr>
                <w:rFonts w:ascii="Garamond" w:hAnsi="Garamond"/>
                <w:b/>
                <w:bCs/>
                <w:i/>
                <w:iCs/>
                <w:sz w:val="28"/>
                <w:szCs w:val="28"/>
                <w:lang w:eastAsia="fr-FR"/>
              </w:rPr>
              <w:t>lève</w:t>
            </w:r>
            <w:r w:rsidRPr="00062C60">
              <w:rPr>
                <w:rFonts w:ascii="Garamond" w:hAnsi="Garamond"/>
                <w:i/>
                <w:iCs/>
                <w:sz w:val="28"/>
                <w:szCs w:val="28"/>
                <w:lang w:eastAsia="fr-FR"/>
              </w:rPr>
              <w:t xml:space="preserve"> la tête, </w:t>
            </w:r>
            <w:r w:rsidRPr="00062C60">
              <w:rPr>
                <w:rFonts w:ascii="Garamond" w:hAnsi="Garamond"/>
                <w:b/>
                <w:bCs/>
                <w:i/>
                <w:iCs/>
                <w:sz w:val="28"/>
                <w:szCs w:val="28"/>
                <w:highlight w:val="yellow"/>
                <w:lang w:eastAsia="fr-FR"/>
              </w:rPr>
              <w:t>regarde</w:t>
            </w:r>
            <w:r w:rsidRPr="00062C60">
              <w:rPr>
                <w:rFonts w:ascii="Garamond" w:hAnsi="Garamond"/>
                <w:i/>
                <w:iCs/>
                <w:sz w:val="28"/>
                <w:szCs w:val="28"/>
                <w:lang w:eastAsia="fr-FR"/>
              </w:rPr>
              <w:t xml:space="preserve"> devant elle. Un temps long. Elle </w:t>
            </w:r>
            <w:r w:rsidRPr="00062C60">
              <w:rPr>
                <w:rFonts w:ascii="Garamond" w:hAnsi="Garamond"/>
                <w:b/>
                <w:bCs/>
                <w:i/>
                <w:iCs/>
                <w:sz w:val="28"/>
                <w:szCs w:val="28"/>
                <w:lang w:eastAsia="fr-FR"/>
              </w:rPr>
              <w:t>se redresse</w:t>
            </w:r>
            <w:r w:rsidRPr="00062C60">
              <w:rPr>
                <w:rFonts w:ascii="Garamond" w:hAnsi="Garamond"/>
                <w:i/>
                <w:iCs/>
                <w:sz w:val="28"/>
                <w:szCs w:val="28"/>
                <w:lang w:eastAsia="fr-FR"/>
              </w:rPr>
              <w:t xml:space="preserve">, </w:t>
            </w:r>
            <w:r w:rsidRPr="00062C60">
              <w:rPr>
                <w:rFonts w:ascii="Garamond" w:hAnsi="Garamond"/>
                <w:b/>
                <w:bCs/>
                <w:i/>
                <w:iCs/>
                <w:sz w:val="28"/>
                <w:szCs w:val="28"/>
                <w:lang w:eastAsia="fr-FR"/>
              </w:rPr>
              <w:t>pose</w:t>
            </w:r>
            <w:r w:rsidRPr="00062C60">
              <w:rPr>
                <w:rFonts w:ascii="Garamond" w:hAnsi="Garamond"/>
                <w:i/>
                <w:iCs/>
                <w:sz w:val="28"/>
                <w:szCs w:val="28"/>
                <w:lang w:eastAsia="fr-FR"/>
              </w:rPr>
              <w:t xml:space="preserve"> les mains à plat sur le mamelon, </w:t>
            </w:r>
            <w:r w:rsidRPr="00062C60">
              <w:rPr>
                <w:rFonts w:ascii="Garamond" w:hAnsi="Garamond"/>
                <w:b/>
                <w:bCs/>
                <w:i/>
                <w:iCs/>
                <w:sz w:val="28"/>
                <w:szCs w:val="28"/>
                <w:lang w:eastAsia="fr-FR"/>
              </w:rPr>
              <w:t>rejette</w:t>
            </w:r>
            <w:r w:rsidRPr="00062C60">
              <w:rPr>
                <w:rFonts w:ascii="Garamond" w:hAnsi="Garamond"/>
                <w:i/>
                <w:iCs/>
                <w:sz w:val="28"/>
                <w:szCs w:val="28"/>
                <w:lang w:eastAsia="fr-FR"/>
              </w:rPr>
              <w:t xml:space="preserve"> la tête en arrière et </w:t>
            </w:r>
            <w:r w:rsidRPr="00062C60">
              <w:rPr>
                <w:rFonts w:ascii="Garamond" w:hAnsi="Garamond"/>
                <w:b/>
                <w:bCs/>
                <w:i/>
                <w:iCs/>
                <w:sz w:val="28"/>
                <w:szCs w:val="28"/>
                <w:highlight w:val="yellow"/>
                <w:lang w:eastAsia="fr-FR"/>
              </w:rPr>
              <w:t>fixe</w:t>
            </w:r>
            <w:r w:rsidRPr="00062C60">
              <w:rPr>
                <w:rFonts w:ascii="Garamond" w:hAnsi="Garamond"/>
                <w:i/>
                <w:iCs/>
                <w:sz w:val="28"/>
                <w:szCs w:val="28"/>
                <w:lang w:eastAsia="fr-FR"/>
              </w:rPr>
              <w:t xml:space="preserve"> le zénith. Un temps long. »</w:t>
            </w:r>
          </w:p>
          <w:p w14:paraId="3646BFE3" w14:textId="0E807BD3" w:rsidR="00BA6D4B" w:rsidRPr="00062C60" w:rsidRDefault="00BA6D4B" w:rsidP="00A70C2A">
            <w:pPr>
              <w:jc w:val="both"/>
              <w:rPr>
                <w:rFonts w:ascii="Garamond" w:hAnsi="Garamond"/>
                <w:sz w:val="28"/>
                <w:szCs w:val="28"/>
              </w:rPr>
            </w:pPr>
          </w:p>
        </w:tc>
        <w:tc>
          <w:tcPr>
            <w:tcW w:w="2479" w:type="dxa"/>
          </w:tcPr>
          <w:p w14:paraId="533C4161" w14:textId="1F5C4916" w:rsidR="002D5A5F" w:rsidRPr="00062C60" w:rsidRDefault="00D979F2" w:rsidP="00A70C2A">
            <w:pPr>
              <w:jc w:val="both"/>
              <w:rPr>
                <w:rFonts w:ascii="Garamond" w:hAnsi="Garamond"/>
                <w:sz w:val="28"/>
                <w:szCs w:val="28"/>
              </w:rPr>
            </w:pPr>
            <w:r w:rsidRPr="00062C60">
              <w:rPr>
                <w:rFonts w:ascii="Garamond" w:hAnsi="Garamond"/>
                <w:sz w:val="28"/>
                <w:szCs w:val="28"/>
              </w:rPr>
              <w:t xml:space="preserve">Enumération de verbes d’action et de </w:t>
            </w:r>
            <w:r w:rsidRPr="00062C60">
              <w:rPr>
                <w:rFonts w:ascii="Garamond" w:hAnsi="Garamond"/>
                <w:sz w:val="28"/>
                <w:szCs w:val="28"/>
                <w:highlight w:val="yellow"/>
              </w:rPr>
              <w:t>perception</w:t>
            </w:r>
            <w:r w:rsidRPr="00062C60">
              <w:rPr>
                <w:rFonts w:ascii="Garamond" w:hAnsi="Garamond"/>
                <w:sz w:val="28"/>
                <w:szCs w:val="28"/>
              </w:rPr>
              <w:t>.</w:t>
            </w:r>
          </w:p>
        </w:tc>
        <w:tc>
          <w:tcPr>
            <w:tcW w:w="5601" w:type="dxa"/>
          </w:tcPr>
          <w:p w14:paraId="7742CB5F" w14:textId="77777777" w:rsidR="002D5A5F" w:rsidRPr="00062C60" w:rsidRDefault="00D979F2" w:rsidP="00A70C2A">
            <w:pPr>
              <w:jc w:val="both"/>
              <w:rPr>
                <w:rFonts w:ascii="Garamond" w:hAnsi="Garamond"/>
                <w:sz w:val="28"/>
                <w:szCs w:val="28"/>
              </w:rPr>
            </w:pPr>
            <w:r w:rsidRPr="00062C60">
              <w:rPr>
                <w:rFonts w:ascii="Garamond" w:hAnsi="Garamond"/>
                <w:sz w:val="28"/>
                <w:szCs w:val="28"/>
              </w:rPr>
              <w:t xml:space="preserve">Les actions décrites par l’auteur correspondent à ce que le personnage enterré est plus ou moins en mesure de faire, c’est-à-dire </w:t>
            </w:r>
            <w:r w:rsidRPr="002E1DE6">
              <w:rPr>
                <w:rFonts w:ascii="Garamond" w:hAnsi="Garamond"/>
                <w:b/>
                <w:bCs/>
                <w:sz w:val="28"/>
                <w:szCs w:val="28"/>
              </w:rPr>
              <w:t>pas grand-chose</w:t>
            </w:r>
            <w:r w:rsidRPr="00062C60">
              <w:rPr>
                <w:rFonts w:ascii="Garamond" w:hAnsi="Garamond"/>
                <w:sz w:val="28"/>
                <w:szCs w:val="28"/>
              </w:rPr>
              <w:t xml:space="preserve">. </w:t>
            </w:r>
          </w:p>
          <w:p w14:paraId="20D2E3E9" w14:textId="77777777" w:rsidR="00D979F2" w:rsidRPr="00062C60" w:rsidRDefault="00D979F2" w:rsidP="00A70C2A">
            <w:pPr>
              <w:jc w:val="both"/>
              <w:rPr>
                <w:rFonts w:ascii="Garamond" w:hAnsi="Garamond"/>
                <w:sz w:val="28"/>
                <w:szCs w:val="28"/>
              </w:rPr>
            </w:pPr>
            <w:r w:rsidRPr="00062C60">
              <w:rPr>
                <w:rFonts w:ascii="Garamond" w:hAnsi="Garamond"/>
                <w:sz w:val="28"/>
                <w:szCs w:val="28"/>
              </w:rPr>
              <w:t xml:space="preserve">Ces actions soulignent ainsi </w:t>
            </w:r>
            <w:r w:rsidRPr="002E1DE6">
              <w:rPr>
                <w:rFonts w:ascii="Garamond" w:hAnsi="Garamond"/>
                <w:b/>
                <w:bCs/>
                <w:color w:val="FF0000"/>
                <w:sz w:val="28"/>
                <w:szCs w:val="28"/>
              </w:rPr>
              <w:t>l’impuissance</w:t>
            </w:r>
            <w:r w:rsidRPr="002E1DE6">
              <w:rPr>
                <w:rFonts w:ascii="Garamond" w:hAnsi="Garamond"/>
                <w:color w:val="FF0000"/>
                <w:sz w:val="28"/>
                <w:szCs w:val="28"/>
              </w:rPr>
              <w:t xml:space="preserve"> </w:t>
            </w:r>
            <w:r w:rsidRPr="00062C60">
              <w:rPr>
                <w:rFonts w:ascii="Garamond" w:hAnsi="Garamond"/>
                <w:sz w:val="28"/>
                <w:szCs w:val="28"/>
              </w:rPr>
              <w:t>de Winnie.</w:t>
            </w:r>
          </w:p>
          <w:p w14:paraId="24EDF954" w14:textId="77777777" w:rsidR="00D979F2" w:rsidRPr="00062C60" w:rsidRDefault="00D979F2" w:rsidP="00A70C2A">
            <w:pPr>
              <w:jc w:val="both"/>
              <w:rPr>
                <w:rFonts w:ascii="Garamond" w:hAnsi="Garamond"/>
                <w:sz w:val="28"/>
                <w:szCs w:val="28"/>
              </w:rPr>
            </w:pPr>
            <w:r w:rsidRPr="00062C60">
              <w:rPr>
                <w:rFonts w:ascii="Garamond" w:hAnsi="Garamond"/>
                <w:sz w:val="28"/>
                <w:szCs w:val="28"/>
              </w:rPr>
              <w:t xml:space="preserve">La </w:t>
            </w:r>
            <w:r w:rsidRPr="002E1DE6">
              <w:rPr>
                <w:rFonts w:ascii="Garamond" w:hAnsi="Garamond"/>
                <w:b/>
                <w:bCs/>
                <w:sz w:val="28"/>
                <w:szCs w:val="28"/>
              </w:rPr>
              <w:t>lenteur de ces gestes</w:t>
            </w:r>
            <w:r w:rsidRPr="00062C60">
              <w:rPr>
                <w:rFonts w:ascii="Garamond" w:hAnsi="Garamond"/>
                <w:sz w:val="28"/>
                <w:szCs w:val="28"/>
              </w:rPr>
              <w:t xml:space="preserve"> renforce </w:t>
            </w:r>
            <w:r w:rsidRPr="002E1DE6">
              <w:rPr>
                <w:rFonts w:ascii="Garamond" w:hAnsi="Garamond"/>
                <w:b/>
                <w:bCs/>
                <w:color w:val="FF0000"/>
                <w:sz w:val="28"/>
                <w:szCs w:val="28"/>
              </w:rPr>
              <w:t xml:space="preserve">l’aspect inquiétant </w:t>
            </w:r>
            <w:r w:rsidRPr="00062C60">
              <w:rPr>
                <w:rFonts w:ascii="Garamond" w:hAnsi="Garamond"/>
                <w:sz w:val="28"/>
                <w:szCs w:val="28"/>
              </w:rPr>
              <w:t>de ce réveil.</w:t>
            </w:r>
          </w:p>
          <w:p w14:paraId="7539A112" w14:textId="77777777" w:rsidR="00D979F2" w:rsidRPr="002E1DE6" w:rsidRDefault="00D979F2" w:rsidP="00A70C2A">
            <w:pPr>
              <w:jc w:val="both"/>
              <w:rPr>
                <w:rFonts w:ascii="Garamond" w:hAnsi="Garamond"/>
                <w:b/>
                <w:bCs/>
                <w:sz w:val="28"/>
                <w:szCs w:val="28"/>
              </w:rPr>
            </w:pPr>
            <w:r w:rsidRPr="00062C60">
              <w:rPr>
                <w:rFonts w:ascii="Garamond" w:hAnsi="Garamond"/>
                <w:sz w:val="28"/>
                <w:szCs w:val="28"/>
              </w:rPr>
              <w:t xml:space="preserve">Winnie a levé la tête et fixe le soleil, </w:t>
            </w:r>
            <w:r w:rsidRPr="002E1DE6">
              <w:rPr>
                <w:rFonts w:ascii="Garamond" w:hAnsi="Garamond"/>
                <w:b/>
                <w:bCs/>
                <w:sz w:val="28"/>
                <w:szCs w:val="28"/>
              </w:rPr>
              <w:t xml:space="preserve">comme si elle attendait quelque chose, quelqu’un </w:t>
            </w:r>
            <w:proofErr w:type="gramStart"/>
            <w:r w:rsidRPr="002E1DE6">
              <w:rPr>
                <w:rFonts w:ascii="Garamond" w:hAnsi="Garamond"/>
                <w:b/>
                <w:bCs/>
                <w:sz w:val="28"/>
                <w:szCs w:val="28"/>
              </w:rPr>
              <w:t>( ?</w:t>
            </w:r>
            <w:proofErr w:type="gramEnd"/>
            <w:r w:rsidRPr="002E1DE6">
              <w:rPr>
                <w:rFonts w:ascii="Garamond" w:hAnsi="Garamond"/>
                <w:b/>
                <w:bCs/>
                <w:sz w:val="28"/>
                <w:szCs w:val="28"/>
              </w:rPr>
              <w:t>)</w:t>
            </w:r>
          </w:p>
          <w:p w14:paraId="49A4FEE1" w14:textId="7B63626C" w:rsidR="00D979F2" w:rsidRPr="002E1DE6" w:rsidRDefault="00D979F2" w:rsidP="00A70C2A">
            <w:pPr>
              <w:jc w:val="both"/>
              <w:rPr>
                <w:rFonts w:ascii="Garamond" w:hAnsi="Garamond"/>
                <w:b/>
                <w:bCs/>
                <w:sz w:val="28"/>
                <w:szCs w:val="28"/>
              </w:rPr>
            </w:pPr>
            <w:r w:rsidRPr="002E1DE6">
              <w:rPr>
                <w:rFonts w:ascii="Garamond" w:hAnsi="Garamond"/>
                <w:b/>
                <w:bCs/>
                <w:color w:val="FF0000"/>
                <w:sz w:val="28"/>
                <w:szCs w:val="28"/>
              </w:rPr>
              <w:t>Mais le monde de Beckett est un monde privé de Dieu ou de toute forme de transcendance. Les personnages sont seuls. Ils expriment la solitude de l’homme.</w:t>
            </w:r>
          </w:p>
        </w:tc>
      </w:tr>
      <w:tr w:rsidR="00BA6D4B" w:rsidRPr="00062C60" w14:paraId="43781BA5" w14:textId="77777777" w:rsidTr="00BA6D4B">
        <w:tc>
          <w:tcPr>
            <w:tcW w:w="10490" w:type="dxa"/>
            <w:gridSpan w:val="3"/>
            <w:shd w:val="clear" w:color="auto" w:fill="CEFCFE"/>
          </w:tcPr>
          <w:p w14:paraId="4D11370F" w14:textId="77777777" w:rsidR="00BA6D4B" w:rsidRPr="00062C60" w:rsidRDefault="00BA6D4B" w:rsidP="00A70C2A">
            <w:pPr>
              <w:jc w:val="both"/>
              <w:rPr>
                <w:rFonts w:ascii="Garamond" w:hAnsi="Garamond"/>
                <w:b/>
                <w:bCs/>
                <w:sz w:val="28"/>
                <w:szCs w:val="28"/>
              </w:rPr>
            </w:pPr>
          </w:p>
          <w:p w14:paraId="667F4D2E" w14:textId="3CC0D752" w:rsidR="00BA6D4B" w:rsidRPr="00062C60" w:rsidRDefault="00BA6D4B" w:rsidP="00A70C2A">
            <w:pPr>
              <w:jc w:val="center"/>
              <w:rPr>
                <w:rFonts w:ascii="Garamond" w:hAnsi="Garamond"/>
                <w:b/>
                <w:bCs/>
                <w:sz w:val="28"/>
                <w:szCs w:val="28"/>
              </w:rPr>
            </w:pPr>
            <w:r w:rsidRPr="00062C60">
              <w:rPr>
                <w:rFonts w:ascii="Garamond" w:hAnsi="Garamond"/>
                <w:b/>
                <w:bCs/>
                <w:sz w:val="28"/>
                <w:szCs w:val="28"/>
              </w:rPr>
              <w:t>Des personnages devenus des pantins</w:t>
            </w:r>
          </w:p>
          <w:p w14:paraId="7A08ECFA" w14:textId="4CE41ED2" w:rsidR="00BA6D4B" w:rsidRPr="00062C60" w:rsidRDefault="00BA6D4B" w:rsidP="00A70C2A">
            <w:pPr>
              <w:jc w:val="both"/>
              <w:rPr>
                <w:rFonts w:ascii="Garamond" w:hAnsi="Garamond"/>
                <w:b/>
                <w:bCs/>
                <w:sz w:val="28"/>
                <w:szCs w:val="28"/>
              </w:rPr>
            </w:pPr>
          </w:p>
        </w:tc>
      </w:tr>
      <w:tr w:rsidR="002D5A5F" w:rsidRPr="00062C60" w14:paraId="525F8917" w14:textId="77777777" w:rsidTr="00A70C2A">
        <w:tc>
          <w:tcPr>
            <w:tcW w:w="2410" w:type="dxa"/>
          </w:tcPr>
          <w:p w14:paraId="07F5C255" w14:textId="5577EB7B" w:rsidR="002D5A5F" w:rsidRPr="00062C60" w:rsidRDefault="00BA6D4B" w:rsidP="00A70C2A">
            <w:pPr>
              <w:jc w:val="both"/>
              <w:rPr>
                <w:rFonts w:ascii="Garamond" w:hAnsi="Garamond"/>
                <w:sz w:val="28"/>
                <w:szCs w:val="28"/>
              </w:rPr>
            </w:pPr>
            <w:r w:rsidRPr="00062C60">
              <w:rPr>
                <w:rFonts w:ascii="Garamond" w:hAnsi="Garamond"/>
                <w:sz w:val="28"/>
                <w:szCs w:val="28"/>
              </w:rPr>
              <w:t>« </w:t>
            </w:r>
            <w:r w:rsidRPr="00062C60">
              <w:rPr>
                <w:rFonts w:ascii="Garamond" w:hAnsi="Garamond"/>
                <w:b/>
                <w:bCs/>
                <w:sz w:val="28"/>
                <w:szCs w:val="28"/>
                <w:lang w:eastAsia="fr-FR"/>
              </w:rPr>
              <w:t>WINNIE</w:t>
            </w:r>
            <w:r w:rsidRPr="00062C60">
              <w:rPr>
                <w:rFonts w:ascii="Garamond" w:hAnsi="Garamond"/>
                <w:sz w:val="28"/>
                <w:szCs w:val="28"/>
                <w:lang w:eastAsia="fr-FR"/>
              </w:rPr>
              <w:t xml:space="preserve">. - </w:t>
            </w:r>
            <w:r w:rsidRPr="00062C60">
              <w:rPr>
                <w:rFonts w:ascii="Garamond" w:hAnsi="Garamond"/>
                <w:i/>
                <w:iCs/>
                <w:sz w:val="28"/>
                <w:szCs w:val="28"/>
                <w:lang w:eastAsia="fr-FR"/>
              </w:rPr>
              <w:t>(Fixant</w:t>
            </w:r>
            <w:r w:rsidRPr="00062C60">
              <w:rPr>
                <w:rFonts w:ascii="Garamond" w:hAnsi="Garamond"/>
                <w:sz w:val="28"/>
                <w:szCs w:val="28"/>
                <w:lang w:eastAsia="fr-FR"/>
              </w:rPr>
              <w:t xml:space="preserve"> </w:t>
            </w:r>
            <w:r w:rsidRPr="00062C60">
              <w:rPr>
                <w:rFonts w:ascii="Garamond" w:hAnsi="Garamond"/>
                <w:i/>
                <w:sz w:val="28"/>
                <w:szCs w:val="28"/>
                <w:lang w:eastAsia="fr-FR"/>
              </w:rPr>
              <w:t xml:space="preserve">le zénith.) </w:t>
            </w:r>
            <w:r w:rsidRPr="00062C60">
              <w:rPr>
                <w:rFonts w:ascii="Garamond" w:hAnsi="Garamond"/>
                <w:sz w:val="28"/>
                <w:szCs w:val="28"/>
                <w:lang w:eastAsia="fr-FR"/>
              </w:rPr>
              <w:t>Encore une journée divine. »</w:t>
            </w:r>
          </w:p>
        </w:tc>
        <w:tc>
          <w:tcPr>
            <w:tcW w:w="2479" w:type="dxa"/>
          </w:tcPr>
          <w:p w14:paraId="0F0301E2" w14:textId="77777777" w:rsidR="002D5A5F" w:rsidRPr="00062C60" w:rsidRDefault="00D979F2" w:rsidP="00A70C2A">
            <w:pPr>
              <w:jc w:val="both"/>
              <w:rPr>
                <w:rFonts w:ascii="Garamond" w:hAnsi="Garamond"/>
                <w:sz w:val="28"/>
                <w:szCs w:val="28"/>
              </w:rPr>
            </w:pPr>
            <w:r w:rsidRPr="00062C60">
              <w:rPr>
                <w:rFonts w:ascii="Garamond" w:hAnsi="Garamond"/>
                <w:sz w:val="28"/>
                <w:szCs w:val="28"/>
              </w:rPr>
              <w:t>Effet de chute comique</w:t>
            </w:r>
          </w:p>
          <w:p w14:paraId="7079F4CE" w14:textId="77777777" w:rsidR="00D979F2" w:rsidRPr="00062C60" w:rsidRDefault="00D979F2" w:rsidP="00A70C2A">
            <w:pPr>
              <w:jc w:val="both"/>
              <w:rPr>
                <w:rFonts w:ascii="Garamond" w:hAnsi="Garamond"/>
                <w:sz w:val="28"/>
                <w:szCs w:val="28"/>
              </w:rPr>
            </w:pPr>
            <w:r w:rsidRPr="00062C60">
              <w:rPr>
                <w:rFonts w:ascii="Garamond" w:hAnsi="Garamond"/>
                <w:sz w:val="28"/>
                <w:szCs w:val="28"/>
              </w:rPr>
              <w:t>Terme mélioratif/hyperbole</w:t>
            </w:r>
          </w:p>
          <w:p w14:paraId="5F6AA612" w14:textId="77777777" w:rsidR="00D979F2" w:rsidRPr="00062C60" w:rsidRDefault="00D979F2" w:rsidP="00A70C2A">
            <w:pPr>
              <w:jc w:val="both"/>
              <w:rPr>
                <w:rFonts w:ascii="Garamond" w:hAnsi="Garamond"/>
                <w:sz w:val="28"/>
                <w:szCs w:val="28"/>
              </w:rPr>
            </w:pPr>
          </w:p>
          <w:p w14:paraId="7A2CD8BE" w14:textId="4C845AAD" w:rsidR="00D979F2" w:rsidRPr="00062C60" w:rsidRDefault="00D979F2" w:rsidP="00A70C2A">
            <w:pPr>
              <w:jc w:val="both"/>
              <w:rPr>
                <w:rFonts w:ascii="Garamond" w:hAnsi="Garamond"/>
                <w:sz w:val="28"/>
                <w:szCs w:val="28"/>
              </w:rPr>
            </w:pPr>
            <w:r w:rsidRPr="002E1DE6">
              <w:rPr>
                <w:rFonts w:ascii="Garamond" w:hAnsi="Garamond"/>
                <w:b/>
                <w:bCs/>
                <w:color w:val="FF0000"/>
                <w:sz w:val="28"/>
                <w:szCs w:val="28"/>
              </w:rPr>
              <w:t>Jeu de mot</w:t>
            </w:r>
            <w:r w:rsidR="00406055" w:rsidRPr="002E1DE6">
              <w:rPr>
                <w:rFonts w:ascii="Garamond" w:hAnsi="Garamond"/>
                <w:b/>
                <w:bCs/>
                <w:color w:val="FF0000"/>
                <w:sz w:val="28"/>
                <w:szCs w:val="28"/>
              </w:rPr>
              <w:t xml:space="preserve"> comique</w:t>
            </w:r>
            <w:r w:rsidRPr="002E1DE6">
              <w:rPr>
                <w:rFonts w:ascii="Garamond" w:hAnsi="Garamond"/>
                <w:color w:val="FF0000"/>
                <w:sz w:val="28"/>
                <w:szCs w:val="28"/>
              </w:rPr>
              <w:t xml:space="preserve"> </w:t>
            </w:r>
            <w:r w:rsidRPr="00062C60">
              <w:rPr>
                <w:rFonts w:ascii="Garamond" w:hAnsi="Garamond"/>
                <w:sz w:val="28"/>
                <w:szCs w:val="28"/>
              </w:rPr>
              <w:t>« divine »</w:t>
            </w:r>
          </w:p>
        </w:tc>
        <w:tc>
          <w:tcPr>
            <w:tcW w:w="5601" w:type="dxa"/>
          </w:tcPr>
          <w:p w14:paraId="71CB602B" w14:textId="77777777" w:rsidR="002D5A5F" w:rsidRPr="00062C60" w:rsidRDefault="00D979F2" w:rsidP="00A70C2A">
            <w:pPr>
              <w:jc w:val="both"/>
              <w:rPr>
                <w:rFonts w:ascii="Garamond" w:hAnsi="Garamond"/>
                <w:sz w:val="28"/>
                <w:szCs w:val="28"/>
              </w:rPr>
            </w:pPr>
            <w:r w:rsidRPr="00062C60">
              <w:rPr>
                <w:rFonts w:ascii="Garamond" w:hAnsi="Garamond"/>
                <w:sz w:val="28"/>
                <w:szCs w:val="28"/>
              </w:rPr>
              <w:t xml:space="preserve">La remarque de Winnie ne peut que susciter le </w:t>
            </w:r>
            <w:r w:rsidRPr="002E1DE6">
              <w:rPr>
                <w:rFonts w:ascii="Garamond" w:hAnsi="Garamond"/>
                <w:b/>
                <w:bCs/>
                <w:sz w:val="28"/>
                <w:szCs w:val="28"/>
              </w:rPr>
              <w:t>rire</w:t>
            </w:r>
            <w:r w:rsidRPr="00062C60">
              <w:rPr>
                <w:rFonts w:ascii="Garamond" w:hAnsi="Garamond"/>
                <w:sz w:val="28"/>
                <w:szCs w:val="28"/>
              </w:rPr>
              <w:t xml:space="preserve">. Le personnage </w:t>
            </w:r>
            <w:r w:rsidRPr="002E1DE6">
              <w:rPr>
                <w:rFonts w:ascii="Garamond" w:hAnsi="Garamond"/>
                <w:b/>
                <w:bCs/>
                <w:sz w:val="28"/>
                <w:szCs w:val="28"/>
              </w:rPr>
              <w:t>fait référence au soleil</w:t>
            </w:r>
            <w:r w:rsidRPr="00062C60">
              <w:rPr>
                <w:rFonts w:ascii="Garamond" w:hAnsi="Garamond"/>
                <w:sz w:val="28"/>
                <w:szCs w:val="28"/>
              </w:rPr>
              <w:t xml:space="preserve">, elle veut signifier qu’il </w:t>
            </w:r>
            <w:r w:rsidRPr="002E1DE6">
              <w:rPr>
                <w:rFonts w:ascii="Garamond" w:hAnsi="Garamond"/>
                <w:b/>
                <w:bCs/>
                <w:sz w:val="28"/>
                <w:szCs w:val="28"/>
              </w:rPr>
              <w:t>fait beau</w:t>
            </w:r>
            <w:r w:rsidRPr="00062C60">
              <w:rPr>
                <w:rFonts w:ascii="Garamond" w:hAnsi="Garamond"/>
                <w:sz w:val="28"/>
                <w:szCs w:val="28"/>
              </w:rPr>
              <w:t>, que ce sera une belle journée.</w:t>
            </w:r>
          </w:p>
          <w:p w14:paraId="4D714EC7" w14:textId="77777777" w:rsidR="00D979F2" w:rsidRPr="00062C60" w:rsidRDefault="00D979F2" w:rsidP="00A70C2A">
            <w:pPr>
              <w:jc w:val="both"/>
              <w:rPr>
                <w:rFonts w:ascii="Garamond" w:hAnsi="Garamond"/>
                <w:sz w:val="28"/>
                <w:szCs w:val="28"/>
              </w:rPr>
            </w:pPr>
            <w:r w:rsidRPr="00062C60">
              <w:rPr>
                <w:rFonts w:ascii="Garamond" w:hAnsi="Garamond"/>
                <w:sz w:val="28"/>
                <w:szCs w:val="28"/>
              </w:rPr>
              <w:t xml:space="preserve">Mais </w:t>
            </w:r>
            <w:r w:rsidRPr="002E1DE6">
              <w:rPr>
                <w:rFonts w:ascii="Garamond" w:hAnsi="Garamond"/>
                <w:b/>
                <w:bCs/>
                <w:sz w:val="28"/>
                <w:szCs w:val="28"/>
              </w:rPr>
              <w:t>toute la didascalie initiale</w:t>
            </w:r>
            <w:r w:rsidR="00406055" w:rsidRPr="002E1DE6">
              <w:rPr>
                <w:rFonts w:ascii="Garamond" w:hAnsi="Garamond"/>
                <w:b/>
                <w:bCs/>
                <w:sz w:val="28"/>
                <w:szCs w:val="28"/>
              </w:rPr>
              <w:t xml:space="preserve"> contredit cet </w:t>
            </w:r>
            <w:r w:rsidR="00406055" w:rsidRPr="002E1DE6">
              <w:rPr>
                <w:rFonts w:ascii="Garamond" w:hAnsi="Garamond"/>
                <w:b/>
                <w:bCs/>
                <w:color w:val="FF0000"/>
                <w:sz w:val="28"/>
                <w:szCs w:val="28"/>
              </w:rPr>
              <w:t>optimisme désarmant</w:t>
            </w:r>
            <w:r w:rsidR="00406055" w:rsidRPr="00062C60">
              <w:rPr>
                <w:rFonts w:ascii="Garamond" w:hAnsi="Garamond"/>
                <w:sz w:val="28"/>
                <w:szCs w:val="28"/>
              </w:rPr>
              <w:t xml:space="preserve">. Tout est fait pour donner un </w:t>
            </w:r>
            <w:r w:rsidR="00406055" w:rsidRPr="002E1DE6">
              <w:rPr>
                <w:rFonts w:ascii="Garamond" w:hAnsi="Garamond"/>
                <w:b/>
                <w:bCs/>
                <w:sz w:val="28"/>
                <w:szCs w:val="28"/>
              </w:rPr>
              <w:t>aspect inquiétant</w:t>
            </w:r>
            <w:r w:rsidR="00406055" w:rsidRPr="00062C60">
              <w:rPr>
                <w:rFonts w:ascii="Garamond" w:hAnsi="Garamond"/>
                <w:sz w:val="28"/>
                <w:szCs w:val="28"/>
              </w:rPr>
              <w:t xml:space="preserve"> à ce récit.</w:t>
            </w:r>
          </w:p>
          <w:p w14:paraId="17DD503E" w14:textId="77777777" w:rsidR="00406055" w:rsidRPr="002E1DE6" w:rsidRDefault="00406055" w:rsidP="00A70C2A">
            <w:pPr>
              <w:jc w:val="both"/>
              <w:rPr>
                <w:rFonts w:ascii="Garamond" w:hAnsi="Garamond"/>
                <w:b/>
                <w:bCs/>
                <w:sz w:val="28"/>
                <w:szCs w:val="28"/>
              </w:rPr>
            </w:pPr>
            <w:r w:rsidRPr="00062C60">
              <w:rPr>
                <w:rFonts w:ascii="Garamond" w:hAnsi="Garamond"/>
                <w:sz w:val="28"/>
                <w:szCs w:val="28"/>
              </w:rPr>
              <w:t xml:space="preserve">Là encore, Beckett </w:t>
            </w:r>
            <w:r w:rsidRPr="002E1DE6">
              <w:rPr>
                <w:rFonts w:ascii="Garamond" w:hAnsi="Garamond"/>
                <w:b/>
                <w:bCs/>
                <w:sz w:val="28"/>
                <w:szCs w:val="28"/>
              </w:rPr>
              <w:t>mélange tragique et comique.</w:t>
            </w:r>
          </w:p>
          <w:p w14:paraId="05C8B0BB" w14:textId="77777777" w:rsidR="00406055" w:rsidRPr="00062C60" w:rsidRDefault="00406055" w:rsidP="00A70C2A">
            <w:pPr>
              <w:jc w:val="both"/>
              <w:rPr>
                <w:rFonts w:ascii="Garamond" w:hAnsi="Garamond"/>
                <w:sz w:val="28"/>
                <w:szCs w:val="28"/>
              </w:rPr>
            </w:pPr>
          </w:p>
          <w:p w14:paraId="2583F520" w14:textId="3B01FEC9" w:rsidR="00406055" w:rsidRPr="00062C60" w:rsidRDefault="00406055" w:rsidP="00A70C2A">
            <w:pPr>
              <w:jc w:val="both"/>
              <w:rPr>
                <w:rFonts w:ascii="Garamond" w:hAnsi="Garamond"/>
                <w:sz w:val="28"/>
                <w:szCs w:val="28"/>
              </w:rPr>
            </w:pPr>
            <w:r w:rsidRPr="002E1DE6">
              <w:rPr>
                <w:rFonts w:ascii="Garamond" w:hAnsi="Garamond"/>
                <w:b/>
                <w:bCs/>
                <w:sz w:val="28"/>
                <w:szCs w:val="28"/>
                <w:highlight w:val="yellow"/>
              </w:rPr>
              <w:t>L’adjectif « divine</w:t>
            </w:r>
            <w:r w:rsidRPr="00062C60">
              <w:rPr>
                <w:rFonts w:ascii="Garamond" w:hAnsi="Garamond"/>
                <w:sz w:val="28"/>
                <w:szCs w:val="28"/>
              </w:rPr>
              <w:t xml:space="preserve"> » renvoie à l’idée de </w:t>
            </w:r>
            <w:r w:rsidRPr="002E1DE6">
              <w:rPr>
                <w:rFonts w:ascii="Garamond" w:hAnsi="Garamond"/>
                <w:b/>
                <w:bCs/>
                <w:sz w:val="28"/>
                <w:szCs w:val="28"/>
              </w:rPr>
              <w:t>Dieu</w:t>
            </w:r>
            <w:r w:rsidRPr="00062C60">
              <w:rPr>
                <w:rFonts w:ascii="Garamond" w:hAnsi="Garamond"/>
                <w:sz w:val="28"/>
                <w:szCs w:val="28"/>
              </w:rPr>
              <w:t xml:space="preserve">. Mais le monde présenté, cet univers détruit est un </w:t>
            </w:r>
            <w:r w:rsidRPr="002E1DE6">
              <w:rPr>
                <w:rFonts w:ascii="Garamond" w:hAnsi="Garamond"/>
                <w:b/>
                <w:bCs/>
                <w:sz w:val="28"/>
                <w:szCs w:val="28"/>
              </w:rPr>
              <w:t>monde qui exprime l’absence de Dieu.</w:t>
            </w:r>
            <w:r w:rsidRPr="00062C60">
              <w:rPr>
                <w:rFonts w:ascii="Garamond" w:hAnsi="Garamond"/>
                <w:sz w:val="28"/>
                <w:szCs w:val="28"/>
              </w:rPr>
              <w:t xml:space="preserve"> Les personnages sont laissés à </w:t>
            </w:r>
            <w:r w:rsidRPr="002E1DE6">
              <w:rPr>
                <w:rFonts w:ascii="Garamond" w:hAnsi="Garamond"/>
                <w:b/>
                <w:bCs/>
                <w:sz w:val="28"/>
                <w:szCs w:val="28"/>
              </w:rPr>
              <w:t>l’abandon</w:t>
            </w:r>
            <w:r w:rsidRPr="00062C60">
              <w:rPr>
                <w:rFonts w:ascii="Garamond" w:hAnsi="Garamond"/>
                <w:sz w:val="28"/>
                <w:szCs w:val="28"/>
              </w:rPr>
              <w:t xml:space="preserve">, dans des positions qui rappellent la </w:t>
            </w:r>
            <w:r w:rsidRPr="002E1DE6">
              <w:rPr>
                <w:rFonts w:ascii="Garamond" w:hAnsi="Garamond"/>
                <w:b/>
                <w:bCs/>
                <w:sz w:val="28"/>
                <w:szCs w:val="28"/>
              </w:rPr>
              <w:t>mort</w:t>
            </w:r>
            <w:r w:rsidRPr="00062C60">
              <w:rPr>
                <w:rFonts w:ascii="Garamond" w:hAnsi="Garamond"/>
                <w:sz w:val="28"/>
                <w:szCs w:val="28"/>
              </w:rPr>
              <w:t>. Rien ne laisse présager qu’un événement ou une force viendra les sauver de cette situation.</w:t>
            </w:r>
          </w:p>
        </w:tc>
      </w:tr>
      <w:tr w:rsidR="00BA6D4B" w:rsidRPr="00062C60" w14:paraId="458BE869" w14:textId="77777777" w:rsidTr="00A70C2A">
        <w:tc>
          <w:tcPr>
            <w:tcW w:w="2410" w:type="dxa"/>
          </w:tcPr>
          <w:p w14:paraId="3A819E23" w14:textId="77777777" w:rsidR="00BA6D4B" w:rsidRPr="00062C60" w:rsidRDefault="00BA6D4B" w:rsidP="00A70C2A">
            <w:pPr>
              <w:jc w:val="both"/>
              <w:rPr>
                <w:rFonts w:ascii="Garamond" w:hAnsi="Garamond"/>
                <w:i/>
                <w:sz w:val="28"/>
                <w:szCs w:val="28"/>
                <w:lang w:eastAsia="fr-FR"/>
              </w:rPr>
            </w:pPr>
            <w:r w:rsidRPr="00062C60">
              <w:rPr>
                <w:rFonts w:ascii="Garamond" w:hAnsi="Garamond"/>
                <w:sz w:val="28"/>
                <w:szCs w:val="28"/>
              </w:rPr>
              <w:t>« </w:t>
            </w:r>
            <w:r w:rsidRPr="00062C60">
              <w:rPr>
                <w:rFonts w:ascii="Garamond" w:hAnsi="Garamond"/>
                <w:i/>
                <w:sz w:val="28"/>
                <w:szCs w:val="28"/>
                <w:lang w:eastAsia="fr-FR"/>
              </w:rPr>
              <w:t xml:space="preserve">(Un temps. Elle </w:t>
            </w:r>
            <w:r w:rsidRPr="00062C60">
              <w:rPr>
                <w:rFonts w:ascii="Garamond" w:hAnsi="Garamond"/>
                <w:b/>
                <w:bCs/>
                <w:i/>
                <w:sz w:val="28"/>
                <w:szCs w:val="28"/>
                <w:lang w:eastAsia="fr-FR"/>
              </w:rPr>
              <w:t>ramène</w:t>
            </w:r>
            <w:r w:rsidRPr="00062C60">
              <w:rPr>
                <w:rFonts w:ascii="Garamond" w:hAnsi="Garamond"/>
                <w:i/>
                <w:sz w:val="28"/>
                <w:szCs w:val="28"/>
                <w:lang w:eastAsia="fr-FR"/>
              </w:rPr>
              <w:t xml:space="preserve"> la tête à la verticale, </w:t>
            </w:r>
            <w:r w:rsidRPr="00062C60">
              <w:rPr>
                <w:rFonts w:ascii="Garamond" w:hAnsi="Garamond"/>
                <w:b/>
                <w:bCs/>
                <w:i/>
                <w:sz w:val="28"/>
                <w:szCs w:val="28"/>
                <w:highlight w:val="yellow"/>
                <w:lang w:eastAsia="fr-FR"/>
              </w:rPr>
              <w:t>regarde</w:t>
            </w:r>
            <w:r w:rsidRPr="00062C60">
              <w:rPr>
                <w:rFonts w:ascii="Garamond" w:hAnsi="Garamond"/>
                <w:i/>
                <w:sz w:val="28"/>
                <w:szCs w:val="28"/>
                <w:lang w:eastAsia="fr-FR"/>
              </w:rPr>
              <w:t xml:space="preserve"> devant elle. Un temps. Elle </w:t>
            </w:r>
            <w:r w:rsidRPr="00062C60">
              <w:rPr>
                <w:rFonts w:ascii="Garamond" w:hAnsi="Garamond"/>
                <w:b/>
                <w:bCs/>
                <w:i/>
                <w:sz w:val="28"/>
                <w:szCs w:val="28"/>
                <w:lang w:eastAsia="fr-FR"/>
              </w:rPr>
              <w:t>joint</w:t>
            </w:r>
            <w:r w:rsidRPr="00062C60">
              <w:rPr>
                <w:rFonts w:ascii="Garamond" w:hAnsi="Garamond"/>
                <w:i/>
                <w:sz w:val="28"/>
                <w:szCs w:val="28"/>
                <w:lang w:eastAsia="fr-FR"/>
              </w:rPr>
              <w:t xml:space="preserve"> les mains, les </w:t>
            </w:r>
            <w:r w:rsidRPr="00062C60">
              <w:rPr>
                <w:rFonts w:ascii="Garamond" w:hAnsi="Garamond"/>
                <w:b/>
                <w:bCs/>
                <w:i/>
                <w:sz w:val="28"/>
                <w:szCs w:val="28"/>
                <w:lang w:eastAsia="fr-FR"/>
              </w:rPr>
              <w:t>lève</w:t>
            </w:r>
            <w:r w:rsidRPr="00062C60">
              <w:rPr>
                <w:rFonts w:ascii="Garamond" w:hAnsi="Garamond"/>
                <w:i/>
                <w:sz w:val="28"/>
                <w:szCs w:val="28"/>
                <w:lang w:eastAsia="fr-FR"/>
              </w:rPr>
              <w:t xml:space="preserve"> devant sa poitrine, </w:t>
            </w:r>
            <w:r w:rsidRPr="00062C60">
              <w:rPr>
                <w:rFonts w:ascii="Garamond" w:hAnsi="Garamond"/>
                <w:b/>
                <w:bCs/>
                <w:i/>
                <w:sz w:val="28"/>
                <w:szCs w:val="28"/>
                <w:lang w:eastAsia="fr-FR"/>
              </w:rPr>
              <w:t>ferme</w:t>
            </w:r>
            <w:r w:rsidRPr="00062C60">
              <w:rPr>
                <w:rFonts w:ascii="Garamond" w:hAnsi="Garamond"/>
                <w:i/>
                <w:sz w:val="28"/>
                <w:szCs w:val="28"/>
                <w:lang w:eastAsia="fr-FR"/>
              </w:rPr>
              <w:t xml:space="preserve"> les yeux. Une prière inaudible </w:t>
            </w:r>
            <w:r w:rsidRPr="00062C60">
              <w:rPr>
                <w:rFonts w:ascii="Garamond" w:hAnsi="Garamond"/>
                <w:b/>
                <w:bCs/>
                <w:i/>
                <w:sz w:val="28"/>
                <w:szCs w:val="28"/>
                <w:lang w:eastAsia="fr-FR"/>
              </w:rPr>
              <w:t>remue</w:t>
            </w:r>
            <w:r w:rsidRPr="00062C60">
              <w:rPr>
                <w:rFonts w:ascii="Garamond" w:hAnsi="Garamond"/>
                <w:i/>
                <w:sz w:val="28"/>
                <w:szCs w:val="28"/>
                <w:lang w:eastAsia="fr-FR"/>
              </w:rPr>
              <w:t xml:space="preserve"> ses lèvres, cinq secondes. Les lèvres </w:t>
            </w:r>
            <w:r w:rsidRPr="00062C60">
              <w:rPr>
                <w:rFonts w:ascii="Garamond" w:hAnsi="Garamond"/>
                <w:b/>
                <w:bCs/>
                <w:i/>
                <w:sz w:val="28"/>
                <w:szCs w:val="28"/>
                <w:lang w:eastAsia="fr-FR"/>
              </w:rPr>
              <w:t>s'immobilisent</w:t>
            </w:r>
            <w:r w:rsidRPr="00062C60">
              <w:rPr>
                <w:rFonts w:ascii="Garamond" w:hAnsi="Garamond"/>
                <w:i/>
                <w:sz w:val="28"/>
                <w:szCs w:val="28"/>
                <w:lang w:eastAsia="fr-FR"/>
              </w:rPr>
              <w:t>, les mains restent jointes. Bas.) »</w:t>
            </w:r>
          </w:p>
          <w:p w14:paraId="12359C64" w14:textId="6BC688F9" w:rsidR="00BA6D4B" w:rsidRPr="00062C60" w:rsidRDefault="00BA6D4B" w:rsidP="00A70C2A">
            <w:pPr>
              <w:jc w:val="both"/>
              <w:rPr>
                <w:rFonts w:ascii="Garamond" w:hAnsi="Garamond"/>
                <w:sz w:val="28"/>
                <w:szCs w:val="28"/>
              </w:rPr>
            </w:pPr>
          </w:p>
        </w:tc>
        <w:tc>
          <w:tcPr>
            <w:tcW w:w="2479" w:type="dxa"/>
          </w:tcPr>
          <w:p w14:paraId="2DBD73EF" w14:textId="0FA6A681" w:rsidR="00BA6D4B" w:rsidRPr="00062C60" w:rsidRDefault="00406055" w:rsidP="00A70C2A">
            <w:pPr>
              <w:jc w:val="both"/>
              <w:rPr>
                <w:rFonts w:ascii="Garamond" w:hAnsi="Garamond"/>
                <w:sz w:val="28"/>
                <w:szCs w:val="28"/>
              </w:rPr>
            </w:pPr>
            <w:r w:rsidRPr="00062C60">
              <w:rPr>
                <w:rFonts w:ascii="Garamond" w:hAnsi="Garamond"/>
                <w:sz w:val="28"/>
                <w:szCs w:val="28"/>
              </w:rPr>
              <w:t>Enumération d’actions (un verbe de perception)</w:t>
            </w:r>
          </w:p>
        </w:tc>
        <w:tc>
          <w:tcPr>
            <w:tcW w:w="5601" w:type="dxa"/>
          </w:tcPr>
          <w:p w14:paraId="3810F276" w14:textId="77777777" w:rsidR="00BA6D4B" w:rsidRPr="002E1DE6" w:rsidRDefault="00406055" w:rsidP="00A70C2A">
            <w:pPr>
              <w:jc w:val="both"/>
              <w:rPr>
                <w:rFonts w:ascii="Garamond" w:hAnsi="Garamond"/>
                <w:b/>
                <w:bCs/>
                <w:sz w:val="28"/>
                <w:szCs w:val="28"/>
              </w:rPr>
            </w:pPr>
            <w:r w:rsidRPr="00062C60">
              <w:rPr>
                <w:rFonts w:ascii="Garamond" w:hAnsi="Garamond"/>
                <w:sz w:val="28"/>
                <w:szCs w:val="28"/>
              </w:rPr>
              <w:t xml:space="preserve">La didascalie est </w:t>
            </w:r>
            <w:r w:rsidRPr="002E1DE6">
              <w:rPr>
                <w:rFonts w:ascii="Garamond" w:hAnsi="Garamond"/>
                <w:b/>
                <w:bCs/>
                <w:sz w:val="28"/>
                <w:szCs w:val="28"/>
              </w:rPr>
              <w:t>extrêmement précise</w:t>
            </w:r>
            <w:r w:rsidRPr="00062C60">
              <w:rPr>
                <w:rFonts w:ascii="Garamond" w:hAnsi="Garamond"/>
                <w:sz w:val="28"/>
                <w:szCs w:val="28"/>
              </w:rPr>
              <w:t xml:space="preserve"> puisqu’elle indique, à la seconde près, le temps que doit durer le </w:t>
            </w:r>
            <w:r w:rsidRPr="002E1DE6">
              <w:rPr>
                <w:rFonts w:ascii="Garamond" w:hAnsi="Garamond"/>
                <w:b/>
                <w:bCs/>
                <w:sz w:val="28"/>
                <w:szCs w:val="28"/>
              </w:rPr>
              <w:t>mouvement des lèvres.</w:t>
            </w:r>
          </w:p>
          <w:p w14:paraId="102B80AD" w14:textId="77777777" w:rsidR="00406055" w:rsidRPr="00062C60" w:rsidRDefault="00406055" w:rsidP="00A70C2A">
            <w:pPr>
              <w:jc w:val="both"/>
              <w:rPr>
                <w:rFonts w:ascii="Garamond" w:hAnsi="Garamond"/>
                <w:sz w:val="28"/>
                <w:szCs w:val="28"/>
              </w:rPr>
            </w:pPr>
          </w:p>
          <w:p w14:paraId="0BA0367D" w14:textId="77777777" w:rsidR="00406055" w:rsidRPr="00062C60" w:rsidRDefault="00406055" w:rsidP="00A70C2A">
            <w:pPr>
              <w:jc w:val="both"/>
              <w:rPr>
                <w:rFonts w:ascii="Garamond" w:hAnsi="Garamond"/>
                <w:sz w:val="28"/>
                <w:szCs w:val="28"/>
              </w:rPr>
            </w:pPr>
            <w:r w:rsidRPr="00062C60">
              <w:rPr>
                <w:rFonts w:ascii="Garamond" w:hAnsi="Garamond"/>
                <w:sz w:val="28"/>
                <w:szCs w:val="28"/>
              </w:rPr>
              <w:t xml:space="preserve">L’écriture de Beckett </w:t>
            </w:r>
            <w:r w:rsidRPr="002E1DE6">
              <w:rPr>
                <w:rFonts w:ascii="Garamond" w:hAnsi="Garamond"/>
                <w:b/>
                <w:bCs/>
                <w:sz w:val="28"/>
                <w:szCs w:val="28"/>
              </w:rPr>
              <w:t>s’attache au moindre détail lorsqu’il s’agit de décrire les corps</w:t>
            </w:r>
            <w:r w:rsidRPr="00062C60">
              <w:rPr>
                <w:rFonts w:ascii="Garamond" w:hAnsi="Garamond"/>
                <w:sz w:val="28"/>
                <w:szCs w:val="28"/>
              </w:rPr>
              <w:t xml:space="preserve">. Ce n’est </w:t>
            </w:r>
            <w:r w:rsidRPr="002E1DE6">
              <w:rPr>
                <w:rFonts w:ascii="Garamond" w:hAnsi="Garamond"/>
                <w:color w:val="FF0000"/>
                <w:sz w:val="28"/>
                <w:szCs w:val="28"/>
              </w:rPr>
              <w:t>pas seulement dans un but parodique.</w:t>
            </w:r>
            <w:r w:rsidRPr="00062C60">
              <w:rPr>
                <w:rFonts w:ascii="Garamond" w:hAnsi="Garamond"/>
                <w:sz w:val="28"/>
                <w:szCs w:val="28"/>
              </w:rPr>
              <w:t xml:space="preserve"> </w:t>
            </w:r>
          </w:p>
          <w:p w14:paraId="2E29DD0E" w14:textId="77777777" w:rsidR="00406055" w:rsidRPr="002E1DE6" w:rsidRDefault="00406055" w:rsidP="00A70C2A">
            <w:pPr>
              <w:jc w:val="both"/>
              <w:rPr>
                <w:rFonts w:ascii="Garamond" w:hAnsi="Garamond"/>
                <w:color w:val="FF0000"/>
                <w:sz w:val="28"/>
                <w:szCs w:val="28"/>
              </w:rPr>
            </w:pPr>
            <w:r w:rsidRPr="00062C60">
              <w:rPr>
                <w:rFonts w:ascii="Garamond" w:hAnsi="Garamond"/>
                <w:sz w:val="28"/>
                <w:szCs w:val="28"/>
              </w:rPr>
              <w:t xml:space="preserve">Ayant fait disparaître la totalité du corps, Beckett </w:t>
            </w:r>
            <w:r w:rsidRPr="002E1DE6">
              <w:rPr>
                <w:rFonts w:ascii="Garamond" w:hAnsi="Garamond"/>
                <w:b/>
                <w:bCs/>
                <w:sz w:val="28"/>
                <w:szCs w:val="28"/>
              </w:rPr>
              <w:t>travaille sur des petites parties</w:t>
            </w:r>
            <w:r w:rsidRPr="00062C60">
              <w:rPr>
                <w:rFonts w:ascii="Garamond" w:hAnsi="Garamond"/>
                <w:sz w:val="28"/>
                <w:szCs w:val="28"/>
              </w:rPr>
              <w:t xml:space="preserve">, les yeux, les lèvres, qui </w:t>
            </w:r>
            <w:r w:rsidRPr="002E1DE6">
              <w:rPr>
                <w:rFonts w:ascii="Garamond" w:hAnsi="Garamond"/>
                <w:color w:val="FF0000"/>
                <w:sz w:val="28"/>
                <w:szCs w:val="28"/>
              </w:rPr>
              <w:t>concentrent toute la vie qui habite encore le personnage.</w:t>
            </w:r>
          </w:p>
          <w:p w14:paraId="06519E6B" w14:textId="77777777" w:rsidR="00406055" w:rsidRPr="00062C60" w:rsidRDefault="00406055" w:rsidP="00A70C2A">
            <w:pPr>
              <w:jc w:val="both"/>
              <w:rPr>
                <w:rFonts w:ascii="Garamond" w:hAnsi="Garamond"/>
                <w:sz w:val="28"/>
                <w:szCs w:val="28"/>
              </w:rPr>
            </w:pPr>
            <w:r w:rsidRPr="00062C60">
              <w:rPr>
                <w:rFonts w:ascii="Garamond" w:hAnsi="Garamond"/>
                <w:sz w:val="28"/>
                <w:szCs w:val="28"/>
              </w:rPr>
              <w:t xml:space="preserve">Ces précisions très étonnantes soulignent </w:t>
            </w:r>
            <w:r w:rsidRPr="002E1DE6">
              <w:rPr>
                <w:rFonts w:ascii="Garamond" w:hAnsi="Garamond"/>
                <w:b/>
                <w:bCs/>
                <w:color w:val="FF0000"/>
                <w:sz w:val="28"/>
                <w:szCs w:val="28"/>
              </w:rPr>
              <w:t>l’impression de fragilité</w:t>
            </w:r>
            <w:r w:rsidRPr="002E1DE6">
              <w:rPr>
                <w:rFonts w:ascii="Garamond" w:hAnsi="Garamond"/>
                <w:color w:val="FF0000"/>
                <w:sz w:val="28"/>
                <w:szCs w:val="28"/>
              </w:rPr>
              <w:t xml:space="preserve"> </w:t>
            </w:r>
            <w:r w:rsidRPr="00062C60">
              <w:rPr>
                <w:rFonts w:ascii="Garamond" w:hAnsi="Garamond"/>
                <w:sz w:val="28"/>
                <w:szCs w:val="28"/>
              </w:rPr>
              <w:t>des personnages qui n’existent plus qu’à travers les mouvements de leurs yeux ou de leur tête.</w:t>
            </w:r>
          </w:p>
          <w:p w14:paraId="54020CEC" w14:textId="77777777" w:rsidR="00406055" w:rsidRPr="00062C60" w:rsidRDefault="00406055" w:rsidP="00A70C2A">
            <w:pPr>
              <w:jc w:val="both"/>
              <w:rPr>
                <w:rFonts w:ascii="Garamond" w:hAnsi="Garamond"/>
                <w:sz w:val="28"/>
                <w:szCs w:val="28"/>
              </w:rPr>
            </w:pPr>
          </w:p>
          <w:p w14:paraId="581555DD" w14:textId="43543B5C" w:rsidR="00406055" w:rsidRPr="00062C60" w:rsidRDefault="00406055" w:rsidP="00A70C2A">
            <w:pPr>
              <w:jc w:val="both"/>
              <w:rPr>
                <w:rFonts w:ascii="Garamond" w:hAnsi="Garamond"/>
                <w:sz w:val="28"/>
                <w:szCs w:val="28"/>
              </w:rPr>
            </w:pPr>
            <w:r w:rsidRPr="002E1DE6">
              <w:rPr>
                <w:rFonts w:ascii="Garamond" w:hAnsi="Garamond"/>
                <w:b/>
                <w:bCs/>
                <w:color w:val="FF0000"/>
                <w:sz w:val="28"/>
                <w:szCs w:val="28"/>
                <w:u w:val="single"/>
              </w:rPr>
              <w:t>Elles sont aussi poétiques</w:t>
            </w:r>
            <w:r w:rsidRPr="002E1DE6">
              <w:rPr>
                <w:rFonts w:ascii="Garamond" w:hAnsi="Garamond"/>
                <w:color w:val="FF0000"/>
                <w:sz w:val="28"/>
                <w:szCs w:val="28"/>
              </w:rPr>
              <w:t xml:space="preserve"> </w:t>
            </w:r>
            <w:r w:rsidRPr="00062C60">
              <w:rPr>
                <w:rFonts w:ascii="Garamond" w:hAnsi="Garamond"/>
                <w:sz w:val="28"/>
                <w:szCs w:val="28"/>
              </w:rPr>
              <w:t xml:space="preserve">dans la mesure où elles </w:t>
            </w:r>
            <w:r w:rsidRPr="002E1DE6">
              <w:rPr>
                <w:rFonts w:ascii="Garamond" w:hAnsi="Garamond"/>
                <w:b/>
                <w:bCs/>
                <w:sz w:val="28"/>
                <w:szCs w:val="28"/>
              </w:rPr>
              <w:t>créent un corps nouveau</w:t>
            </w:r>
            <w:r w:rsidRPr="00062C60">
              <w:rPr>
                <w:rFonts w:ascii="Garamond" w:hAnsi="Garamond"/>
                <w:sz w:val="28"/>
                <w:szCs w:val="28"/>
              </w:rPr>
              <w:t>, privé de ce qui le définit habituellement (un torse, des bras etc.)</w:t>
            </w:r>
          </w:p>
        </w:tc>
      </w:tr>
      <w:tr w:rsidR="00BA6D4B" w:rsidRPr="00062C60" w14:paraId="0BD94A4A" w14:textId="77777777" w:rsidTr="00A70C2A">
        <w:tc>
          <w:tcPr>
            <w:tcW w:w="2410" w:type="dxa"/>
          </w:tcPr>
          <w:p w14:paraId="1AFAE566" w14:textId="77777777" w:rsidR="00BA6D4B" w:rsidRPr="00062C60" w:rsidRDefault="00BA6D4B" w:rsidP="00A70C2A">
            <w:pPr>
              <w:jc w:val="both"/>
              <w:rPr>
                <w:rFonts w:ascii="Garamond" w:hAnsi="Garamond"/>
                <w:sz w:val="28"/>
                <w:szCs w:val="28"/>
                <w:lang w:eastAsia="fr-FR"/>
              </w:rPr>
            </w:pPr>
            <w:r w:rsidRPr="00062C60">
              <w:rPr>
                <w:rFonts w:ascii="Garamond" w:hAnsi="Garamond"/>
                <w:sz w:val="28"/>
                <w:szCs w:val="28"/>
              </w:rPr>
              <w:t>« </w:t>
            </w:r>
            <w:r w:rsidRPr="00062C60">
              <w:rPr>
                <w:rFonts w:ascii="Garamond" w:hAnsi="Garamond"/>
                <w:sz w:val="28"/>
                <w:szCs w:val="28"/>
                <w:lang w:eastAsia="fr-FR"/>
              </w:rPr>
              <w:t>Jésus-Christ Amen. »</w:t>
            </w:r>
          </w:p>
          <w:p w14:paraId="790E5BE0" w14:textId="63C1C04B" w:rsidR="00BA6D4B" w:rsidRPr="00062C60" w:rsidRDefault="00BA6D4B" w:rsidP="00A70C2A">
            <w:pPr>
              <w:jc w:val="both"/>
              <w:rPr>
                <w:rFonts w:ascii="Garamond" w:hAnsi="Garamond"/>
                <w:sz w:val="28"/>
                <w:szCs w:val="28"/>
              </w:rPr>
            </w:pPr>
          </w:p>
        </w:tc>
        <w:tc>
          <w:tcPr>
            <w:tcW w:w="2479" w:type="dxa"/>
          </w:tcPr>
          <w:p w14:paraId="36E7A958" w14:textId="668DF440" w:rsidR="00BA6D4B" w:rsidRPr="00062C60" w:rsidRDefault="007369F8" w:rsidP="00A70C2A">
            <w:pPr>
              <w:jc w:val="both"/>
              <w:rPr>
                <w:rFonts w:ascii="Garamond" w:hAnsi="Garamond"/>
                <w:sz w:val="28"/>
                <w:szCs w:val="28"/>
              </w:rPr>
            </w:pPr>
            <w:r w:rsidRPr="00062C60">
              <w:rPr>
                <w:rFonts w:ascii="Garamond" w:hAnsi="Garamond"/>
                <w:sz w:val="28"/>
                <w:szCs w:val="28"/>
              </w:rPr>
              <w:t>Juxtaposition comique de mots</w:t>
            </w:r>
          </w:p>
        </w:tc>
        <w:tc>
          <w:tcPr>
            <w:tcW w:w="5601" w:type="dxa"/>
          </w:tcPr>
          <w:p w14:paraId="639275CA" w14:textId="77777777" w:rsidR="00BA6D4B" w:rsidRPr="00062C60" w:rsidRDefault="007369F8" w:rsidP="00A70C2A">
            <w:pPr>
              <w:jc w:val="both"/>
              <w:rPr>
                <w:rFonts w:ascii="Garamond" w:hAnsi="Garamond"/>
                <w:sz w:val="28"/>
                <w:szCs w:val="28"/>
              </w:rPr>
            </w:pPr>
            <w:r w:rsidRPr="00062C60">
              <w:rPr>
                <w:rFonts w:ascii="Garamond" w:hAnsi="Garamond"/>
                <w:sz w:val="28"/>
                <w:szCs w:val="28"/>
              </w:rPr>
              <w:t xml:space="preserve">Ces quelques mots sont tout ce que l’on perçoit d’une </w:t>
            </w:r>
            <w:r w:rsidRPr="006B688E">
              <w:rPr>
                <w:rFonts w:ascii="Garamond" w:hAnsi="Garamond"/>
                <w:b/>
                <w:bCs/>
                <w:sz w:val="28"/>
                <w:szCs w:val="28"/>
              </w:rPr>
              <w:t>prière chrétienne</w:t>
            </w:r>
            <w:r w:rsidRPr="00062C60">
              <w:rPr>
                <w:rFonts w:ascii="Garamond" w:hAnsi="Garamond"/>
                <w:sz w:val="28"/>
                <w:szCs w:val="28"/>
              </w:rPr>
              <w:t>.</w:t>
            </w:r>
          </w:p>
          <w:p w14:paraId="0238BC3E" w14:textId="6EF8DCFC" w:rsidR="007369F8" w:rsidRPr="00062C60" w:rsidRDefault="007369F8" w:rsidP="00A70C2A">
            <w:pPr>
              <w:jc w:val="both"/>
              <w:rPr>
                <w:rFonts w:ascii="Garamond" w:hAnsi="Garamond"/>
                <w:sz w:val="28"/>
                <w:szCs w:val="28"/>
              </w:rPr>
            </w:pPr>
            <w:r w:rsidRPr="00062C60">
              <w:rPr>
                <w:rFonts w:ascii="Garamond" w:hAnsi="Garamond"/>
                <w:sz w:val="28"/>
                <w:szCs w:val="28"/>
              </w:rPr>
              <w:t xml:space="preserve">Beckett file </w:t>
            </w:r>
            <w:r w:rsidRPr="006B688E">
              <w:rPr>
                <w:rFonts w:ascii="Garamond" w:hAnsi="Garamond"/>
                <w:b/>
                <w:bCs/>
                <w:sz w:val="28"/>
                <w:szCs w:val="28"/>
              </w:rPr>
              <w:t>l’effet comique de l’adresse à Dieu dans un univers où Dieu n’est plus</w:t>
            </w:r>
            <w:r w:rsidRPr="00062C60">
              <w:rPr>
                <w:rFonts w:ascii="Garamond" w:hAnsi="Garamond"/>
                <w:sz w:val="28"/>
                <w:szCs w:val="28"/>
              </w:rPr>
              <w:t>.</w:t>
            </w:r>
          </w:p>
          <w:p w14:paraId="23C12AE1" w14:textId="77777777" w:rsidR="007369F8" w:rsidRPr="006B688E" w:rsidRDefault="007369F8" w:rsidP="00A70C2A">
            <w:pPr>
              <w:jc w:val="both"/>
              <w:rPr>
                <w:rFonts w:ascii="Garamond" w:hAnsi="Garamond"/>
                <w:b/>
                <w:bCs/>
                <w:color w:val="FF0000"/>
                <w:sz w:val="28"/>
                <w:szCs w:val="28"/>
              </w:rPr>
            </w:pPr>
            <w:r w:rsidRPr="00062C60">
              <w:rPr>
                <w:rFonts w:ascii="Garamond" w:hAnsi="Garamond"/>
                <w:sz w:val="28"/>
                <w:szCs w:val="28"/>
              </w:rPr>
              <w:t xml:space="preserve">En </w:t>
            </w:r>
            <w:r w:rsidRPr="006B688E">
              <w:rPr>
                <w:rFonts w:ascii="Garamond" w:hAnsi="Garamond"/>
                <w:b/>
                <w:bCs/>
                <w:sz w:val="28"/>
                <w:szCs w:val="28"/>
              </w:rPr>
              <w:t>déconstruisant le texte de la prière</w:t>
            </w:r>
            <w:r w:rsidRPr="00062C60">
              <w:rPr>
                <w:rFonts w:ascii="Garamond" w:hAnsi="Garamond"/>
                <w:sz w:val="28"/>
                <w:szCs w:val="28"/>
              </w:rPr>
              <w:t xml:space="preserve"> (il n’en reste quasiment plus rien, la prière est méconnaissable), il </w:t>
            </w:r>
            <w:r w:rsidRPr="006B688E">
              <w:rPr>
                <w:rFonts w:ascii="Garamond" w:hAnsi="Garamond"/>
                <w:b/>
                <w:bCs/>
                <w:color w:val="FF0000"/>
                <w:sz w:val="28"/>
                <w:szCs w:val="28"/>
              </w:rPr>
              <w:t>prive aussi le personnage de ce qui lui permet de communiquer : le langage.</w:t>
            </w:r>
          </w:p>
          <w:p w14:paraId="03DBFBD5" w14:textId="77777777" w:rsidR="007369F8" w:rsidRPr="00062C60" w:rsidRDefault="007369F8" w:rsidP="00A70C2A">
            <w:pPr>
              <w:jc w:val="both"/>
              <w:rPr>
                <w:rFonts w:ascii="Garamond" w:hAnsi="Garamond"/>
                <w:sz w:val="28"/>
                <w:szCs w:val="28"/>
              </w:rPr>
            </w:pPr>
            <w:r w:rsidRPr="00062C60">
              <w:rPr>
                <w:rFonts w:ascii="Garamond" w:hAnsi="Garamond"/>
                <w:sz w:val="28"/>
                <w:szCs w:val="28"/>
              </w:rPr>
              <w:t xml:space="preserve">Les mots apparaissent </w:t>
            </w:r>
            <w:r w:rsidRPr="006B688E">
              <w:rPr>
                <w:rFonts w:ascii="Garamond" w:hAnsi="Garamond"/>
                <w:b/>
                <w:bCs/>
                <w:sz w:val="28"/>
                <w:szCs w:val="28"/>
                <w:u w:val="single"/>
              </w:rPr>
              <w:t>sans avoir de sens et ne permettent plus de communiquer.</w:t>
            </w:r>
            <w:r w:rsidRPr="00062C60">
              <w:rPr>
                <w:rFonts w:ascii="Garamond" w:hAnsi="Garamond"/>
                <w:sz w:val="28"/>
                <w:szCs w:val="28"/>
              </w:rPr>
              <w:t xml:space="preserve"> </w:t>
            </w:r>
          </w:p>
          <w:p w14:paraId="7058704E" w14:textId="23BF2B38" w:rsidR="007369F8" w:rsidRPr="00062C60" w:rsidRDefault="007369F8" w:rsidP="00A70C2A">
            <w:pPr>
              <w:jc w:val="both"/>
              <w:rPr>
                <w:rFonts w:ascii="Garamond" w:hAnsi="Garamond"/>
                <w:sz w:val="28"/>
                <w:szCs w:val="28"/>
              </w:rPr>
            </w:pPr>
            <w:r w:rsidRPr="006B688E">
              <w:rPr>
                <w:rFonts w:ascii="Garamond" w:hAnsi="Garamond"/>
                <w:color w:val="FF0000"/>
                <w:sz w:val="28"/>
                <w:szCs w:val="28"/>
              </w:rPr>
              <w:t>Winnie n’a plus de corps, plus de mots et se trouve dans un espace vide… Telle est la vision du monde que nous offre Beckett, à la fois sinistre et comique.</w:t>
            </w:r>
          </w:p>
        </w:tc>
      </w:tr>
    </w:tbl>
    <w:p w14:paraId="361B2799" w14:textId="77777777" w:rsidR="002D5A5F" w:rsidRPr="00062C60" w:rsidRDefault="002D5A5F" w:rsidP="00A70C2A">
      <w:pPr>
        <w:jc w:val="both"/>
        <w:rPr>
          <w:rFonts w:ascii="Garamond" w:hAnsi="Garamond"/>
          <w:sz w:val="28"/>
          <w:szCs w:val="28"/>
        </w:rPr>
      </w:pPr>
    </w:p>
    <w:p w14:paraId="6AC5FC83" w14:textId="77777777" w:rsidR="002D5A5F" w:rsidRPr="00062C60" w:rsidRDefault="002D5A5F" w:rsidP="00A70C2A">
      <w:pPr>
        <w:jc w:val="both"/>
        <w:rPr>
          <w:rFonts w:ascii="Garamond" w:hAnsi="Garamond"/>
          <w:sz w:val="28"/>
          <w:szCs w:val="28"/>
        </w:rPr>
      </w:pPr>
    </w:p>
    <w:bookmarkEnd w:id="0"/>
    <w:p w14:paraId="48752A7F" w14:textId="77777777" w:rsidR="002D5A5F" w:rsidRPr="00062C60" w:rsidRDefault="002D5A5F" w:rsidP="00A70C2A">
      <w:pPr>
        <w:jc w:val="both"/>
        <w:rPr>
          <w:sz w:val="28"/>
          <w:szCs w:val="28"/>
        </w:rPr>
      </w:pPr>
    </w:p>
    <w:bookmarkEnd w:id="1"/>
    <w:p w14:paraId="51EC1C2F" w14:textId="77777777" w:rsidR="00885F1B" w:rsidRPr="00062C60" w:rsidRDefault="00885F1B" w:rsidP="00A70C2A">
      <w:pPr>
        <w:jc w:val="both"/>
        <w:rPr>
          <w:sz w:val="28"/>
          <w:szCs w:val="28"/>
        </w:rPr>
      </w:pPr>
    </w:p>
    <w:sectPr w:rsidR="00885F1B" w:rsidRPr="00062C60" w:rsidSect="00D979F2">
      <w:headerReference w:type="default" r:id="rId16"/>
      <w:footerReference w:type="default" r:id="rId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BC795" w14:textId="77777777" w:rsidR="00D979F2" w:rsidRDefault="00D979F2" w:rsidP="002D5A5F">
      <w:pPr>
        <w:spacing w:after="0" w:line="240" w:lineRule="auto"/>
      </w:pPr>
      <w:r>
        <w:separator/>
      </w:r>
    </w:p>
  </w:endnote>
  <w:endnote w:type="continuationSeparator" w:id="0">
    <w:p w14:paraId="27DD7913" w14:textId="77777777" w:rsidR="00D979F2" w:rsidRDefault="00D979F2" w:rsidP="002D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925154"/>
      <w:docPartObj>
        <w:docPartGallery w:val="Page Numbers (Bottom of Page)"/>
        <w:docPartUnique/>
      </w:docPartObj>
    </w:sdtPr>
    <w:sdtEndPr/>
    <w:sdtContent>
      <w:p w14:paraId="51F8CE72" w14:textId="494933B4" w:rsidR="00D979F2" w:rsidRDefault="00A70C2A">
        <w:pPr>
          <w:pStyle w:val="Pieddepage"/>
        </w:pPr>
        <w:r>
          <w:rPr>
            <w:noProof/>
          </w:rPr>
          <mc:AlternateContent>
            <mc:Choice Requires="wps">
              <w:drawing>
                <wp:anchor distT="0" distB="0" distL="114300" distR="114300" simplePos="0" relativeHeight="251659264" behindDoc="0" locked="0" layoutInCell="1" allowOverlap="1" wp14:anchorId="0C78CF2C" wp14:editId="09F1ACF0">
                  <wp:simplePos x="0" y="0"/>
                  <wp:positionH relativeFrom="margin">
                    <wp:align>center</wp:align>
                  </wp:positionH>
                  <wp:positionV relativeFrom="bottomMargin">
                    <wp:align>center</wp:align>
                  </wp:positionV>
                  <wp:extent cx="561975" cy="561975"/>
                  <wp:effectExtent l="9525" t="9525" r="9525" b="952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11B089ED" w14:textId="77777777" w:rsidR="00A70C2A" w:rsidRDefault="00A70C2A">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C78CF2C" id="Ellipse 2"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" filled="f" fillcolor="#c0504d" strokecolor="#adc1d9" strokeweight="1pt">
                  <v:textbox inset=",0,,0">
                    <w:txbxContent>
                      <w:p w14:paraId="11B089ED" w14:textId="77777777" w:rsidR="00A70C2A" w:rsidRDefault="00A70C2A">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525F6" w14:textId="77777777" w:rsidR="00D979F2" w:rsidRDefault="00D979F2" w:rsidP="002D5A5F">
      <w:pPr>
        <w:spacing w:after="0" w:line="240" w:lineRule="auto"/>
      </w:pPr>
      <w:r>
        <w:separator/>
      </w:r>
    </w:p>
  </w:footnote>
  <w:footnote w:type="continuationSeparator" w:id="0">
    <w:p w14:paraId="20C2AF4A" w14:textId="77777777" w:rsidR="00D979F2" w:rsidRDefault="00D979F2" w:rsidP="002D5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B87C" w14:textId="6008E4EA" w:rsidR="00D979F2" w:rsidRPr="002D27A9" w:rsidRDefault="00D979F2" w:rsidP="002D5A5F">
    <w:pPr>
      <w:pStyle w:val="Sansinterligne"/>
      <w:jc w:val="both"/>
      <w:rPr>
        <w:rFonts w:ascii="Garamond" w:hAnsi="Garamond"/>
        <w:b/>
        <w:bCs/>
        <w:sz w:val="28"/>
        <w:szCs w:val="28"/>
        <w:lang w:eastAsia="fr-FR"/>
      </w:rPr>
    </w:pPr>
    <w:r w:rsidRPr="002D27A9">
      <w:rPr>
        <w:rFonts w:ascii="Garamond" w:hAnsi="Garamond"/>
        <w:b/>
        <w:bCs/>
        <w:sz w:val="28"/>
        <w:szCs w:val="28"/>
        <w:lang w:val="de-DE" w:eastAsia="fr-FR"/>
      </w:rPr>
      <w:t xml:space="preserve">Samuel Beckett, </w:t>
    </w:r>
    <w:r w:rsidRPr="002D27A9">
      <w:rPr>
        <w:rFonts w:ascii="Garamond" w:hAnsi="Garamond"/>
        <w:b/>
        <w:bCs/>
        <w:i/>
        <w:sz w:val="28"/>
        <w:szCs w:val="28"/>
        <w:lang w:val="de-DE" w:eastAsia="fr-FR"/>
      </w:rPr>
      <w:t>Oh</w:t>
    </w:r>
    <w:r w:rsidR="00895691">
      <w:rPr>
        <w:rFonts w:ascii="Garamond" w:hAnsi="Garamond"/>
        <w:b/>
        <w:bCs/>
        <w:i/>
        <w:sz w:val="28"/>
        <w:szCs w:val="28"/>
        <w:lang w:val="de-DE" w:eastAsia="fr-FR"/>
      </w:rPr>
      <w:t xml:space="preserve"> </w:t>
    </w:r>
    <w:proofErr w:type="spellStart"/>
    <w:r w:rsidR="00895691">
      <w:rPr>
        <w:rFonts w:ascii="Garamond" w:hAnsi="Garamond"/>
        <w:b/>
        <w:bCs/>
        <w:i/>
        <w:sz w:val="28"/>
        <w:szCs w:val="28"/>
        <w:lang w:val="de-DE" w:eastAsia="fr-FR"/>
      </w:rPr>
      <w:t>l</w:t>
    </w:r>
    <w:r w:rsidRPr="002D27A9">
      <w:rPr>
        <w:rFonts w:ascii="Garamond" w:hAnsi="Garamond"/>
        <w:b/>
        <w:bCs/>
        <w:i/>
        <w:sz w:val="28"/>
        <w:szCs w:val="28"/>
        <w:lang w:val="de-DE" w:eastAsia="fr-FR"/>
      </w:rPr>
      <w:t>es</w:t>
    </w:r>
    <w:proofErr w:type="spellEnd"/>
    <w:r w:rsidRPr="002D27A9">
      <w:rPr>
        <w:rFonts w:ascii="Garamond" w:hAnsi="Garamond"/>
        <w:b/>
        <w:bCs/>
        <w:i/>
        <w:sz w:val="28"/>
        <w:szCs w:val="28"/>
        <w:lang w:val="de-DE" w:eastAsia="fr-FR"/>
      </w:rPr>
      <w:t xml:space="preserve"> </w:t>
    </w:r>
    <w:proofErr w:type="spellStart"/>
    <w:r w:rsidRPr="002D27A9">
      <w:rPr>
        <w:rFonts w:ascii="Garamond" w:hAnsi="Garamond"/>
        <w:b/>
        <w:bCs/>
        <w:i/>
        <w:sz w:val="28"/>
        <w:szCs w:val="28"/>
        <w:lang w:val="de-DE" w:eastAsia="fr-FR"/>
      </w:rPr>
      <w:t>beaux</w:t>
    </w:r>
    <w:proofErr w:type="spellEnd"/>
    <w:r w:rsidRPr="002D27A9">
      <w:rPr>
        <w:rFonts w:ascii="Garamond" w:hAnsi="Garamond"/>
        <w:b/>
        <w:bCs/>
        <w:i/>
        <w:sz w:val="28"/>
        <w:szCs w:val="28"/>
        <w:lang w:val="de-DE" w:eastAsia="fr-FR"/>
      </w:rPr>
      <w:t xml:space="preserve"> </w:t>
    </w:r>
    <w:proofErr w:type="spellStart"/>
    <w:r w:rsidRPr="002D27A9">
      <w:rPr>
        <w:rFonts w:ascii="Garamond" w:hAnsi="Garamond"/>
        <w:b/>
        <w:bCs/>
        <w:i/>
        <w:sz w:val="28"/>
        <w:szCs w:val="28"/>
        <w:lang w:val="de-DE" w:eastAsia="fr-FR"/>
      </w:rPr>
      <w:t>jours</w:t>
    </w:r>
    <w:proofErr w:type="spellEnd"/>
    <w:r w:rsidR="00CE5351">
      <w:rPr>
        <w:rFonts w:ascii="Garamond" w:hAnsi="Garamond"/>
        <w:b/>
        <w:bCs/>
        <w:sz w:val="28"/>
        <w:szCs w:val="28"/>
        <w:lang w:val="de-DE" w:eastAsia="fr-FR"/>
      </w:rPr>
      <w:t xml:space="preserve">, </w:t>
    </w:r>
    <w:proofErr w:type="spellStart"/>
    <w:r w:rsidR="00CE5351">
      <w:rPr>
        <w:rFonts w:ascii="Garamond" w:hAnsi="Garamond"/>
        <w:b/>
        <w:bCs/>
        <w:sz w:val="28"/>
        <w:szCs w:val="28"/>
        <w:lang w:val="de-DE" w:eastAsia="fr-FR"/>
      </w:rPr>
      <w:t>Acte</w:t>
    </w:r>
    <w:proofErr w:type="spellEnd"/>
    <w:r w:rsidR="00CE5351">
      <w:rPr>
        <w:rFonts w:ascii="Garamond" w:hAnsi="Garamond"/>
        <w:b/>
        <w:bCs/>
        <w:sz w:val="28"/>
        <w:szCs w:val="28"/>
        <w:lang w:val="de-DE" w:eastAsia="fr-FR"/>
      </w:rPr>
      <w:t xml:space="preserve"> I </w:t>
    </w:r>
    <w:r w:rsidRPr="002D27A9">
      <w:rPr>
        <w:rFonts w:ascii="Garamond" w:hAnsi="Garamond"/>
        <w:b/>
        <w:bCs/>
        <w:sz w:val="28"/>
        <w:szCs w:val="28"/>
        <w:lang w:val="de-DE" w:eastAsia="fr-FR"/>
      </w:rPr>
      <w:t>(196</w:t>
    </w:r>
    <w:r w:rsidR="00062C60">
      <w:rPr>
        <w:rFonts w:ascii="Garamond" w:hAnsi="Garamond"/>
        <w:b/>
        <w:bCs/>
        <w:sz w:val="28"/>
        <w:szCs w:val="28"/>
        <w:lang w:val="de-DE" w:eastAsia="fr-FR"/>
      </w:rPr>
      <w:t>3</w:t>
    </w:r>
    <w:r w:rsidRPr="002D27A9">
      <w:rPr>
        <w:rFonts w:ascii="Garamond" w:hAnsi="Garamond"/>
        <w:b/>
        <w:bCs/>
        <w:sz w:val="28"/>
        <w:szCs w:val="28"/>
        <w:lang w:val="de-DE" w:eastAsia="fr-FR"/>
      </w:rPr>
      <w:t>)</w:t>
    </w:r>
    <w:r w:rsidRPr="002D27A9">
      <w:rPr>
        <w:rFonts w:ascii="Garamond" w:hAnsi="Garamond"/>
        <w:b/>
        <w:bCs/>
        <w:sz w:val="28"/>
        <w:szCs w:val="28"/>
        <w:lang w:eastAsia="fr-FR"/>
      </w:rPr>
      <w:t xml:space="preserve">   </w:t>
    </w:r>
  </w:p>
  <w:p w14:paraId="66BE428A" w14:textId="77777777" w:rsidR="00D979F2" w:rsidRPr="002D5A5F" w:rsidRDefault="00D979F2" w:rsidP="002D5A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614B5"/>
    <w:multiLevelType w:val="hybridMultilevel"/>
    <w:tmpl w:val="1820D574"/>
    <w:lvl w:ilvl="0" w:tplc="80E07126">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5F"/>
    <w:rsid w:val="00062C60"/>
    <w:rsid w:val="000B0CB5"/>
    <w:rsid w:val="002D5A5F"/>
    <w:rsid w:val="002E1DE6"/>
    <w:rsid w:val="00406055"/>
    <w:rsid w:val="006B688E"/>
    <w:rsid w:val="007369F8"/>
    <w:rsid w:val="007B1EB9"/>
    <w:rsid w:val="00885F1B"/>
    <w:rsid w:val="00895691"/>
    <w:rsid w:val="008F4FC9"/>
    <w:rsid w:val="00A4442D"/>
    <w:rsid w:val="00A70C2A"/>
    <w:rsid w:val="00BA6D4B"/>
    <w:rsid w:val="00CE49B2"/>
    <w:rsid w:val="00CE5351"/>
    <w:rsid w:val="00D24A12"/>
    <w:rsid w:val="00D979F2"/>
    <w:rsid w:val="00E60008"/>
    <w:rsid w:val="00EB4C52"/>
    <w:rsid w:val="00F822DA"/>
    <w:rsid w:val="00F84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72CED5"/>
  <w15:chartTrackingRefBased/>
  <w15:docId w15:val="{3D628D5E-8246-458F-8B4B-236E8671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A5F"/>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D5A5F"/>
    <w:pPr>
      <w:spacing w:after="0" w:line="240" w:lineRule="auto"/>
    </w:pPr>
  </w:style>
  <w:style w:type="table" w:styleId="Grilledutableau">
    <w:name w:val="Table Grid"/>
    <w:basedOn w:val="TableauNormal"/>
    <w:uiPriority w:val="39"/>
    <w:rsid w:val="002D5A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D5A5F"/>
    <w:pPr>
      <w:ind w:left="720"/>
      <w:contextualSpacing/>
    </w:pPr>
  </w:style>
  <w:style w:type="paragraph" w:styleId="Pieddepage">
    <w:name w:val="footer"/>
    <w:basedOn w:val="Normal"/>
    <w:link w:val="PieddepageCar"/>
    <w:uiPriority w:val="99"/>
    <w:unhideWhenUsed/>
    <w:rsid w:val="002D5A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A5F"/>
  </w:style>
  <w:style w:type="paragraph" w:styleId="En-tte">
    <w:name w:val="header"/>
    <w:basedOn w:val="Normal"/>
    <w:link w:val="En-tteCar"/>
    <w:uiPriority w:val="99"/>
    <w:unhideWhenUsed/>
    <w:rsid w:val="002D5A5F"/>
    <w:pPr>
      <w:tabs>
        <w:tab w:val="center" w:pos="4536"/>
        <w:tab w:val="right" w:pos="9072"/>
      </w:tabs>
      <w:spacing w:after="0" w:line="240" w:lineRule="auto"/>
    </w:pPr>
  </w:style>
  <w:style w:type="character" w:customStyle="1" w:styleId="En-tteCar">
    <w:name w:val="En-tête Car"/>
    <w:basedOn w:val="Policepardfaut"/>
    <w:link w:val="En-tte"/>
    <w:uiPriority w:val="99"/>
    <w:rsid w:val="002D5A5F"/>
  </w:style>
  <w:style w:type="paragraph" w:customStyle="1" w:styleId="sujet">
    <w:name w:val="sujet"/>
    <w:basedOn w:val="Normal"/>
    <w:rsid w:val="00CE49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CE49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linea">
    <w:name w:val="alinea"/>
    <w:basedOn w:val="Normal"/>
    <w:rsid w:val="00CE49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E4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7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rousse.fr/encyclopedie/oeuvre/En_attendant_Godot/118039" TargetMode="External"/><Relationship Id="rId13" Type="http://schemas.openxmlformats.org/officeDocument/2006/relationships/hyperlink" Target="https://fr.wikipedia.org/wiki/Roger_Bl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rousse.fr/encyclopedie/oeuvre/Molloy/133626" TargetMode="External"/><Relationship Id="rId12" Type="http://schemas.openxmlformats.org/officeDocument/2006/relationships/hyperlink" Target="https://fr.wikipedia.org/wiki/Th%C3%A9%C3%A2tre_de_l%27Od%C3%A9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1963" TargetMode="External"/><Relationship Id="rId5" Type="http://schemas.openxmlformats.org/officeDocument/2006/relationships/footnotes" Target="footnotes.xml"/><Relationship Id="rId15" Type="http://schemas.openxmlformats.org/officeDocument/2006/relationships/hyperlink" Target="https://fr.wikipedia.org/wiki/Madeleine_Renaud" TargetMode="External"/><Relationship Id="rId10" Type="http://schemas.openxmlformats.org/officeDocument/2006/relationships/hyperlink" Target="https://fr.wikipedia.org/wiki/1961_au_th%C3%A9%C3%A2t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New_York" TargetMode="External"/><Relationship Id="rId14" Type="http://schemas.openxmlformats.org/officeDocument/2006/relationships/hyperlink" Target="https://fr.wikipedia.org/wiki/Jean-Louis_Barraul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2484</Words>
  <Characters>13668</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6</cp:revision>
  <dcterms:created xsi:type="dcterms:W3CDTF">2020-03-08T07:21:00Z</dcterms:created>
  <dcterms:modified xsi:type="dcterms:W3CDTF">2020-03-15T09:49:00Z</dcterms:modified>
</cp:coreProperties>
</file>