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08254" w14:textId="029D7638" w:rsidR="00255DC6" w:rsidRPr="00255DC6" w:rsidRDefault="00255DC6" w:rsidP="00255DC6">
      <w:pPr>
        <w:rPr>
          <w:rFonts w:ascii="Garamond" w:hAnsi="Garamond"/>
          <w:color w:val="333333"/>
          <w:sz w:val="28"/>
          <w:szCs w:val="28"/>
        </w:rPr>
      </w:pPr>
      <w:bookmarkStart w:id="0" w:name="_Hlk31033525"/>
      <w:bookmarkStart w:id="1" w:name="_GoBack"/>
      <w:bookmarkEnd w:id="1"/>
      <w:r w:rsidRPr="00255DC6">
        <w:rPr>
          <w:rFonts w:ascii="Garamond" w:hAnsi="Garamond"/>
          <w:b/>
          <w:color w:val="333333"/>
          <w:sz w:val="28"/>
          <w:szCs w:val="28"/>
        </w:rPr>
        <w:t>Charles Baudelaire</w:t>
      </w:r>
      <w:r w:rsidRPr="00255DC6">
        <w:rPr>
          <w:rFonts w:ascii="Garamond" w:hAnsi="Garamond"/>
          <w:i/>
          <w:color w:val="333333"/>
          <w:sz w:val="28"/>
          <w:szCs w:val="28"/>
        </w:rPr>
        <w:t>, </w:t>
      </w:r>
      <w:r w:rsidRPr="00255DC6">
        <w:rPr>
          <w:rFonts w:ascii="Garamond" w:hAnsi="Garamond"/>
          <w:color w:val="333333"/>
          <w:sz w:val="28"/>
          <w:szCs w:val="28"/>
        </w:rPr>
        <w:t xml:space="preserve">« Tableaux parisiens », </w:t>
      </w:r>
      <w:r w:rsidRPr="00255DC6">
        <w:rPr>
          <w:rFonts w:ascii="Garamond" w:hAnsi="Garamond"/>
          <w:i/>
          <w:color w:val="333333"/>
          <w:sz w:val="28"/>
          <w:szCs w:val="28"/>
        </w:rPr>
        <w:t>Les Fleurs du Mal</w:t>
      </w:r>
      <w:r w:rsidRPr="00255DC6">
        <w:rPr>
          <w:rFonts w:ascii="Garamond" w:hAnsi="Garamond"/>
          <w:color w:val="333333"/>
          <w:sz w:val="28"/>
          <w:szCs w:val="28"/>
        </w:rPr>
        <w:t xml:space="preserve"> (1857)</w:t>
      </w:r>
    </w:p>
    <w:p w14:paraId="7DD48B7B" w14:textId="77777777" w:rsidR="00255DC6" w:rsidRPr="00255DC6" w:rsidRDefault="00255DC6" w:rsidP="00255DC6">
      <w:pPr>
        <w:pStyle w:val="NormalWeb"/>
        <w:rPr>
          <w:rFonts w:ascii="Garamond" w:hAnsi="Garamond"/>
          <w:color w:val="333333"/>
          <w:sz w:val="28"/>
          <w:szCs w:val="28"/>
        </w:rPr>
      </w:pPr>
      <w:r w:rsidRPr="00255DC6">
        <w:rPr>
          <w:rFonts w:ascii="Garamond" w:hAnsi="Garamond"/>
          <w:b/>
          <w:bCs/>
          <w:color w:val="333333"/>
          <w:sz w:val="28"/>
          <w:szCs w:val="28"/>
        </w:rPr>
        <w:t>À une passante</w:t>
      </w:r>
    </w:p>
    <w:p w14:paraId="5DF7EC03" w14:textId="77777777" w:rsidR="00255DC6" w:rsidRPr="00255DC6" w:rsidRDefault="00255DC6" w:rsidP="00255DC6">
      <w:pPr>
        <w:pStyle w:val="NormalWeb"/>
        <w:rPr>
          <w:rFonts w:ascii="Garamond" w:hAnsi="Garamond"/>
          <w:color w:val="333333"/>
          <w:sz w:val="28"/>
          <w:szCs w:val="28"/>
        </w:rPr>
      </w:pPr>
      <w:r w:rsidRPr="00255DC6">
        <w:rPr>
          <w:rFonts w:ascii="Garamond" w:hAnsi="Garamond"/>
          <w:color w:val="333333"/>
          <w:sz w:val="28"/>
          <w:szCs w:val="28"/>
        </w:rPr>
        <w:t>La rue assourdissante autour de moi hurlait.</w:t>
      </w:r>
      <w:r w:rsidRPr="00255DC6">
        <w:rPr>
          <w:rFonts w:ascii="Garamond" w:hAnsi="Garamond"/>
          <w:color w:val="333333"/>
          <w:sz w:val="28"/>
          <w:szCs w:val="28"/>
        </w:rPr>
        <w:br/>
        <w:t>Longue, mince, en grand deuil, douleur majestueuse,</w:t>
      </w:r>
      <w:r w:rsidRPr="00255DC6">
        <w:rPr>
          <w:rFonts w:ascii="Garamond" w:hAnsi="Garamond"/>
          <w:color w:val="333333"/>
          <w:sz w:val="28"/>
          <w:szCs w:val="28"/>
        </w:rPr>
        <w:br/>
        <w:t>Une femme passa, d'une main fastueuse</w:t>
      </w:r>
      <w:r w:rsidRPr="00255DC6">
        <w:rPr>
          <w:rFonts w:ascii="Garamond" w:hAnsi="Garamond"/>
          <w:color w:val="333333"/>
          <w:sz w:val="28"/>
          <w:szCs w:val="28"/>
        </w:rPr>
        <w:br/>
        <w:t>Soulevant, balançant le feston et l'ourlet;</w:t>
      </w:r>
    </w:p>
    <w:p w14:paraId="0B261286" w14:textId="77777777" w:rsidR="00255DC6" w:rsidRPr="00255DC6" w:rsidRDefault="00255DC6" w:rsidP="00255DC6">
      <w:pPr>
        <w:pStyle w:val="NormalWeb"/>
        <w:rPr>
          <w:rFonts w:ascii="Garamond" w:hAnsi="Garamond"/>
          <w:color w:val="333333"/>
          <w:sz w:val="28"/>
          <w:szCs w:val="28"/>
        </w:rPr>
      </w:pPr>
      <w:r w:rsidRPr="00255DC6">
        <w:rPr>
          <w:rFonts w:ascii="Garamond" w:hAnsi="Garamond"/>
          <w:color w:val="333333"/>
          <w:sz w:val="28"/>
          <w:szCs w:val="28"/>
        </w:rPr>
        <w:t>Agile et noble, avec sa jambe de statue.</w:t>
      </w:r>
      <w:r w:rsidRPr="00255DC6">
        <w:rPr>
          <w:rFonts w:ascii="Garamond" w:hAnsi="Garamond"/>
          <w:color w:val="333333"/>
          <w:sz w:val="28"/>
          <w:szCs w:val="28"/>
        </w:rPr>
        <w:br/>
        <w:t>Moi, je buvais, crispé comme un extravagant,</w:t>
      </w:r>
      <w:r w:rsidRPr="00255DC6">
        <w:rPr>
          <w:rFonts w:ascii="Garamond" w:hAnsi="Garamond"/>
          <w:color w:val="333333"/>
          <w:sz w:val="28"/>
          <w:szCs w:val="28"/>
        </w:rPr>
        <w:br/>
        <w:t>Dans son œil, ciel livide où germe l'ouragan,</w:t>
      </w:r>
      <w:r w:rsidRPr="00255DC6">
        <w:rPr>
          <w:rFonts w:ascii="Garamond" w:hAnsi="Garamond"/>
          <w:color w:val="333333"/>
          <w:sz w:val="28"/>
          <w:szCs w:val="28"/>
        </w:rPr>
        <w:br/>
        <w:t>La douceur qui fascine et le plaisir qui tue.</w:t>
      </w:r>
    </w:p>
    <w:p w14:paraId="4EA15394" w14:textId="77777777" w:rsidR="00255DC6" w:rsidRPr="00255DC6" w:rsidRDefault="00255DC6" w:rsidP="00255DC6">
      <w:pPr>
        <w:pStyle w:val="NormalWeb"/>
        <w:rPr>
          <w:rFonts w:ascii="Garamond" w:hAnsi="Garamond"/>
          <w:color w:val="333333"/>
          <w:sz w:val="28"/>
          <w:szCs w:val="28"/>
        </w:rPr>
      </w:pPr>
      <w:r w:rsidRPr="00255DC6">
        <w:rPr>
          <w:rFonts w:ascii="Garamond" w:hAnsi="Garamond"/>
          <w:color w:val="333333"/>
          <w:sz w:val="28"/>
          <w:szCs w:val="28"/>
        </w:rPr>
        <w:t xml:space="preserve">Un éclair... puis la nuit! — Fugitive beauté </w:t>
      </w:r>
      <w:r w:rsidRPr="00255DC6">
        <w:rPr>
          <w:rFonts w:ascii="Garamond" w:hAnsi="Garamond"/>
          <w:color w:val="333333"/>
          <w:sz w:val="28"/>
          <w:szCs w:val="28"/>
        </w:rPr>
        <w:br/>
        <w:t>Dont le regard m'a fait soudainement renaître,</w:t>
      </w:r>
      <w:r w:rsidRPr="00255DC6">
        <w:rPr>
          <w:rFonts w:ascii="Garamond" w:hAnsi="Garamond"/>
          <w:color w:val="333333"/>
          <w:sz w:val="28"/>
          <w:szCs w:val="28"/>
        </w:rPr>
        <w:br/>
        <w:t>Ne te verrai-je plus que dans l'éternité?</w:t>
      </w:r>
    </w:p>
    <w:p w14:paraId="1E1037C0" w14:textId="77777777" w:rsidR="00255DC6" w:rsidRPr="00255DC6" w:rsidRDefault="00255DC6" w:rsidP="00255DC6">
      <w:pPr>
        <w:pStyle w:val="NormalWeb"/>
        <w:rPr>
          <w:rFonts w:ascii="Garamond" w:hAnsi="Garamond"/>
          <w:color w:val="333333"/>
          <w:sz w:val="28"/>
          <w:szCs w:val="28"/>
        </w:rPr>
      </w:pPr>
      <w:r w:rsidRPr="00255DC6">
        <w:rPr>
          <w:rFonts w:ascii="Garamond" w:hAnsi="Garamond"/>
          <w:color w:val="333333"/>
          <w:sz w:val="28"/>
          <w:szCs w:val="28"/>
        </w:rPr>
        <w:t xml:space="preserve">Ailleurs, bien loin d'ici! trop tard! </w:t>
      </w:r>
      <w:r w:rsidRPr="00255DC6">
        <w:rPr>
          <w:rFonts w:ascii="Garamond" w:hAnsi="Garamond"/>
          <w:i/>
          <w:iCs/>
          <w:color w:val="333333"/>
          <w:sz w:val="28"/>
          <w:szCs w:val="28"/>
        </w:rPr>
        <w:t>jamais</w:t>
      </w:r>
      <w:r w:rsidRPr="00255DC6">
        <w:rPr>
          <w:rFonts w:ascii="Garamond" w:hAnsi="Garamond"/>
          <w:color w:val="333333"/>
          <w:sz w:val="28"/>
          <w:szCs w:val="28"/>
        </w:rPr>
        <w:t xml:space="preserve"> peut-être!</w:t>
      </w:r>
      <w:r w:rsidRPr="00255DC6">
        <w:rPr>
          <w:rFonts w:ascii="Garamond" w:hAnsi="Garamond"/>
          <w:color w:val="333333"/>
          <w:sz w:val="28"/>
          <w:szCs w:val="28"/>
        </w:rPr>
        <w:br/>
        <w:t>Car j'ignore où tu fuis, tu ne sais où je vais,</w:t>
      </w:r>
      <w:r w:rsidRPr="00255DC6">
        <w:rPr>
          <w:rFonts w:ascii="Garamond" w:hAnsi="Garamond"/>
          <w:color w:val="333333"/>
          <w:sz w:val="28"/>
          <w:szCs w:val="28"/>
        </w:rPr>
        <w:br/>
        <w:t>Ô toi que j'eusse aimée, ô toi qui le savais!</w:t>
      </w:r>
    </w:p>
    <w:bookmarkEnd w:id="0"/>
    <w:p w14:paraId="6F377233" w14:textId="77777777" w:rsidR="00545602" w:rsidRPr="00255DC6" w:rsidRDefault="00545602">
      <w:pPr>
        <w:rPr>
          <w:rFonts w:ascii="Garamond" w:hAnsi="Garamond"/>
          <w:sz w:val="28"/>
          <w:szCs w:val="28"/>
        </w:rPr>
      </w:pPr>
    </w:p>
    <w:sectPr w:rsidR="00545602" w:rsidRPr="00255DC6" w:rsidSect="00255DC6">
      <w:headerReference w:type="default" r:id="rId6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86B5B" w14:textId="77777777" w:rsidR="00B84304" w:rsidRDefault="00B84304" w:rsidP="00255DC6">
      <w:pPr>
        <w:spacing w:after="0" w:line="240" w:lineRule="auto"/>
      </w:pPr>
      <w:r>
        <w:separator/>
      </w:r>
    </w:p>
  </w:endnote>
  <w:endnote w:type="continuationSeparator" w:id="0">
    <w:p w14:paraId="1BAE2DA4" w14:textId="77777777" w:rsidR="00B84304" w:rsidRDefault="00B84304" w:rsidP="00255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2E83C" w14:textId="77777777" w:rsidR="00B84304" w:rsidRDefault="00B84304" w:rsidP="00255DC6">
      <w:pPr>
        <w:spacing w:after="0" w:line="240" w:lineRule="auto"/>
      </w:pPr>
      <w:r>
        <w:separator/>
      </w:r>
    </w:p>
  </w:footnote>
  <w:footnote w:type="continuationSeparator" w:id="0">
    <w:p w14:paraId="71F3191B" w14:textId="77777777" w:rsidR="00B84304" w:rsidRDefault="00B84304" w:rsidP="00255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47875" w14:textId="77777777" w:rsidR="00255DC6" w:rsidRPr="00255DC6" w:rsidRDefault="00255DC6" w:rsidP="00255DC6">
    <w:pPr>
      <w:pStyle w:val="En-tte"/>
      <w:jc w:val="right"/>
      <w:rPr>
        <w:rFonts w:ascii="Garamond" w:hAnsi="Garamond"/>
        <w:b/>
        <w:color w:val="0000FF"/>
        <w:sz w:val="24"/>
        <w:szCs w:val="24"/>
      </w:rPr>
    </w:pPr>
    <w:r w:rsidRPr="00255DC6">
      <w:rPr>
        <w:rFonts w:ascii="Garamond" w:hAnsi="Garamond"/>
        <w:b/>
        <w:color w:val="0000FF"/>
        <w:sz w:val="24"/>
        <w:szCs w:val="24"/>
      </w:rPr>
      <w:t>LA 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0tDC1sLA0NDUzNzJX0lEKTi0uzszPAykwrAUA/EE3iCwAAAA="/>
  </w:docVars>
  <w:rsids>
    <w:rsidRoot w:val="00255DC6"/>
    <w:rsid w:val="00255DC6"/>
    <w:rsid w:val="00425FE9"/>
    <w:rsid w:val="00545602"/>
    <w:rsid w:val="007B4872"/>
    <w:rsid w:val="00B8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26D18"/>
  <w15:chartTrackingRefBased/>
  <w15:docId w15:val="{1DD5D9DD-9980-4991-8446-D482AD5E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DC6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5DC6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55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5DC6"/>
  </w:style>
  <w:style w:type="paragraph" w:styleId="Pieddepage">
    <w:name w:val="footer"/>
    <w:basedOn w:val="Normal"/>
    <w:link w:val="PieddepageCar"/>
    <w:uiPriority w:val="99"/>
    <w:unhideWhenUsed/>
    <w:rsid w:val="00255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5DC6"/>
  </w:style>
  <w:style w:type="paragraph" w:styleId="Textedebulles">
    <w:name w:val="Balloon Text"/>
    <w:basedOn w:val="Normal"/>
    <w:link w:val="TextedebullesCar"/>
    <w:uiPriority w:val="99"/>
    <w:semiHidden/>
    <w:unhideWhenUsed/>
    <w:rsid w:val="00255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5D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</dc:creator>
  <cp:keywords/>
  <dc:description/>
  <cp:lastModifiedBy>Henry Letellier</cp:lastModifiedBy>
  <cp:revision>3</cp:revision>
  <cp:lastPrinted>2020-02-23T08:26:00Z</cp:lastPrinted>
  <dcterms:created xsi:type="dcterms:W3CDTF">2020-01-28T12:51:00Z</dcterms:created>
  <dcterms:modified xsi:type="dcterms:W3CDTF">2020-02-23T08:49:00Z</dcterms:modified>
</cp:coreProperties>
</file>