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674D3" w14:textId="666C2D9C" w:rsidR="00885A8B" w:rsidRPr="00804DDB" w:rsidRDefault="00CF3F18" w:rsidP="00885A8B">
      <w:pPr>
        <w:pStyle w:val="Sansinterligne"/>
        <w:rPr>
          <w:rFonts w:ascii="Garamond" w:hAnsi="Garamond"/>
          <w:b/>
          <w:bCs/>
          <w:sz w:val="28"/>
          <w:szCs w:val="28"/>
          <w:lang w:eastAsia="fr-FR"/>
        </w:rPr>
      </w:pPr>
      <w:r>
        <w:rPr>
          <w:rFonts w:ascii="Garamond" w:hAnsi="Garamond"/>
          <w:b/>
          <w:bCs/>
          <w:noProof/>
          <w:sz w:val="28"/>
          <w:szCs w:val="28"/>
          <w:lang w:val="de-DE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B59A" wp14:editId="2E2AA24F">
                <wp:simplePos x="0" y="0"/>
                <wp:positionH relativeFrom="column">
                  <wp:posOffset>-180202</wp:posOffset>
                </wp:positionH>
                <wp:positionV relativeFrom="paragraph">
                  <wp:posOffset>-426691</wp:posOffset>
                </wp:positionV>
                <wp:extent cx="5355204" cy="314076"/>
                <wp:effectExtent l="0" t="0" r="17145" b="1016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204" cy="31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33A8A" w14:textId="0D9C2A69" w:rsidR="00CF3F18" w:rsidRDefault="00CF3F18">
                            <w:r>
                              <w:t>Transgression de la composition classique d’une pièce de théâtre. Seulement 2 actes.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EB59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4.2pt;margin-top:-33.6pt;width:421.6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" fillcolor="white [3201]" strokeweight=".5pt">
                <v:textbox>
                  <w:txbxContent>
                    <w:p w14:paraId="57633A8A" w14:textId="0D9C2A69" w:rsidR="00CF3F18" w:rsidRDefault="00CF3F18">
                      <w:r>
                        <w:t>Transgression de la composition classique d’une pièce de théâtre. Seulement 2 actes.</w:t>
                      </w:r>
                    </w:p>
                  </w:txbxContent>
                </v:textbox>
              </v:shape>
            </w:pict>
          </mc:Fallback>
        </mc:AlternateContent>
      </w:r>
      <w:r w:rsidR="00885A8B" w:rsidRPr="00804DDB">
        <w:rPr>
          <w:rFonts w:ascii="Garamond" w:hAnsi="Garamond"/>
          <w:b/>
          <w:bCs/>
          <w:sz w:val="28"/>
          <w:szCs w:val="28"/>
          <w:lang w:val="de-DE" w:eastAsia="fr-FR"/>
        </w:rPr>
        <w:t xml:space="preserve">Samuel Beckett, </w:t>
      </w:r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 xml:space="preserve">Oh! </w:t>
      </w:r>
      <w:proofErr w:type="spellStart"/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>Les</w:t>
      </w:r>
      <w:proofErr w:type="spellEnd"/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 xml:space="preserve"> </w:t>
      </w:r>
      <w:proofErr w:type="spellStart"/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>beaux</w:t>
      </w:r>
      <w:proofErr w:type="spellEnd"/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 xml:space="preserve"> </w:t>
      </w:r>
      <w:proofErr w:type="spellStart"/>
      <w:r w:rsidR="00885A8B" w:rsidRP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>jours</w:t>
      </w:r>
      <w:proofErr w:type="spellEnd"/>
      <w:r w:rsidR="00804DDB">
        <w:rPr>
          <w:rFonts w:ascii="Garamond" w:hAnsi="Garamond"/>
          <w:b/>
          <w:bCs/>
          <w:i/>
          <w:sz w:val="28"/>
          <w:szCs w:val="28"/>
          <w:lang w:val="de-DE" w:eastAsia="fr-FR"/>
        </w:rPr>
        <w:t xml:space="preserve">, </w:t>
      </w:r>
      <w:proofErr w:type="spellStart"/>
      <w:r w:rsidR="00804DDB">
        <w:rPr>
          <w:rFonts w:ascii="Garamond" w:hAnsi="Garamond"/>
          <w:b/>
          <w:bCs/>
          <w:iCs/>
          <w:sz w:val="28"/>
          <w:szCs w:val="28"/>
          <w:lang w:val="de-DE" w:eastAsia="fr-FR"/>
        </w:rPr>
        <w:t>A</w:t>
      </w:r>
      <w:r w:rsidR="00804DDB" w:rsidRPr="00804DDB">
        <w:rPr>
          <w:rFonts w:ascii="Garamond" w:hAnsi="Garamond"/>
          <w:b/>
          <w:bCs/>
          <w:iCs/>
          <w:sz w:val="28"/>
          <w:szCs w:val="28"/>
          <w:lang w:val="de-DE" w:eastAsia="fr-FR"/>
        </w:rPr>
        <w:t>cte</w:t>
      </w:r>
      <w:proofErr w:type="spellEnd"/>
      <w:r w:rsidR="00804DDB" w:rsidRPr="00804DDB">
        <w:rPr>
          <w:rFonts w:ascii="Garamond" w:hAnsi="Garamond"/>
          <w:b/>
          <w:bCs/>
          <w:iCs/>
          <w:sz w:val="28"/>
          <w:szCs w:val="28"/>
          <w:lang w:val="de-DE" w:eastAsia="fr-FR"/>
        </w:rPr>
        <w:t xml:space="preserve"> II</w:t>
      </w:r>
      <w:r w:rsidR="00885A8B" w:rsidRPr="00804DDB">
        <w:rPr>
          <w:rFonts w:ascii="Garamond" w:hAnsi="Garamond"/>
          <w:b/>
          <w:bCs/>
          <w:sz w:val="28"/>
          <w:szCs w:val="28"/>
          <w:lang w:val="de-DE" w:eastAsia="fr-FR"/>
        </w:rPr>
        <w:t xml:space="preserve"> (1961)</w:t>
      </w:r>
      <w:r w:rsidR="00885A8B" w:rsidRPr="00804DDB">
        <w:rPr>
          <w:rFonts w:ascii="Garamond" w:hAnsi="Garamond"/>
          <w:b/>
          <w:bCs/>
          <w:sz w:val="28"/>
          <w:szCs w:val="28"/>
          <w:lang w:eastAsia="fr-FR"/>
        </w:rPr>
        <w:t xml:space="preserve">   </w:t>
      </w:r>
    </w:p>
    <w:p w14:paraId="278CC8ED" w14:textId="7A0B3A36" w:rsidR="006D68C9" w:rsidRPr="00804DDB" w:rsidRDefault="00E42C29" w:rsidP="00885A8B">
      <w:pPr>
        <w:pStyle w:val="Sansinterligne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C531B1" wp14:editId="729E6F5F">
                <wp:simplePos x="0" y="0"/>
                <wp:positionH relativeFrom="column">
                  <wp:posOffset>-2730</wp:posOffset>
                </wp:positionH>
                <wp:positionV relativeFrom="paragraph">
                  <wp:posOffset>169939</wp:posOffset>
                </wp:positionV>
                <wp:extent cx="368361" cy="199348"/>
                <wp:effectExtent l="0" t="0" r="1270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61" cy="199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33F7B" id="Rectangle 7" o:spid="_x0000_s1026" style="position:absolute;margin-left:-.2pt;margin-top:13.4pt;width:29pt;height: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" filled="f" strokecolor="red" strokeweight="1pt"/>
            </w:pict>
          </mc:Fallback>
        </mc:AlternateContent>
      </w: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50E51A" wp14:editId="0695CE35">
                <wp:simplePos x="0" y="0"/>
                <wp:positionH relativeFrom="column">
                  <wp:posOffset>-765451</wp:posOffset>
                </wp:positionH>
                <wp:positionV relativeFrom="paragraph">
                  <wp:posOffset>87600</wp:posOffset>
                </wp:positionV>
                <wp:extent cx="714766" cy="329357"/>
                <wp:effectExtent l="0" t="0" r="28575" b="139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66" cy="32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BADD7" w14:textId="1577380D" w:rsidR="00E42C29" w:rsidRDefault="00E42C29">
                            <w:proofErr w:type="spellStart"/>
                            <w:r>
                              <w:t>apocop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0E51A" id="Zone de texte 6" o:spid="_x0000_s1027" type="#_x0000_t202" style="position:absolute;margin-left:-60.25pt;margin-top:6.9pt;width:56.3pt;height:25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" fillcolor="white [3201]" strokeweight=".5pt">
                <v:textbox>
                  <w:txbxContent>
                    <w:p w14:paraId="744BADD7" w14:textId="1577380D" w:rsidR="00E42C29" w:rsidRDefault="00E42C29">
                      <w:proofErr w:type="spellStart"/>
                      <w:r>
                        <w:t>apocop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F04F2C1" w14:textId="27B34CB4" w:rsidR="00885A8B" w:rsidRPr="00804DDB" w:rsidRDefault="00C713C5" w:rsidP="00804DDB">
      <w:pPr>
        <w:pStyle w:val="Sansinterligne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25156" wp14:editId="7498DE4D">
                <wp:simplePos x="0" y="0"/>
                <wp:positionH relativeFrom="column">
                  <wp:posOffset>-878127</wp:posOffset>
                </wp:positionH>
                <wp:positionV relativeFrom="paragraph">
                  <wp:posOffset>2791120</wp:posOffset>
                </wp:positionV>
                <wp:extent cx="895841" cy="286021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841" cy="286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F7ED9" w14:textId="66C032A1" w:rsidR="00C713C5" w:rsidRDefault="00C713C5">
                            <w:proofErr w:type="spellStart"/>
                            <w:r>
                              <w:t>Onomatopé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5156" id="Zone de texte 4" o:spid="_x0000_s1028" type="#_x0000_t202" style="position:absolute;left:0;text-align:left;margin-left:-69.15pt;margin-top:219.75pt;width:70.5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" fillcolor="white [3201]" strokeweight=".5pt">
                <v:textbox>
                  <w:txbxContent>
                    <w:p w14:paraId="419F7ED9" w14:textId="66C032A1" w:rsidR="00C713C5" w:rsidRDefault="00C713C5">
                      <w:proofErr w:type="spellStart"/>
                      <w:r>
                        <w:t>Onomatopé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5A8B" w:rsidRPr="00804DDB">
        <w:rPr>
          <w:rFonts w:ascii="Garamond" w:hAnsi="Garamond"/>
          <w:sz w:val="28"/>
          <w:szCs w:val="28"/>
        </w:rPr>
        <w:t>WINNIE. – (…) Enfin quelle importance, ça aura été quand même un beau jour, après tout, encore un</w:t>
      </w:r>
      <w:r w:rsidR="00804DDB" w:rsidRPr="00804DDB">
        <w:rPr>
          <w:rFonts w:ascii="Garamond" w:hAnsi="Garamond"/>
          <w:sz w:val="28"/>
          <w:szCs w:val="28"/>
        </w:rPr>
        <w:t>.</w:t>
      </w:r>
      <w:r w:rsidR="00885A8B" w:rsidRPr="00804DDB">
        <w:rPr>
          <w:rFonts w:ascii="Garamond" w:hAnsi="Garamond"/>
          <w:sz w:val="28"/>
          <w:szCs w:val="28"/>
        </w:rPr>
        <w:t xml:space="preserve">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Plus pour longtemps, Winnie.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J’entends des cris.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</w:t>
      </w:r>
      <w:r w:rsidR="00804DDB" w:rsidRPr="00804DDB">
        <w:rPr>
          <w:rFonts w:ascii="Garamond" w:hAnsi="Garamond"/>
          <w:sz w:val="28"/>
          <w:szCs w:val="28"/>
        </w:rPr>
        <w:t>Ça</w:t>
      </w:r>
      <w:r w:rsidR="00885A8B" w:rsidRPr="00804DDB">
        <w:rPr>
          <w:rFonts w:ascii="Garamond" w:hAnsi="Garamond"/>
          <w:sz w:val="28"/>
          <w:szCs w:val="28"/>
        </w:rPr>
        <w:t xml:space="preserve"> t’arrive, Willie, d’entendre des cris ?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Non ? </w:t>
      </w:r>
      <w:r w:rsidR="00885A8B" w:rsidRPr="00804DDB">
        <w:rPr>
          <w:rFonts w:ascii="Garamond" w:hAnsi="Garamond"/>
          <w:i/>
          <w:iCs/>
          <w:sz w:val="28"/>
          <w:szCs w:val="28"/>
        </w:rPr>
        <w:t>(Yeux à droite sur Willie.)</w:t>
      </w:r>
      <w:r w:rsidR="00885A8B" w:rsidRPr="00804DDB">
        <w:rPr>
          <w:rFonts w:ascii="Garamond" w:hAnsi="Garamond"/>
          <w:sz w:val="28"/>
          <w:szCs w:val="28"/>
        </w:rPr>
        <w:t xml:space="preserve"> Regarde-moi encore, Willie.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Encore une fois, Willie</w:t>
      </w:r>
      <w:r w:rsidR="00885A8B" w:rsidRPr="00804DDB">
        <w:rPr>
          <w:rFonts w:ascii="Garamond" w:hAnsi="Garamond"/>
          <w:i/>
          <w:iCs/>
          <w:sz w:val="28"/>
          <w:szCs w:val="28"/>
        </w:rPr>
        <w:t>. (Il lève les yeux vers elle. Heureuse.)</w:t>
      </w:r>
      <w:r w:rsidR="00885A8B" w:rsidRPr="00804DDB">
        <w:rPr>
          <w:rFonts w:ascii="Garamond" w:hAnsi="Garamond"/>
          <w:sz w:val="28"/>
          <w:szCs w:val="28"/>
        </w:rPr>
        <w:t xml:space="preserve"> Ah !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(Un temps. Choquée.) </w:t>
      </w:r>
      <w:r w:rsidR="00885A8B" w:rsidRPr="00804DDB">
        <w:rPr>
          <w:rFonts w:ascii="Garamond" w:hAnsi="Garamond"/>
          <w:sz w:val="28"/>
          <w:szCs w:val="28"/>
        </w:rPr>
        <w:t xml:space="preserve">Qu’est-ce que tu as, jamais vu une tête pareille !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(Un temps.) </w:t>
      </w:r>
      <w:r w:rsidR="00885A8B" w:rsidRPr="00804DDB">
        <w:rPr>
          <w:rFonts w:ascii="Garamond" w:hAnsi="Garamond"/>
          <w:sz w:val="28"/>
          <w:szCs w:val="28"/>
        </w:rPr>
        <w:t xml:space="preserve">Couvre-toi, chéri, c’est le soleil, pas de chichis, je permets.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(Il lâche chapeau et gants et commence à grimper vers elle. Joyeuse.) </w:t>
      </w:r>
      <w:r w:rsidR="00885A8B" w:rsidRPr="00804DDB">
        <w:rPr>
          <w:rFonts w:ascii="Garamond" w:hAnsi="Garamond"/>
          <w:sz w:val="28"/>
          <w:szCs w:val="28"/>
        </w:rPr>
        <w:t xml:space="preserve">Oh mais dis donc, c’est fantastique !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(Il s’immobilise, une main s’agrippant au mamelon, l’autre jetée vers l’avant.) </w:t>
      </w:r>
      <w:r w:rsidR="00885A8B" w:rsidRPr="00804DDB">
        <w:rPr>
          <w:rFonts w:ascii="Garamond" w:hAnsi="Garamond"/>
          <w:sz w:val="28"/>
          <w:szCs w:val="28"/>
        </w:rPr>
        <w:t xml:space="preserve">Allons, mon cœur, du nerf, vas-y, je t’applaudirai.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(Un temps.) </w:t>
      </w:r>
      <w:r w:rsidR="00885A8B" w:rsidRPr="00804DDB">
        <w:rPr>
          <w:rFonts w:ascii="Garamond" w:hAnsi="Garamond"/>
          <w:sz w:val="28"/>
          <w:szCs w:val="28"/>
        </w:rPr>
        <w:t xml:space="preserve">C’est moi que tu vises, Willie, ou c’est autre chose ?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(Un temps.) </w:t>
      </w:r>
      <w:r w:rsidR="00885A8B" w:rsidRPr="00804DDB">
        <w:rPr>
          <w:rFonts w:ascii="Garamond" w:hAnsi="Garamond"/>
          <w:sz w:val="28"/>
          <w:szCs w:val="28"/>
        </w:rPr>
        <w:t xml:space="preserve">Tu voulais me toucher… le visage… encore une fois ?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C’est un baiser que tu vises, Willie, ou c’est autre chose ?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Il fut une époque où j’aurais pu te donner un coup de main.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Et une autre, avant où je te donnais un coup de main.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Tu avais toujours bougrement besoin d’un coup de main.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(Il lâche prise, </w:t>
      </w:r>
      <w:proofErr w:type="gramStart"/>
      <w:r w:rsidR="00885A8B" w:rsidRPr="00804DDB">
        <w:rPr>
          <w:rFonts w:ascii="Garamond" w:hAnsi="Garamond"/>
          <w:i/>
          <w:iCs/>
          <w:sz w:val="28"/>
          <w:szCs w:val="28"/>
        </w:rPr>
        <w:t>dégringole en</w:t>
      </w:r>
      <w:proofErr w:type="gramEnd"/>
      <w:r w:rsidR="00885A8B" w:rsidRPr="00804DDB">
        <w:rPr>
          <w:rFonts w:ascii="Garamond" w:hAnsi="Garamond"/>
          <w:i/>
          <w:iCs/>
          <w:sz w:val="28"/>
          <w:szCs w:val="28"/>
        </w:rPr>
        <w:t xml:space="preserve"> bas du mamelon.)</w:t>
      </w:r>
      <w:r w:rsidR="00885A8B" w:rsidRPr="00804DDB">
        <w:rPr>
          <w:rFonts w:ascii="Garamond" w:hAnsi="Garamond"/>
          <w:sz w:val="28"/>
          <w:szCs w:val="28"/>
        </w:rPr>
        <w:t xml:space="preserve"> </w:t>
      </w:r>
      <w:proofErr w:type="spellStart"/>
      <w:r w:rsidR="00885A8B" w:rsidRPr="00804DDB">
        <w:rPr>
          <w:rFonts w:ascii="Garamond" w:hAnsi="Garamond"/>
          <w:sz w:val="28"/>
          <w:szCs w:val="28"/>
        </w:rPr>
        <w:t>Brrroum</w:t>
      </w:r>
      <w:proofErr w:type="spellEnd"/>
      <w:r w:rsidR="00885A8B" w:rsidRPr="00804DDB">
        <w:rPr>
          <w:rFonts w:ascii="Garamond" w:hAnsi="Garamond"/>
          <w:sz w:val="28"/>
          <w:szCs w:val="28"/>
        </w:rPr>
        <w:t> 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! (Il se remet à quatre pattes, lève les yeux vers elle.) </w:t>
      </w:r>
      <w:r w:rsidR="00885A8B" w:rsidRPr="00804DDB">
        <w:rPr>
          <w:rFonts w:ascii="Garamond" w:hAnsi="Garamond"/>
          <w:sz w:val="28"/>
          <w:szCs w:val="28"/>
        </w:rPr>
        <w:t xml:space="preserve">Essaie encore une fois, Willie, je t’acclamerai.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temps.)</w:t>
      </w:r>
      <w:r w:rsidR="00885A8B" w:rsidRPr="00804DDB">
        <w:rPr>
          <w:rFonts w:ascii="Garamond" w:hAnsi="Garamond"/>
          <w:sz w:val="28"/>
          <w:szCs w:val="28"/>
        </w:rPr>
        <w:t xml:space="preserve"> Ne me regarde pas comme ça ! </w:t>
      </w:r>
      <w:r w:rsidR="00885A8B" w:rsidRPr="00804DDB">
        <w:rPr>
          <w:rFonts w:ascii="Garamond" w:hAnsi="Garamond"/>
          <w:i/>
          <w:iCs/>
          <w:sz w:val="28"/>
          <w:szCs w:val="28"/>
        </w:rPr>
        <w:t>(Un temps. Bas.)</w:t>
      </w:r>
      <w:r w:rsidR="00885A8B" w:rsidRPr="00804DDB">
        <w:rPr>
          <w:rFonts w:ascii="Garamond" w:hAnsi="Garamond"/>
          <w:sz w:val="28"/>
          <w:szCs w:val="28"/>
        </w:rPr>
        <w:t xml:space="preserve"> As-tu perdu la raison, Willie ? </w:t>
      </w:r>
      <w:r w:rsidR="00885A8B" w:rsidRPr="00804DDB">
        <w:rPr>
          <w:rFonts w:ascii="Garamond" w:hAnsi="Garamond"/>
          <w:i/>
          <w:iCs/>
          <w:sz w:val="28"/>
          <w:szCs w:val="28"/>
        </w:rPr>
        <w:t xml:space="preserve">(Un temps. De même.) </w:t>
      </w:r>
      <w:r w:rsidR="00885A8B" w:rsidRPr="00804DDB">
        <w:rPr>
          <w:rFonts w:ascii="Garamond" w:hAnsi="Garamond"/>
          <w:sz w:val="28"/>
          <w:szCs w:val="28"/>
        </w:rPr>
        <w:t>Tes pauvres vieux restes de raison ?</w:t>
      </w:r>
    </w:p>
    <w:p w14:paraId="5BE1BAF7" w14:textId="3E9BAC06" w:rsidR="00885A8B" w:rsidRPr="00804DDB" w:rsidRDefault="00891A55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6CFF8" wp14:editId="5B0F4E95">
                <wp:simplePos x="0" y="0"/>
                <wp:positionH relativeFrom="column">
                  <wp:posOffset>2220409</wp:posOffset>
                </wp:positionH>
                <wp:positionV relativeFrom="paragraph">
                  <wp:posOffset>109930</wp:posOffset>
                </wp:positionV>
                <wp:extent cx="4190639" cy="247018"/>
                <wp:effectExtent l="0" t="0" r="19685" b="1968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639" cy="247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1035A" w14:textId="5ACCD754" w:rsidR="00891A55" w:rsidRDefault="00891A55">
                            <w:r>
                              <w:t>Jusqu’ici le temps et le lieu se confondent, c’est le temps de la mort.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CFF8" id="Zone de texte 8" o:spid="_x0000_s1029" type="#_x0000_t202" style="position:absolute;margin-left:174.85pt;margin-top:8.65pt;width:329.95pt;height:19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" fillcolor="white [3201]" strokeweight=".5pt">
                <v:textbox>
                  <w:txbxContent>
                    <w:p w14:paraId="7C51035A" w14:textId="5ACCD754" w:rsidR="00891A55" w:rsidRDefault="00891A55">
                      <w:r>
                        <w:t>Jusqu’ici le temps et le lieu se confondent, c’est le temps de la mort.</w:t>
                      </w:r>
                    </w:p>
                  </w:txbxContent>
                </v:textbox>
              </v:shape>
            </w:pict>
          </mc:Fallback>
        </mc:AlternateContent>
      </w:r>
      <w:r w:rsidR="00885A8B" w:rsidRPr="00804DDB">
        <w:rPr>
          <w:rFonts w:ascii="Garamond" w:hAnsi="Garamond"/>
          <w:i/>
          <w:iCs/>
          <w:sz w:val="28"/>
          <w:szCs w:val="28"/>
        </w:rPr>
        <w:t>Un temps.</w:t>
      </w:r>
    </w:p>
    <w:p w14:paraId="7DCE824C" w14:textId="615E3009" w:rsidR="00885A8B" w:rsidRPr="00804DDB" w:rsidRDefault="00891A55" w:rsidP="00885A8B">
      <w:pPr>
        <w:pStyle w:val="Sansinterligne"/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5BB62" wp14:editId="2F825CC2">
                <wp:simplePos x="0" y="0"/>
                <wp:positionH relativeFrom="column">
                  <wp:posOffset>4317919</wp:posOffset>
                </wp:positionH>
                <wp:positionV relativeFrom="paragraph">
                  <wp:posOffset>157074</wp:posOffset>
                </wp:positionV>
                <wp:extent cx="82339" cy="277353"/>
                <wp:effectExtent l="0" t="0" r="70485" b="4699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39" cy="277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8A1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340pt;margin-top:12.35pt;width:6.5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85A8B" w:rsidRPr="00804DDB">
        <w:rPr>
          <w:rFonts w:ascii="Garamond" w:hAnsi="Garamond"/>
          <w:sz w:val="28"/>
          <w:szCs w:val="28"/>
        </w:rPr>
        <w:t xml:space="preserve">WILLIE. – </w:t>
      </w:r>
      <w:r w:rsidR="00885A8B" w:rsidRPr="00804DDB">
        <w:rPr>
          <w:rFonts w:ascii="Garamond" w:hAnsi="Garamond"/>
          <w:i/>
          <w:iCs/>
          <w:sz w:val="28"/>
          <w:szCs w:val="28"/>
        </w:rPr>
        <w:t>(Bas)</w:t>
      </w:r>
      <w:r w:rsidR="00885A8B" w:rsidRPr="00804DDB">
        <w:rPr>
          <w:rFonts w:ascii="Garamond" w:hAnsi="Garamond"/>
          <w:sz w:val="28"/>
          <w:szCs w:val="28"/>
        </w:rPr>
        <w:t xml:space="preserve"> Win.</w:t>
      </w:r>
    </w:p>
    <w:p w14:paraId="7669A560" w14:textId="77777777" w:rsidR="00885A8B" w:rsidRPr="00804DDB" w:rsidRDefault="00885A8B" w:rsidP="00804DDB">
      <w:pPr>
        <w:pStyle w:val="Sansinterligne"/>
        <w:jc w:val="both"/>
        <w:rPr>
          <w:rFonts w:ascii="Garamond" w:hAnsi="Garamond"/>
          <w:i/>
          <w:iCs/>
          <w:sz w:val="28"/>
          <w:szCs w:val="28"/>
        </w:rPr>
      </w:pPr>
      <w:r w:rsidRPr="00804DDB">
        <w:rPr>
          <w:rFonts w:ascii="Garamond" w:hAnsi="Garamond"/>
          <w:i/>
          <w:iCs/>
          <w:sz w:val="28"/>
          <w:szCs w:val="28"/>
        </w:rPr>
        <w:t>Un temps. Les yeux de Winnie reviennent de face. Expression heureuse.</w:t>
      </w:r>
    </w:p>
    <w:p w14:paraId="4DFA592C" w14:textId="644C8D8B" w:rsidR="00885A8B" w:rsidRPr="00804DDB" w:rsidRDefault="00885A8B" w:rsidP="00804DDB">
      <w:pPr>
        <w:pStyle w:val="Sansinterligne"/>
        <w:jc w:val="both"/>
        <w:rPr>
          <w:rFonts w:ascii="Garamond" w:hAnsi="Garamond"/>
          <w:sz w:val="28"/>
          <w:szCs w:val="28"/>
        </w:rPr>
      </w:pPr>
      <w:r w:rsidRPr="00804DDB">
        <w:rPr>
          <w:rFonts w:ascii="Garamond" w:hAnsi="Garamond"/>
          <w:sz w:val="28"/>
          <w:szCs w:val="28"/>
        </w:rPr>
        <w:t xml:space="preserve">WINNIE.- Win ! </w:t>
      </w:r>
      <w:r w:rsidRPr="00804DDB">
        <w:rPr>
          <w:rFonts w:ascii="Garamond" w:hAnsi="Garamond"/>
          <w:i/>
          <w:iCs/>
          <w:sz w:val="28"/>
          <w:szCs w:val="28"/>
        </w:rPr>
        <w:t>(Un temps.)</w:t>
      </w:r>
      <w:r w:rsidRPr="00804DDB">
        <w:rPr>
          <w:rFonts w:ascii="Garamond" w:hAnsi="Garamond"/>
          <w:sz w:val="28"/>
          <w:szCs w:val="28"/>
        </w:rPr>
        <w:t xml:space="preserve"> Oh le beau jour encore que ça aura été. </w:t>
      </w:r>
      <w:r w:rsidRPr="00804DDB">
        <w:rPr>
          <w:rFonts w:ascii="Garamond" w:hAnsi="Garamond"/>
          <w:i/>
          <w:iCs/>
          <w:sz w:val="28"/>
          <w:szCs w:val="28"/>
        </w:rPr>
        <w:t xml:space="preserve">(Un temps.) </w:t>
      </w:r>
      <w:r w:rsidRPr="00804DDB">
        <w:rPr>
          <w:rFonts w:ascii="Garamond" w:hAnsi="Garamond"/>
          <w:sz w:val="28"/>
          <w:szCs w:val="28"/>
        </w:rPr>
        <w:t xml:space="preserve">Encore un. </w:t>
      </w:r>
      <w:r w:rsidRPr="00804DDB">
        <w:rPr>
          <w:rFonts w:ascii="Garamond" w:hAnsi="Garamond"/>
          <w:i/>
          <w:iCs/>
          <w:sz w:val="28"/>
          <w:szCs w:val="28"/>
        </w:rPr>
        <w:t xml:space="preserve">(Un temps.) </w:t>
      </w:r>
      <w:r w:rsidRPr="00804DDB">
        <w:rPr>
          <w:rFonts w:ascii="Garamond" w:hAnsi="Garamond"/>
          <w:sz w:val="28"/>
          <w:szCs w:val="28"/>
        </w:rPr>
        <w:t xml:space="preserve">Après tout. </w:t>
      </w:r>
      <w:r w:rsidRPr="00804DDB">
        <w:rPr>
          <w:rFonts w:ascii="Garamond" w:hAnsi="Garamond"/>
          <w:i/>
          <w:iCs/>
          <w:sz w:val="28"/>
          <w:szCs w:val="28"/>
        </w:rPr>
        <w:t>(Fin de l’expression heureuse.)</w:t>
      </w:r>
      <w:r w:rsidRPr="00804DDB">
        <w:rPr>
          <w:rFonts w:ascii="Garamond" w:hAnsi="Garamond"/>
          <w:sz w:val="28"/>
          <w:szCs w:val="28"/>
        </w:rPr>
        <w:t xml:space="preserve"> Jusqu’ici.</w:t>
      </w:r>
    </w:p>
    <w:p w14:paraId="183BCC39" w14:textId="0266D8E6" w:rsidR="00885A8B" w:rsidRPr="00804DDB" w:rsidRDefault="00FD7F2F" w:rsidP="00804DDB">
      <w:pPr>
        <w:pStyle w:val="Sansinterligne"/>
        <w:jc w:val="both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74F01" wp14:editId="50B5EE1C">
                <wp:simplePos x="0" y="0"/>
                <wp:positionH relativeFrom="column">
                  <wp:posOffset>-527101</wp:posOffset>
                </wp:positionH>
                <wp:positionV relativeFrom="paragraph">
                  <wp:posOffset>353713</wp:posOffset>
                </wp:positionV>
                <wp:extent cx="2404766" cy="329357"/>
                <wp:effectExtent l="0" t="0" r="14605" b="139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66" cy="32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27742" w14:textId="2EBBDD7A" w:rsidR="00FD7F2F" w:rsidRDefault="00FD7F2F">
                            <w:r>
                              <w:t xml:space="preserve">Rechercher </w:t>
                            </w:r>
                            <w:proofErr w:type="spellStart"/>
                            <w:r w:rsidRPr="00FD7F2F">
                              <w:rPr>
                                <w:i/>
                                <w:iCs/>
                              </w:rPr>
                              <w:t>lost</w:t>
                            </w:r>
                            <w:proofErr w:type="spellEnd"/>
                            <w:r w:rsidRPr="00FD7F2F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D7F2F">
                              <w:rPr>
                                <w:i/>
                                <w:iCs/>
                              </w:rPr>
                              <w:t>paradise</w:t>
                            </w:r>
                            <w:proofErr w:type="spellEnd"/>
                            <w:r>
                              <w:t xml:space="preserve"> de Milton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4F01" id="Zone de texte 5" o:spid="_x0000_s1030" type="#_x0000_t202" style="position:absolute;left:0;text-align:left;margin-left:-41.5pt;margin-top:27.85pt;width:189.3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" fillcolor="white [3201]" strokeweight=".5pt">
                <v:textbox>
                  <w:txbxContent>
                    <w:p w14:paraId="46E27742" w14:textId="2EBBDD7A" w:rsidR="00FD7F2F" w:rsidRDefault="00FD7F2F">
                      <w:r>
                        <w:t xml:space="preserve">Rechercher </w:t>
                      </w:r>
                      <w:proofErr w:type="spellStart"/>
                      <w:r w:rsidRPr="00FD7F2F">
                        <w:rPr>
                          <w:i/>
                          <w:iCs/>
                        </w:rPr>
                        <w:t>lost</w:t>
                      </w:r>
                      <w:proofErr w:type="spellEnd"/>
                      <w:r w:rsidRPr="00FD7F2F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D7F2F">
                        <w:rPr>
                          <w:i/>
                          <w:iCs/>
                        </w:rPr>
                        <w:t>paradise</w:t>
                      </w:r>
                      <w:proofErr w:type="spellEnd"/>
                      <w:r>
                        <w:t xml:space="preserve"> de Milton</w:t>
                      </w:r>
                    </w:p>
                  </w:txbxContent>
                </v:textbox>
              </v:shape>
            </w:pict>
          </mc:Fallback>
        </mc:AlternateContent>
      </w:r>
      <w:r w:rsidR="00885A8B" w:rsidRPr="00804DDB">
        <w:rPr>
          <w:rFonts w:ascii="Garamond" w:hAnsi="Garamond"/>
          <w:i/>
          <w:iCs/>
          <w:sz w:val="28"/>
          <w:szCs w:val="28"/>
        </w:rPr>
        <w:t>Un temps. Elle s’essaie à chantonner</w:t>
      </w:r>
      <w:r w:rsidR="00804DDB" w:rsidRPr="00804DDB">
        <w:rPr>
          <w:rFonts w:ascii="Garamond" w:hAnsi="Garamond"/>
          <w:i/>
          <w:iCs/>
          <w:sz w:val="28"/>
          <w:szCs w:val="28"/>
        </w:rPr>
        <w:t xml:space="preserve"> le début de l’air, celui de la boîte à musique, puis chante doucement.</w:t>
      </w:r>
    </w:p>
    <w:p w14:paraId="2279E7B1" w14:textId="06BB66D4" w:rsidR="00804DDB" w:rsidRDefault="00804DDB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5E648956" w14:textId="109BE58C" w:rsidR="00ED0E85" w:rsidRDefault="00891A55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4060B8" wp14:editId="1B4BB964">
                <wp:simplePos x="0" y="0"/>
                <wp:positionH relativeFrom="column">
                  <wp:posOffset>3689540</wp:posOffset>
                </wp:positionH>
                <wp:positionV relativeFrom="paragraph">
                  <wp:posOffset>69994</wp:posOffset>
                </wp:positionV>
                <wp:extent cx="927100" cy="1984812"/>
                <wp:effectExtent l="0" t="0" r="25400" b="15875"/>
                <wp:wrapNone/>
                <wp:docPr id="11" name="Accolade ferm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984812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618E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1" o:spid="_x0000_s1026" type="#_x0000_t88" style="position:absolute;margin-left:290.5pt;margin-top:5.5pt;width:73pt;height:15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" adj="0" strokecolor="#4472c4 [3204]" strokeweight=".5pt">
                <v:stroke joinstyle="miter"/>
              </v:shape>
            </w:pict>
          </mc:Fallback>
        </mc:AlternateContent>
      </w: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0312D" wp14:editId="47C1DFEF">
                <wp:simplePos x="0" y="0"/>
                <wp:positionH relativeFrom="column">
                  <wp:posOffset>2068755</wp:posOffset>
                </wp:positionH>
                <wp:positionV relativeFrom="paragraph">
                  <wp:posOffset>9323</wp:posOffset>
                </wp:positionV>
                <wp:extent cx="1798464" cy="2093153"/>
                <wp:effectExtent l="0" t="0" r="0" b="254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464" cy="2093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4BD16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Heure exquise</w:t>
                            </w:r>
                          </w:p>
                          <w:p w14:paraId="73A6F112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Qui nous grise</w:t>
                            </w:r>
                          </w:p>
                          <w:p w14:paraId="667B37F2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Lentement,</w:t>
                            </w:r>
                          </w:p>
                          <w:p w14:paraId="201E3B39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La caresse,</w:t>
                            </w:r>
                          </w:p>
                          <w:p w14:paraId="42D2BA4C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La promesse,</w:t>
                            </w:r>
                          </w:p>
                          <w:p w14:paraId="2941BF1E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Du moment,</w:t>
                            </w:r>
                          </w:p>
                          <w:p w14:paraId="5A4D9CA4" w14:textId="77777777" w:rsidR="00ED0E8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L’ineffable étreinte</w:t>
                            </w:r>
                          </w:p>
                          <w:p w14:paraId="546391EF" w14:textId="4E1BA345" w:rsidR="00891A55" w:rsidRPr="00804DDB" w:rsidRDefault="00ED0E85" w:rsidP="000D1D0E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De nos désirs fous,</w:t>
                            </w:r>
                          </w:p>
                          <w:p w14:paraId="5586937D" w14:textId="77777777" w:rsidR="00891A55" w:rsidRDefault="00ED0E85" w:rsidP="00891A55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Tout dit, Gardez-moi</w:t>
                            </w:r>
                          </w:p>
                          <w:p w14:paraId="10309CC2" w14:textId="00F873E5" w:rsidR="00ED0E85" w:rsidRPr="00891A55" w:rsidRDefault="00ED0E85" w:rsidP="00891A55">
                            <w:pPr>
                              <w:pStyle w:val="Sansinterligne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804DD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Puisque je suis à vous.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0312D" id="Zone de texte 2" o:spid="_x0000_s1031" type="#_x0000_t202" style="position:absolute;margin-left:162.9pt;margin-top:.75pt;width:141.6pt;height:1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" fillcolor="white [3201]" stroked="f" strokeweight=".5pt">
                <v:textbox>
                  <w:txbxContent>
                    <w:p w14:paraId="6114BD16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Heure exquise</w:t>
                      </w:r>
                    </w:p>
                    <w:p w14:paraId="73A6F112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Qui nous grise</w:t>
                      </w:r>
                    </w:p>
                    <w:p w14:paraId="667B37F2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Lentement,</w:t>
                      </w:r>
                    </w:p>
                    <w:p w14:paraId="201E3B39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La caresse,</w:t>
                      </w:r>
                    </w:p>
                    <w:p w14:paraId="42D2BA4C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La promesse,</w:t>
                      </w:r>
                    </w:p>
                    <w:p w14:paraId="2941BF1E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Du moment,</w:t>
                      </w:r>
                    </w:p>
                    <w:p w14:paraId="5A4D9CA4" w14:textId="77777777" w:rsidR="00ED0E8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L’ineffable étreinte</w:t>
                      </w:r>
                    </w:p>
                    <w:p w14:paraId="546391EF" w14:textId="4E1BA345" w:rsidR="00891A55" w:rsidRPr="00804DDB" w:rsidRDefault="00ED0E85" w:rsidP="000D1D0E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De nos désirs fous,</w:t>
                      </w:r>
                    </w:p>
                    <w:p w14:paraId="5586937D" w14:textId="77777777" w:rsidR="00891A55" w:rsidRDefault="00ED0E85" w:rsidP="00891A55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Tout dit, Gardez-moi</w:t>
                      </w:r>
                    </w:p>
                    <w:p w14:paraId="10309CC2" w14:textId="00F873E5" w:rsidR="00ED0E85" w:rsidRPr="00891A55" w:rsidRDefault="00ED0E85" w:rsidP="00891A55">
                      <w:pPr>
                        <w:pStyle w:val="Sansinterligne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804DDB">
                        <w:rPr>
                          <w:rFonts w:ascii="Garamond" w:hAnsi="Garamond"/>
                          <w:sz w:val="28"/>
                          <w:szCs w:val="28"/>
                        </w:rPr>
                        <w:t>Puisque je suis à vous.</w:t>
                      </w:r>
                    </w:p>
                  </w:txbxContent>
                </v:textbox>
              </v:shape>
            </w:pict>
          </mc:Fallback>
        </mc:AlternateContent>
      </w:r>
    </w:p>
    <w:p w14:paraId="2FE88014" w14:textId="077C629A" w:rsidR="00ED0E85" w:rsidRDefault="00ED0E85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54450220" w14:textId="1638EA81" w:rsidR="00706932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L</w:t>
      </w:r>
      <w:r w:rsidR="00706932">
        <w:rPr>
          <w:rFonts w:ascii="Garamond" w:hAnsi="Garamond"/>
          <w:i/>
          <w:iCs/>
          <w:sz w:val="28"/>
          <w:szCs w:val="28"/>
        </w:rPr>
        <w:t>’apparente simplicité, laisse</w:t>
      </w:r>
    </w:p>
    <w:p w14:paraId="5CC0AD75" w14:textId="49DF586E" w:rsidR="00ED0E85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89C2CC" wp14:editId="661C5B24">
                <wp:simplePos x="0" y="0"/>
                <wp:positionH relativeFrom="column">
                  <wp:posOffset>4638073</wp:posOffset>
                </wp:positionH>
                <wp:positionV relativeFrom="paragraph">
                  <wp:posOffset>39464</wp:posOffset>
                </wp:positionV>
                <wp:extent cx="1659787" cy="862397"/>
                <wp:effectExtent l="0" t="0" r="17145" b="139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787" cy="862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3B1A2" w14:textId="5344877B" w:rsidR="00891A55" w:rsidRDefault="00891A55">
                            <w:r>
                              <w:t>Chant d’aurevoir</w:t>
                            </w:r>
                          </w:p>
                          <w:p w14:paraId="070E49B6" w14:textId="0A13361E" w:rsidR="00891A55" w:rsidRDefault="00891A55">
                            <w:r>
                              <w:t xml:space="preserve">Tiré de la </w:t>
                            </w:r>
                            <w:proofErr w:type="spellStart"/>
                            <w:r>
                              <w:t>voeuve</w:t>
                            </w:r>
                            <w:proofErr w:type="spellEnd"/>
                            <w:r>
                              <w:t xml:space="preserve"> joyeuse</w:t>
                            </w:r>
                          </w:p>
                          <w:p w14:paraId="1E0FD5D9" w14:textId="7A11D986" w:rsidR="00891A55" w:rsidRPr="00891A55" w:rsidRDefault="00891A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Pr="00891A55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https://youtu.be/iCtqaArYXlY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9C2CC" id="Zone de texte 10" o:spid="_x0000_s1032" type="#_x0000_t202" style="position:absolute;margin-left:365.2pt;margin-top:3.1pt;width:130.7pt;height:6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" fillcolor="white [3201]" strokeweight=".5pt">
                <v:textbox>
                  <w:txbxContent>
                    <w:p w14:paraId="35C3B1A2" w14:textId="5344877B" w:rsidR="00891A55" w:rsidRDefault="00891A55">
                      <w:r>
                        <w:t>Chant d’aurevoir</w:t>
                      </w:r>
                    </w:p>
                    <w:p w14:paraId="070E49B6" w14:textId="0A13361E" w:rsidR="00891A55" w:rsidRDefault="00891A55">
                      <w:r>
                        <w:t xml:space="preserve">Tiré de la </w:t>
                      </w:r>
                      <w:proofErr w:type="spellStart"/>
                      <w:r>
                        <w:t>voeuve</w:t>
                      </w:r>
                      <w:proofErr w:type="spellEnd"/>
                      <w:r>
                        <w:t xml:space="preserve"> joyeuse</w:t>
                      </w:r>
                    </w:p>
                    <w:p w14:paraId="1E0FD5D9" w14:textId="7A11D986" w:rsidR="00891A55" w:rsidRPr="00891A55" w:rsidRDefault="00891A55">
                      <w:pPr>
                        <w:rPr>
                          <w:sz w:val="18"/>
                          <w:szCs w:val="18"/>
                        </w:rPr>
                      </w:pPr>
                      <w:hyperlink r:id="rId7" w:history="1">
                        <w:r w:rsidRPr="00891A55">
                          <w:rPr>
                            <w:rStyle w:val="Lienhypertexte"/>
                            <w:sz w:val="18"/>
                            <w:szCs w:val="18"/>
                          </w:rPr>
                          <w:t>https://youtu.be/iCtqaArYXlY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706932">
        <w:rPr>
          <w:rFonts w:ascii="Garamond" w:hAnsi="Garamond"/>
          <w:i/>
          <w:iCs/>
          <w:sz w:val="28"/>
          <w:szCs w:val="28"/>
        </w:rPr>
        <w:t xml:space="preserve"> entendre bien des choses</w:t>
      </w:r>
    </w:p>
    <w:p w14:paraId="5923B736" w14:textId="77777777" w:rsidR="00776E84" w:rsidRDefault="00706932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 xml:space="preserve">le rideau </w:t>
      </w:r>
      <w:r w:rsidR="00776E84">
        <w:rPr>
          <w:rFonts w:ascii="Garamond" w:hAnsi="Garamond"/>
          <w:i/>
          <w:iCs/>
          <w:sz w:val="28"/>
          <w:szCs w:val="28"/>
        </w:rPr>
        <w:t>p</w:t>
      </w:r>
      <w:r>
        <w:rPr>
          <w:rFonts w:ascii="Garamond" w:hAnsi="Garamond"/>
          <w:i/>
          <w:iCs/>
          <w:sz w:val="28"/>
          <w:szCs w:val="28"/>
        </w:rPr>
        <w:t>ourrait être ainsi</w:t>
      </w:r>
    </w:p>
    <w:p w14:paraId="5E54B8C4" w14:textId="77777777" w:rsidR="00776E84" w:rsidRDefault="00706932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assimilé à un linceul</w:t>
      </w:r>
      <w:r w:rsidR="00776E84">
        <w:rPr>
          <w:rFonts w:ascii="Garamond" w:hAnsi="Garamond"/>
          <w:i/>
          <w:iCs/>
          <w:sz w:val="28"/>
          <w:szCs w:val="28"/>
        </w:rPr>
        <w:t xml:space="preserve"> qui ensevelit</w:t>
      </w:r>
    </w:p>
    <w:p w14:paraId="33044C15" w14:textId="73412AAA" w:rsidR="00ED0E85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sz w:val="28"/>
          <w:szCs w:val="28"/>
        </w:rPr>
        <w:t>les mort</w:t>
      </w:r>
    </w:p>
    <w:p w14:paraId="700E5DDF" w14:textId="77777777" w:rsidR="00776E84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57765725" w14:textId="77777777" w:rsidR="00776E84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42F3B165" w14:textId="77777777" w:rsidR="00776E84" w:rsidRDefault="00776E84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51EB03DC" w14:textId="63A4C3AD" w:rsidR="00891A55" w:rsidRDefault="00393E45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8F7E9" wp14:editId="04DDDA61">
                <wp:simplePos x="0" y="0"/>
                <wp:positionH relativeFrom="column">
                  <wp:posOffset>2584459</wp:posOffset>
                </wp:positionH>
                <wp:positionV relativeFrom="paragraph">
                  <wp:posOffset>92882</wp:posOffset>
                </wp:positionV>
                <wp:extent cx="3180899" cy="259613"/>
                <wp:effectExtent l="0" t="0" r="19685" b="2667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899" cy="259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6D2FF" w14:textId="40E3767B" w:rsidR="00393E45" w:rsidRDefault="00393E45">
                            <w:r>
                              <w:t>Réification : temps que Becket ne peut pas nommer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F7E9" id="Zone de texte 12" o:spid="_x0000_s1033" type="#_x0000_t202" style="position:absolute;margin-left:203.5pt;margin-top:7.3pt;width:250.45pt;height:2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" fillcolor="white [3201]" strokeweight=".5pt">
                <v:textbox>
                  <w:txbxContent>
                    <w:p w14:paraId="40C6D2FF" w14:textId="40E3767B" w:rsidR="00393E45" w:rsidRDefault="00393E45">
                      <w:r>
                        <w:t>Réification : temps que Becket ne peut pas nommer</w:t>
                      </w:r>
                    </w:p>
                  </w:txbxContent>
                </v:textbox>
              </v:shape>
            </w:pict>
          </mc:Fallback>
        </mc:AlternateContent>
      </w:r>
    </w:p>
    <w:p w14:paraId="55E505C8" w14:textId="76DA4E14" w:rsidR="00891A55" w:rsidRPr="00804DDB" w:rsidRDefault="00393E45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  <w:bookmarkStart w:id="0" w:name="_GoBack"/>
      <w:bookmarkEnd w:id="0"/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246EF" wp14:editId="13D07BF7">
                <wp:simplePos x="0" y="0"/>
                <wp:positionH relativeFrom="column">
                  <wp:posOffset>2922484</wp:posOffset>
                </wp:positionH>
                <wp:positionV relativeFrom="paragraph">
                  <wp:posOffset>151937</wp:posOffset>
                </wp:positionV>
                <wp:extent cx="26002" cy="295627"/>
                <wp:effectExtent l="38100" t="0" r="698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2" cy="295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F3D1" id="Connecteur droit avec flèche 14" o:spid="_x0000_s1026" type="#_x0000_t32" style="position:absolute;margin-left:230.1pt;margin-top:11.95pt;width:2.05pt;height:23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39BA3E41" w14:textId="0470B987" w:rsidR="00804DDB" w:rsidRPr="00804DDB" w:rsidRDefault="00393E45" w:rsidP="00804DDB">
      <w:pPr>
        <w:pStyle w:val="Sansinterligne"/>
        <w:jc w:val="both"/>
        <w:rPr>
          <w:rFonts w:ascii="Garamond" w:hAnsi="Garamond"/>
          <w:i/>
          <w:iCs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A2E9B" wp14:editId="051554D5">
                <wp:simplePos x="0" y="0"/>
                <wp:positionH relativeFrom="column">
                  <wp:posOffset>2484785</wp:posOffset>
                </wp:positionH>
                <wp:positionV relativeFrom="paragraph">
                  <wp:posOffset>247539</wp:posOffset>
                </wp:positionV>
                <wp:extent cx="819060" cy="138676"/>
                <wp:effectExtent l="0" t="0" r="1968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60" cy="138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DDD4D" id="Rectangle 13" o:spid="_x0000_s1026" style="position:absolute;margin-left:195.65pt;margin-top:19.5pt;width:64.5pt;height:10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" filled="f" strokecolor="red" strokeweight="1pt"/>
            </w:pict>
          </mc:Fallback>
        </mc:AlternateContent>
      </w:r>
      <w:r w:rsidR="00804DDB" w:rsidRPr="00804DDB">
        <w:rPr>
          <w:rFonts w:ascii="Garamond" w:hAnsi="Garamond"/>
          <w:i/>
          <w:iCs/>
          <w:sz w:val="28"/>
          <w:szCs w:val="28"/>
        </w:rPr>
        <w:t>Un temps. Elle ferme les yeux. Sonnerie perçante. Elle ouvre les yeux aussitôt. Elle sourit, yeux de face. Yeux à droite sur Willie, toujours à quatre pattes, le visage levé vers elle. Fin du sourire. Ils se regardent. Temps long.</w:t>
      </w:r>
    </w:p>
    <w:p w14:paraId="38F30BFF" w14:textId="72425A61" w:rsidR="00804DDB" w:rsidRPr="00804DDB" w:rsidRDefault="00804DDB" w:rsidP="00885A8B">
      <w:pPr>
        <w:pStyle w:val="Sansinterligne"/>
        <w:rPr>
          <w:rFonts w:ascii="Garamond" w:hAnsi="Garamond"/>
          <w:i/>
          <w:iCs/>
          <w:sz w:val="28"/>
          <w:szCs w:val="28"/>
        </w:rPr>
      </w:pPr>
    </w:p>
    <w:p w14:paraId="5F1FFAF2" w14:textId="3D14A45C" w:rsidR="00804DDB" w:rsidRPr="00804DDB" w:rsidRDefault="00804DDB" w:rsidP="00885A8B">
      <w:pPr>
        <w:pStyle w:val="Sansinterligne"/>
        <w:rPr>
          <w:rFonts w:ascii="Garamond" w:hAnsi="Garamond"/>
          <w:sz w:val="28"/>
          <w:szCs w:val="28"/>
        </w:rPr>
      </w:pPr>
    </w:p>
    <w:p w14:paraId="68EAF06D" w14:textId="7692319F" w:rsidR="00804DDB" w:rsidRPr="00804DDB" w:rsidRDefault="00CC7092" w:rsidP="00804DDB">
      <w:pPr>
        <w:pStyle w:val="Sansinterligne"/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9DE2D" wp14:editId="0FB825FD">
                <wp:simplePos x="0" y="0"/>
                <wp:positionH relativeFrom="margin">
                  <wp:posOffset>-297418</wp:posOffset>
                </wp:positionH>
                <wp:positionV relativeFrom="paragraph">
                  <wp:posOffset>198514</wp:posOffset>
                </wp:positionV>
                <wp:extent cx="6760493" cy="983438"/>
                <wp:effectExtent l="0" t="0" r="2159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0493" cy="9834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1EB3F" w14:textId="229E2E5B" w:rsidR="00C43FEE" w:rsidRDefault="00E7019D">
                            <w:r>
                              <w:t>Première remarque : La lecture de ce « dénouement » laisse apparaitre un duel ve</w:t>
                            </w:r>
                            <w:r w:rsidR="00CC7092">
                              <w:t>r</w:t>
                            </w:r>
                            <w:r>
                              <w:t>bal entre les répliques de Winnie et les didascalies de l’auteur</w:t>
                            </w:r>
                            <w:r w:rsidR="00CC7092">
                              <w:t>. Du point de vue du lecteur on pourrait considérer que c’est une gène car le monologue de Winnie ne s’inscrit pas dans un continuité temporelle</w:t>
                            </w:r>
                            <w:r w:rsidR="001072A5">
                              <w:t>. Cette g</w:t>
                            </w:r>
                            <w:r w:rsidR="0092528B">
                              <w:t>ê</w:t>
                            </w:r>
                            <w:r w:rsidR="001072A5">
                              <w:t>ne est voulue, provoquée. L’accumulation des didascalies créé un malaise de lecture, une diff</w:t>
                            </w:r>
                            <w:r w:rsidR="002F43AE">
                              <w:t>i</w:t>
                            </w:r>
                            <w:r w:rsidR="001072A5">
                              <w:t>culté de lecture.</w:t>
                            </w:r>
                            <w:r w:rsidR="002F43AE">
                              <w:t xml:space="preserve"> Et c’est un véritable défi pour le metteur en scène d’arriver à rendre crédible le </w:t>
                            </w:r>
                            <w:proofErr w:type="spellStart"/>
                            <w:r w:rsidR="002F43AE">
                              <w:t>passgage</w:t>
                            </w:r>
                            <w:proofErr w:type="spellEnd"/>
                            <w:r w:rsidR="002F43AE">
                              <w:t xml:space="preserve"> d’un point de vue théâtrale (du spectateur)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DE2D" id="Zone de texte 3" o:spid="_x0000_s1034" type="#_x0000_t202" style="position:absolute;left:0;text-align:left;margin-left:-23.4pt;margin-top:15.65pt;width:532.3pt;height:7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" fillcolor="white [3201]" strokeweight=".5pt">
                <v:textbox>
                  <w:txbxContent>
                    <w:p w14:paraId="5781EB3F" w14:textId="229E2E5B" w:rsidR="00C43FEE" w:rsidRDefault="00E7019D">
                      <w:r>
                        <w:t>Première remarque : La lecture de ce « dénouement » laisse apparaitre un duel ve</w:t>
                      </w:r>
                      <w:r w:rsidR="00CC7092">
                        <w:t>r</w:t>
                      </w:r>
                      <w:r>
                        <w:t>bal entre les répliques de Winnie et les didascalies de l’auteur</w:t>
                      </w:r>
                      <w:r w:rsidR="00CC7092">
                        <w:t>. Du point de vue du lecteur on pourrait considérer que c’est une gène car le monologue de Winnie ne s’inscrit pas dans un continuité temporelle</w:t>
                      </w:r>
                      <w:r w:rsidR="001072A5">
                        <w:t>. Cette g</w:t>
                      </w:r>
                      <w:r w:rsidR="0092528B">
                        <w:t>ê</w:t>
                      </w:r>
                      <w:r w:rsidR="001072A5">
                        <w:t>ne est voulue, provoquée. L’accumulation des didascalies créé un malaise de lecture, une diff</w:t>
                      </w:r>
                      <w:r w:rsidR="002F43AE">
                        <w:t>i</w:t>
                      </w:r>
                      <w:r w:rsidR="001072A5">
                        <w:t>culté de lecture.</w:t>
                      </w:r>
                      <w:r w:rsidR="002F43AE">
                        <w:t xml:space="preserve"> Et c’est un véritable défi pour le metteur en scène d’arriver à rendre crédible le </w:t>
                      </w:r>
                      <w:proofErr w:type="spellStart"/>
                      <w:r w:rsidR="002F43AE">
                        <w:t>passgage</w:t>
                      </w:r>
                      <w:proofErr w:type="spellEnd"/>
                      <w:r w:rsidR="002F43AE">
                        <w:t xml:space="preserve"> d’un point de vue théâtrale (du spectateur)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DDB" w:rsidRPr="00804DDB">
        <w:rPr>
          <w:rFonts w:ascii="Garamond" w:hAnsi="Garamond"/>
          <w:sz w:val="28"/>
          <w:szCs w:val="28"/>
        </w:rPr>
        <w:t>RIDEAU</w:t>
      </w:r>
    </w:p>
    <w:sectPr w:rsidR="00804DDB" w:rsidRPr="00804DDB" w:rsidSect="00804DDB">
      <w:headerReference w:type="default" r:id="rId8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8A307" w14:textId="77777777" w:rsidR="00AA3640" w:rsidRDefault="00AA3640" w:rsidP="00804DDB">
      <w:pPr>
        <w:spacing w:after="0" w:line="240" w:lineRule="auto"/>
      </w:pPr>
      <w:r>
        <w:separator/>
      </w:r>
    </w:p>
  </w:endnote>
  <w:endnote w:type="continuationSeparator" w:id="0">
    <w:p w14:paraId="076AB969" w14:textId="77777777" w:rsidR="00AA3640" w:rsidRDefault="00AA3640" w:rsidP="0080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737EC" w14:textId="77777777" w:rsidR="00AA3640" w:rsidRDefault="00AA3640" w:rsidP="00804DDB">
      <w:pPr>
        <w:spacing w:after="0" w:line="240" w:lineRule="auto"/>
      </w:pPr>
      <w:r>
        <w:separator/>
      </w:r>
    </w:p>
  </w:footnote>
  <w:footnote w:type="continuationSeparator" w:id="0">
    <w:p w14:paraId="7B176BFB" w14:textId="77777777" w:rsidR="00AA3640" w:rsidRDefault="00AA3640" w:rsidP="00804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9A5E4" w14:textId="77777777" w:rsidR="00804DDB" w:rsidRPr="00804DDB" w:rsidRDefault="00804DDB" w:rsidP="00804DDB">
    <w:pPr>
      <w:pStyle w:val="En-tte"/>
      <w:jc w:val="right"/>
      <w:rPr>
        <w:b/>
        <w:bCs/>
        <w:color w:val="0000FF"/>
      </w:rPr>
    </w:pPr>
    <w:r w:rsidRPr="00804DDB">
      <w:rPr>
        <w:b/>
        <w:bCs/>
        <w:color w:val="0000FF"/>
      </w:rPr>
      <w:t>LA 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szQyNTQ0NDY1tjBW0lEKTi0uzszPAykwqgUAAzdZjCwAAAA="/>
  </w:docVars>
  <w:rsids>
    <w:rsidRoot w:val="00885A8B"/>
    <w:rsid w:val="000D1D0E"/>
    <w:rsid w:val="001072A5"/>
    <w:rsid w:val="002313BE"/>
    <w:rsid w:val="002F43AE"/>
    <w:rsid w:val="00393E45"/>
    <w:rsid w:val="00546198"/>
    <w:rsid w:val="006D68C9"/>
    <w:rsid w:val="00706932"/>
    <w:rsid w:val="00776E84"/>
    <w:rsid w:val="0078463A"/>
    <w:rsid w:val="007B3F23"/>
    <w:rsid w:val="00804DDB"/>
    <w:rsid w:val="00885A8B"/>
    <w:rsid w:val="0089127F"/>
    <w:rsid w:val="00891A55"/>
    <w:rsid w:val="0092528B"/>
    <w:rsid w:val="009B0DC1"/>
    <w:rsid w:val="00AA3640"/>
    <w:rsid w:val="00C26F20"/>
    <w:rsid w:val="00C43FEE"/>
    <w:rsid w:val="00C713C5"/>
    <w:rsid w:val="00CC7092"/>
    <w:rsid w:val="00CF3F18"/>
    <w:rsid w:val="00E42C29"/>
    <w:rsid w:val="00E7019D"/>
    <w:rsid w:val="00ED0E85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0668"/>
  <w15:chartTrackingRefBased/>
  <w15:docId w15:val="{88A3179B-575C-4721-927C-ED82A7D2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85A8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80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DDB"/>
  </w:style>
  <w:style w:type="paragraph" w:styleId="Pieddepage">
    <w:name w:val="footer"/>
    <w:basedOn w:val="Normal"/>
    <w:link w:val="PieddepageCar"/>
    <w:uiPriority w:val="99"/>
    <w:unhideWhenUsed/>
    <w:rsid w:val="00804D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DDB"/>
  </w:style>
  <w:style w:type="character" w:styleId="Lienhypertexte">
    <w:name w:val="Hyperlink"/>
    <w:basedOn w:val="Policepardfaut"/>
    <w:uiPriority w:val="99"/>
    <w:unhideWhenUsed/>
    <w:rsid w:val="00891A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1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iCtqaArYX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CtqaArYXlY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17</cp:revision>
  <dcterms:created xsi:type="dcterms:W3CDTF">2020-02-09T07:32:00Z</dcterms:created>
  <dcterms:modified xsi:type="dcterms:W3CDTF">2020-05-05T17:45:00Z</dcterms:modified>
</cp:coreProperties>
</file>